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F" w:rsidRPr="00F2491F" w:rsidRDefault="00F2491F" w:rsidP="00131ACE">
      <w:pPr>
        <w:spacing w:after="0" w:line="240" w:lineRule="auto"/>
        <w:ind w:right="142" w:hanging="567"/>
        <w:rPr>
          <w:rFonts w:ascii="Times New Roman" w:hAnsi="Times New Roman" w:cs="Times New Roman"/>
          <w:sz w:val="28"/>
          <w:szCs w:val="28"/>
        </w:rPr>
      </w:pPr>
      <w:r w:rsidRPr="00F2491F">
        <w:rPr>
          <w:rFonts w:ascii="Times New Roman" w:hAnsi="Times New Roman" w:cs="Times New Roman"/>
          <w:sz w:val="28"/>
          <w:szCs w:val="28"/>
        </w:rPr>
        <w:t xml:space="preserve">                                            РОССИЙСКАЯ ФЕДЕРАЦИЯ</w:t>
      </w:r>
    </w:p>
    <w:p w:rsidR="00F2491F" w:rsidRP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sz w:val="28"/>
          <w:szCs w:val="28"/>
        </w:rPr>
        <w:t>КАРАЧАЕВО-ЧЕРКЕССКАЯ РЕСПУБЛИКА</w:t>
      </w:r>
    </w:p>
    <w:p w:rsid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sz w:val="28"/>
          <w:szCs w:val="28"/>
        </w:rPr>
        <w:t>АДМИНИСТРАЦИЯ ЗЕЛЕНЧУКСКОГО МУНИЦИПАЛЬНОГО РАЙОНА</w:t>
      </w:r>
    </w:p>
    <w:p w:rsidR="00F2491F" w:rsidRPr="00F2491F" w:rsidRDefault="00F2491F" w:rsidP="00131ACE">
      <w:pPr>
        <w:spacing w:after="0" w:line="240" w:lineRule="auto"/>
        <w:ind w:right="142" w:hanging="567"/>
        <w:jc w:val="center"/>
        <w:rPr>
          <w:rFonts w:ascii="Times New Roman" w:hAnsi="Times New Roman" w:cs="Times New Roman"/>
          <w:sz w:val="28"/>
          <w:szCs w:val="28"/>
        </w:rPr>
      </w:pPr>
    </w:p>
    <w:p w:rsidR="00F2491F" w:rsidRPr="00F2491F" w:rsidRDefault="00F2491F" w:rsidP="00131ACE">
      <w:pPr>
        <w:spacing w:after="0" w:line="240" w:lineRule="auto"/>
        <w:ind w:right="142" w:hanging="567"/>
        <w:jc w:val="center"/>
        <w:rPr>
          <w:rFonts w:ascii="Times New Roman" w:hAnsi="Times New Roman" w:cs="Times New Roman"/>
          <w:sz w:val="28"/>
          <w:szCs w:val="28"/>
        </w:rPr>
      </w:pPr>
      <w:r w:rsidRPr="00F2491F">
        <w:rPr>
          <w:rFonts w:ascii="Times New Roman" w:hAnsi="Times New Roman" w:cs="Times New Roman"/>
          <w:b/>
          <w:sz w:val="28"/>
          <w:szCs w:val="28"/>
        </w:rPr>
        <w:t>ПОСТАНОВЛЕНИЕ</w:t>
      </w:r>
    </w:p>
    <w:p w:rsidR="00F2491F" w:rsidRPr="00F2491F" w:rsidRDefault="00F2491F" w:rsidP="00131ACE">
      <w:pPr>
        <w:ind w:right="142" w:hanging="567"/>
        <w:jc w:val="center"/>
        <w:rPr>
          <w:rFonts w:ascii="Times New Roman" w:hAnsi="Times New Roman" w:cs="Times New Roman"/>
          <w:sz w:val="28"/>
          <w:szCs w:val="28"/>
        </w:rPr>
      </w:pPr>
    </w:p>
    <w:p w:rsidR="00F2491F" w:rsidRDefault="009E2FCB" w:rsidP="00131ACE">
      <w:pPr>
        <w:spacing w:after="0"/>
        <w:ind w:right="142" w:hanging="567"/>
        <w:jc w:val="center"/>
        <w:rPr>
          <w:rFonts w:ascii="Times New Roman" w:hAnsi="Times New Roman" w:cs="Times New Roman"/>
          <w:sz w:val="28"/>
          <w:szCs w:val="28"/>
        </w:rPr>
      </w:pPr>
      <w:r>
        <w:rPr>
          <w:rFonts w:ascii="Times New Roman" w:hAnsi="Times New Roman" w:cs="Times New Roman"/>
          <w:sz w:val="28"/>
          <w:szCs w:val="28"/>
        </w:rPr>
        <w:t>2020</w:t>
      </w:r>
      <w:r>
        <w:rPr>
          <w:rFonts w:ascii="Times New Roman" w:hAnsi="Times New Roman" w:cs="Times New Roman"/>
          <w:sz w:val="28"/>
          <w:szCs w:val="28"/>
        </w:rPr>
        <w:tab/>
      </w:r>
      <w:r>
        <w:rPr>
          <w:rFonts w:ascii="Times New Roman" w:hAnsi="Times New Roman" w:cs="Times New Roman"/>
          <w:sz w:val="28"/>
          <w:szCs w:val="28"/>
        </w:rPr>
        <w:tab/>
        <w:t xml:space="preserve">         </w:t>
      </w:r>
      <w:r w:rsidR="00F2491F" w:rsidRPr="00F2491F">
        <w:rPr>
          <w:rFonts w:ascii="Times New Roman" w:hAnsi="Times New Roman" w:cs="Times New Roman"/>
          <w:sz w:val="28"/>
          <w:szCs w:val="28"/>
        </w:rPr>
        <w:t>ст. Зеленчукская</w:t>
      </w:r>
      <w:r w:rsidR="00F2491F" w:rsidRPr="00F2491F">
        <w:rPr>
          <w:rFonts w:ascii="Times New Roman" w:hAnsi="Times New Roman" w:cs="Times New Roman"/>
          <w:sz w:val="28"/>
          <w:szCs w:val="28"/>
        </w:rPr>
        <w:tab/>
      </w:r>
      <w:r>
        <w:rPr>
          <w:rFonts w:ascii="Times New Roman" w:hAnsi="Times New Roman" w:cs="Times New Roman"/>
          <w:sz w:val="28"/>
          <w:szCs w:val="28"/>
        </w:rPr>
        <w:t xml:space="preserve"> </w:t>
      </w:r>
      <w:r w:rsidR="00F2491F" w:rsidRPr="00F2491F">
        <w:rPr>
          <w:rFonts w:ascii="Times New Roman" w:hAnsi="Times New Roman" w:cs="Times New Roman"/>
          <w:sz w:val="28"/>
          <w:szCs w:val="28"/>
        </w:rPr>
        <w:tab/>
      </w:r>
      <w:r w:rsidR="00F2491F" w:rsidRPr="00F2491F">
        <w:rPr>
          <w:rFonts w:ascii="Times New Roman" w:hAnsi="Times New Roman" w:cs="Times New Roman"/>
          <w:sz w:val="28"/>
          <w:szCs w:val="28"/>
        </w:rPr>
        <w:tab/>
        <w:t>№</w:t>
      </w:r>
    </w:p>
    <w:p w:rsidR="00131ACE" w:rsidRPr="00F2491F" w:rsidRDefault="00131ACE" w:rsidP="009E2FCB">
      <w:pPr>
        <w:spacing w:after="0"/>
        <w:ind w:right="142" w:hanging="567"/>
        <w:jc w:val="both"/>
        <w:rPr>
          <w:rFonts w:ascii="Times New Roman" w:hAnsi="Times New Roman" w:cs="Times New Roman"/>
          <w:sz w:val="28"/>
          <w:szCs w:val="28"/>
        </w:rPr>
      </w:pPr>
    </w:p>
    <w:p w:rsidR="00016E40" w:rsidRDefault="00016E40" w:rsidP="009E2FCB">
      <w:pPr>
        <w:spacing w:after="0" w:line="240" w:lineRule="auto"/>
        <w:ind w:left="-567" w:right="142"/>
        <w:jc w:val="both"/>
        <w:rPr>
          <w:rFonts w:ascii="Times New Roman" w:hAnsi="Times New Roman" w:cs="Times New Roman"/>
          <w:sz w:val="28"/>
          <w:szCs w:val="28"/>
        </w:rPr>
      </w:pPr>
      <w:r w:rsidRPr="00016E40">
        <w:rPr>
          <w:rFonts w:ascii="Times New Roman" w:hAnsi="Times New Roman" w:cs="Times New Roman"/>
          <w:sz w:val="28"/>
          <w:szCs w:val="28"/>
        </w:rPr>
        <w:t>Об осуществлении единовременной выплаты некоторым категориям граждан,</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 xml:space="preserve">проживающих на территории </w:t>
      </w:r>
      <w:r w:rsidR="003E4E2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w:t>
      </w:r>
      <w:r>
        <w:rPr>
          <w:rFonts w:ascii="Times New Roman" w:hAnsi="Times New Roman" w:cs="Times New Roman"/>
          <w:sz w:val="28"/>
          <w:szCs w:val="28"/>
        </w:rPr>
        <w:t xml:space="preserve"> </w:t>
      </w:r>
      <w:r w:rsidRPr="00016E40">
        <w:rPr>
          <w:rFonts w:ascii="Times New Roman" w:hAnsi="Times New Roman" w:cs="Times New Roman"/>
          <w:sz w:val="28"/>
          <w:szCs w:val="28"/>
        </w:rPr>
        <w:t xml:space="preserve">в связи </w:t>
      </w:r>
      <w:r w:rsidR="00130F07">
        <w:rPr>
          <w:rFonts w:ascii="Times New Roman" w:hAnsi="Times New Roman" w:cs="Times New Roman"/>
          <w:sz w:val="28"/>
          <w:szCs w:val="28"/>
        </w:rPr>
        <w:t xml:space="preserve">с </w:t>
      </w:r>
      <w:r w:rsidR="009E2FCB">
        <w:rPr>
          <w:rFonts w:ascii="Times New Roman" w:hAnsi="Times New Roman" w:cs="Times New Roman"/>
          <w:sz w:val="28"/>
          <w:szCs w:val="28"/>
        </w:rPr>
        <w:t xml:space="preserve">            </w:t>
      </w:r>
      <w:r w:rsidRPr="00016E40">
        <w:rPr>
          <w:rFonts w:ascii="Times New Roman" w:hAnsi="Times New Roman" w:cs="Times New Roman"/>
          <w:sz w:val="28"/>
          <w:szCs w:val="28"/>
        </w:rPr>
        <w:t>75-й годовщиной Победы в Великой Отечественной войне</w:t>
      </w:r>
      <w:r>
        <w:rPr>
          <w:rFonts w:ascii="Times New Roman" w:hAnsi="Times New Roman" w:cs="Times New Roman"/>
          <w:sz w:val="28"/>
          <w:szCs w:val="28"/>
        </w:rPr>
        <w:t xml:space="preserve"> </w:t>
      </w:r>
      <w:r w:rsidRPr="00016E40">
        <w:rPr>
          <w:rFonts w:ascii="Times New Roman" w:hAnsi="Times New Roman" w:cs="Times New Roman"/>
          <w:sz w:val="28"/>
          <w:szCs w:val="28"/>
        </w:rPr>
        <w:t>1941-1945 годов</w:t>
      </w:r>
    </w:p>
    <w:p w:rsidR="00F2491F" w:rsidRPr="00016E40" w:rsidRDefault="00F2491F" w:rsidP="00130F07">
      <w:pPr>
        <w:tabs>
          <w:tab w:val="left" w:pos="9639"/>
        </w:tabs>
        <w:spacing w:after="0" w:line="276" w:lineRule="auto"/>
        <w:ind w:left="-567" w:right="142"/>
        <w:rPr>
          <w:rFonts w:ascii="Times New Roman" w:hAnsi="Times New Roman" w:cs="Times New Roman"/>
          <w:sz w:val="28"/>
          <w:szCs w:val="28"/>
        </w:rPr>
      </w:pPr>
    </w:p>
    <w:p w:rsidR="00F2491F"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В соответствии со статьями 8, 9 Федерального закона от 12.01.</w:t>
      </w:r>
      <w:r w:rsidR="00130F07">
        <w:rPr>
          <w:rFonts w:ascii="Times New Roman" w:hAnsi="Times New Roman" w:cs="Times New Roman"/>
          <w:sz w:val="28"/>
          <w:szCs w:val="28"/>
        </w:rPr>
        <w:t>19</w:t>
      </w:r>
      <w:r w:rsidRPr="00016E40">
        <w:rPr>
          <w:rFonts w:ascii="Times New Roman" w:hAnsi="Times New Roman" w:cs="Times New Roman"/>
          <w:sz w:val="28"/>
          <w:szCs w:val="28"/>
        </w:rPr>
        <w:t>95</w:t>
      </w:r>
      <w:r w:rsidR="00F2491F">
        <w:rPr>
          <w:rFonts w:ascii="Times New Roman" w:hAnsi="Times New Roman" w:cs="Times New Roman"/>
          <w:sz w:val="28"/>
          <w:szCs w:val="28"/>
        </w:rPr>
        <w:t xml:space="preserve"> </w:t>
      </w:r>
      <w:r w:rsidRPr="00016E40">
        <w:rPr>
          <w:rFonts w:ascii="Times New Roman" w:hAnsi="Times New Roman" w:cs="Times New Roman"/>
          <w:sz w:val="28"/>
          <w:szCs w:val="28"/>
        </w:rPr>
        <w:t>№ 5-ФЗ «О</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 xml:space="preserve">ветеранах» </w:t>
      </w:r>
      <w:r w:rsidR="00F2491F">
        <w:rPr>
          <w:rFonts w:ascii="Times New Roman" w:hAnsi="Times New Roman" w:cs="Times New Roman"/>
          <w:sz w:val="28"/>
          <w:szCs w:val="28"/>
        </w:rPr>
        <w:t>, постановлением Правительства Карачаево-Черкесской Республики от 20.02.2020 №30</w:t>
      </w:r>
      <w:r w:rsidR="00F2491F" w:rsidRPr="00F2491F">
        <w:rPr>
          <w:rFonts w:ascii="Times New Roman" w:hAnsi="Times New Roman" w:cs="Times New Roman"/>
          <w:sz w:val="28"/>
          <w:szCs w:val="28"/>
        </w:rPr>
        <w:t xml:space="preserve"> </w:t>
      </w:r>
      <w:r w:rsidR="00F2491F">
        <w:rPr>
          <w:rFonts w:ascii="Times New Roman" w:hAnsi="Times New Roman" w:cs="Times New Roman"/>
          <w:sz w:val="28"/>
          <w:szCs w:val="28"/>
        </w:rPr>
        <w:t>«</w:t>
      </w:r>
      <w:r w:rsidR="00F2491F" w:rsidRPr="00016E40">
        <w:rPr>
          <w:rFonts w:ascii="Times New Roman" w:hAnsi="Times New Roman" w:cs="Times New Roman"/>
          <w:sz w:val="28"/>
          <w:szCs w:val="28"/>
        </w:rPr>
        <w:t>Об осуществлении единовременной выплаты некоторым категориям граждан, проживающих на территории Карачаево-Черкесской Республики,</w:t>
      </w:r>
      <w:r w:rsidR="00F2491F">
        <w:rPr>
          <w:rFonts w:ascii="Times New Roman" w:hAnsi="Times New Roman" w:cs="Times New Roman"/>
          <w:sz w:val="28"/>
          <w:szCs w:val="28"/>
        </w:rPr>
        <w:t xml:space="preserve"> </w:t>
      </w:r>
      <w:r w:rsidR="00F2491F" w:rsidRPr="00016E40">
        <w:rPr>
          <w:rFonts w:ascii="Times New Roman" w:hAnsi="Times New Roman" w:cs="Times New Roman"/>
          <w:sz w:val="28"/>
          <w:szCs w:val="28"/>
        </w:rPr>
        <w:t>в связи с 75-й годовщиной Победы в Великой Отечественной войне</w:t>
      </w:r>
      <w:r w:rsidR="00F2491F">
        <w:rPr>
          <w:rFonts w:ascii="Times New Roman" w:hAnsi="Times New Roman" w:cs="Times New Roman"/>
          <w:sz w:val="28"/>
          <w:szCs w:val="28"/>
        </w:rPr>
        <w:t xml:space="preserve"> </w:t>
      </w:r>
      <w:r w:rsidR="00F2491F" w:rsidRPr="00016E40">
        <w:rPr>
          <w:rFonts w:ascii="Times New Roman" w:hAnsi="Times New Roman" w:cs="Times New Roman"/>
          <w:sz w:val="28"/>
          <w:szCs w:val="28"/>
        </w:rPr>
        <w:t>1941-1945 годов</w:t>
      </w:r>
      <w:r w:rsidR="00F2491F">
        <w:rPr>
          <w:rFonts w:ascii="Times New Roman" w:hAnsi="Times New Roman" w:cs="Times New Roman"/>
          <w:sz w:val="28"/>
          <w:szCs w:val="28"/>
        </w:rPr>
        <w:t>»</w:t>
      </w:r>
    </w:p>
    <w:p w:rsidR="00016E40" w:rsidRPr="00016E40" w:rsidRDefault="00016E40" w:rsidP="00131ACE">
      <w:pPr>
        <w:spacing w:after="0" w:line="276" w:lineRule="auto"/>
        <w:ind w:right="142" w:firstLine="567"/>
        <w:rPr>
          <w:rFonts w:ascii="Times New Roman" w:hAnsi="Times New Roman" w:cs="Times New Roman"/>
          <w:sz w:val="28"/>
          <w:szCs w:val="28"/>
        </w:rPr>
      </w:pPr>
    </w:p>
    <w:p w:rsidR="00016E40" w:rsidRDefault="00016E40" w:rsidP="00131ACE">
      <w:pPr>
        <w:spacing w:after="0" w:line="276" w:lineRule="auto"/>
        <w:ind w:left="-567" w:right="142"/>
        <w:rPr>
          <w:rFonts w:ascii="Times New Roman" w:hAnsi="Times New Roman" w:cs="Times New Roman"/>
          <w:sz w:val="28"/>
          <w:szCs w:val="28"/>
        </w:rPr>
      </w:pPr>
      <w:r w:rsidRPr="00016E40">
        <w:rPr>
          <w:rFonts w:ascii="Times New Roman" w:hAnsi="Times New Roman" w:cs="Times New Roman"/>
          <w:sz w:val="28"/>
          <w:szCs w:val="28"/>
        </w:rPr>
        <w:t>ПОСТАНОВЛЯ</w:t>
      </w:r>
      <w:r w:rsidR="00F2491F">
        <w:rPr>
          <w:rFonts w:ascii="Times New Roman" w:hAnsi="Times New Roman" w:cs="Times New Roman"/>
          <w:sz w:val="28"/>
          <w:szCs w:val="28"/>
        </w:rPr>
        <w:t>Ю</w:t>
      </w:r>
      <w:r w:rsidRPr="00016E40">
        <w:rPr>
          <w:rFonts w:ascii="Times New Roman" w:hAnsi="Times New Roman" w:cs="Times New Roman"/>
          <w:sz w:val="28"/>
          <w:szCs w:val="28"/>
        </w:rPr>
        <w:t>:</w:t>
      </w:r>
    </w:p>
    <w:p w:rsidR="00F2491F" w:rsidRPr="00016E40" w:rsidRDefault="00F2491F" w:rsidP="00131ACE">
      <w:pPr>
        <w:spacing w:after="0" w:line="276" w:lineRule="auto"/>
        <w:ind w:left="-567" w:right="142"/>
        <w:rPr>
          <w:rFonts w:ascii="Times New Roman" w:hAnsi="Times New Roman" w:cs="Times New Roman"/>
          <w:sz w:val="28"/>
          <w:szCs w:val="28"/>
        </w:rPr>
      </w:pP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1.</w:t>
      </w:r>
      <w:r w:rsidRPr="00016E40">
        <w:rPr>
          <w:rFonts w:ascii="Times New Roman" w:hAnsi="Times New Roman" w:cs="Times New Roman"/>
          <w:sz w:val="28"/>
          <w:szCs w:val="28"/>
        </w:rPr>
        <w:tab/>
        <w:t>Утвердить Порядок осуществления единовременной выплаты некоторым категориям граждан, проживающих на территории</w:t>
      </w:r>
      <w:r w:rsidR="00F2491F">
        <w:rPr>
          <w:rFonts w:ascii="Times New Roman" w:hAnsi="Times New Roman" w:cs="Times New Roman"/>
          <w:sz w:val="28"/>
          <w:szCs w:val="28"/>
        </w:rPr>
        <w:t xml:space="preserve"> Зеленчукского </w:t>
      </w:r>
      <w:r w:rsidR="00163E10">
        <w:rPr>
          <w:rFonts w:ascii="Times New Roman" w:hAnsi="Times New Roman" w:cs="Times New Roman"/>
          <w:sz w:val="28"/>
          <w:szCs w:val="28"/>
        </w:rPr>
        <w:t>м</w:t>
      </w:r>
      <w:r w:rsidR="00F2491F">
        <w:rPr>
          <w:rFonts w:ascii="Times New Roman" w:hAnsi="Times New Roman" w:cs="Times New Roman"/>
          <w:sz w:val="28"/>
          <w:szCs w:val="28"/>
        </w:rPr>
        <w:t>униципального района</w:t>
      </w:r>
      <w:r w:rsidRPr="00016E40">
        <w:rPr>
          <w:rFonts w:ascii="Times New Roman" w:hAnsi="Times New Roman" w:cs="Times New Roman"/>
          <w:sz w:val="28"/>
          <w:szCs w:val="28"/>
        </w:rPr>
        <w:t>, в связи с 75-й годовщиной Победы в Великой</w:t>
      </w:r>
      <w:r w:rsidR="00163E10">
        <w:rPr>
          <w:rFonts w:ascii="Times New Roman" w:hAnsi="Times New Roman" w:cs="Times New Roman"/>
          <w:sz w:val="28"/>
          <w:szCs w:val="28"/>
        </w:rPr>
        <w:t xml:space="preserve"> </w:t>
      </w:r>
      <w:r w:rsidRPr="00016E40">
        <w:rPr>
          <w:rFonts w:ascii="Times New Roman" w:hAnsi="Times New Roman" w:cs="Times New Roman"/>
          <w:sz w:val="28"/>
          <w:szCs w:val="28"/>
        </w:rPr>
        <w:t>Отечественной войне 1941-1945 годов согласно приложению.</w:t>
      </w: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2.</w:t>
      </w:r>
      <w:r w:rsidRPr="00016E40">
        <w:rPr>
          <w:rFonts w:ascii="Times New Roman" w:hAnsi="Times New Roman" w:cs="Times New Roman"/>
          <w:sz w:val="28"/>
          <w:szCs w:val="28"/>
        </w:rPr>
        <w:tab/>
        <w:t>Финансо</w:t>
      </w:r>
      <w:r w:rsidR="003E4E27">
        <w:rPr>
          <w:rFonts w:ascii="Times New Roman" w:hAnsi="Times New Roman" w:cs="Times New Roman"/>
          <w:sz w:val="28"/>
          <w:szCs w:val="28"/>
        </w:rPr>
        <w:t xml:space="preserve">вому </w:t>
      </w:r>
      <w:r w:rsidR="00130F07">
        <w:rPr>
          <w:rFonts w:ascii="Times New Roman" w:hAnsi="Times New Roman" w:cs="Times New Roman"/>
          <w:sz w:val="28"/>
          <w:szCs w:val="28"/>
        </w:rPr>
        <w:t>у</w:t>
      </w:r>
      <w:r w:rsidR="003E4E27">
        <w:rPr>
          <w:rFonts w:ascii="Times New Roman" w:hAnsi="Times New Roman" w:cs="Times New Roman"/>
          <w:sz w:val="28"/>
          <w:szCs w:val="28"/>
        </w:rPr>
        <w:t>правлению администрации Зеленчукского муниципального района обеспечить своевременное финансирование</w:t>
      </w:r>
      <w:r w:rsidRPr="00016E40">
        <w:rPr>
          <w:rFonts w:ascii="Times New Roman" w:hAnsi="Times New Roman" w:cs="Times New Roman"/>
          <w:sz w:val="28"/>
          <w:szCs w:val="28"/>
        </w:rPr>
        <w:t xml:space="preserve"> расходов, связанных с единовременной</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выплатой некоторым категориям граждан, проживающих на территории</w:t>
      </w:r>
      <w:r w:rsidR="00463812">
        <w:rPr>
          <w:rFonts w:ascii="Times New Roman" w:hAnsi="Times New Roman" w:cs="Times New Roman"/>
          <w:sz w:val="28"/>
          <w:szCs w:val="28"/>
        </w:rPr>
        <w:t xml:space="preserve"> </w:t>
      </w:r>
      <w:r w:rsidR="00130F0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 в связи с 75-й годовщиной Победы в</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Великой Отечественной войне 1941-1945 годов, включая расходы на ее</w:t>
      </w:r>
      <w:r w:rsidR="00463812">
        <w:rPr>
          <w:rFonts w:ascii="Times New Roman" w:hAnsi="Times New Roman" w:cs="Times New Roman"/>
          <w:sz w:val="28"/>
          <w:szCs w:val="28"/>
        </w:rPr>
        <w:t xml:space="preserve"> </w:t>
      </w:r>
      <w:r w:rsidRPr="00016E40">
        <w:rPr>
          <w:rFonts w:ascii="Times New Roman" w:hAnsi="Times New Roman" w:cs="Times New Roman"/>
          <w:sz w:val="28"/>
          <w:szCs w:val="28"/>
        </w:rPr>
        <w:t>доставку</w:t>
      </w:r>
      <w:r w:rsidR="003E4E27">
        <w:rPr>
          <w:rFonts w:ascii="Times New Roman" w:hAnsi="Times New Roman" w:cs="Times New Roman"/>
          <w:sz w:val="28"/>
          <w:szCs w:val="28"/>
        </w:rPr>
        <w:t>.</w:t>
      </w:r>
    </w:p>
    <w:p w:rsidR="00016E40" w:rsidRPr="00016E40" w:rsidRDefault="00016E40" w:rsidP="00131ACE">
      <w:pPr>
        <w:spacing w:after="0" w:line="240" w:lineRule="auto"/>
        <w:ind w:left="-567" w:right="142" w:firstLine="567"/>
        <w:jc w:val="both"/>
        <w:rPr>
          <w:rFonts w:ascii="Times New Roman" w:hAnsi="Times New Roman" w:cs="Times New Roman"/>
          <w:sz w:val="28"/>
          <w:szCs w:val="28"/>
        </w:rPr>
      </w:pPr>
      <w:r w:rsidRPr="00016E40">
        <w:rPr>
          <w:rFonts w:ascii="Times New Roman" w:hAnsi="Times New Roman" w:cs="Times New Roman"/>
          <w:sz w:val="28"/>
          <w:szCs w:val="28"/>
        </w:rPr>
        <w:t>3.</w:t>
      </w:r>
      <w:r w:rsidRPr="00016E40">
        <w:rPr>
          <w:rFonts w:ascii="Times New Roman" w:hAnsi="Times New Roman" w:cs="Times New Roman"/>
          <w:sz w:val="28"/>
          <w:szCs w:val="28"/>
        </w:rPr>
        <w:tab/>
      </w:r>
      <w:r w:rsidR="003E4E27">
        <w:rPr>
          <w:rFonts w:ascii="Times New Roman" w:hAnsi="Times New Roman" w:cs="Times New Roman"/>
          <w:sz w:val="28"/>
          <w:szCs w:val="28"/>
        </w:rPr>
        <w:t>Управлению труда и социального развития администрации Зеленчукского муниципального района</w:t>
      </w:r>
      <w:r w:rsidRPr="00016E40">
        <w:rPr>
          <w:rFonts w:ascii="Times New Roman" w:hAnsi="Times New Roman" w:cs="Times New Roman"/>
          <w:sz w:val="28"/>
          <w:szCs w:val="28"/>
        </w:rPr>
        <w:t xml:space="preserve"> заключить соглашения с Филиалом федерального государственного</w:t>
      </w:r>
      <w:r w:rsidR="00163E10">
        <w:rPr>
          <w:rFonts w:ascii="Times New Roman" w:hAnsi="Times New Roman" w:cs="Times New Roman"/>
          <w:sz w:val="28"/>
          <w:szCs w:val="28"/>
        </w:rPr>
        <w:t xml:space="preserve"> </w:t>
      </w:r>
      <w:r w:rsidRPr="00016E40">
        <w:rPr>
          <w:rFonts w:ascii="Times New Roman" w:hAnsi="Times New Roman" w:cs="Times New Roman"/>
          <w:sz w:val="28"/>
          <w:szCs w:val="28"/>
        </w:rPr>
        <w:t xml:space="preserve">унитарного предприятия «Почта России» </w:t>
      </w:r>
      <w:r w:rsidR="00163E10">
        <w:rPr>
          <w:rFonts w:ascii="Times New Roman" w:hAnsi="Times New Roman" w:cs="Times New Roman"/>
          <w:sz w:val="28"/>
          <w:szCs w:val="28"/>
        </w:rPr>
        <w:t>на доставку единовременной выплаты некоторым категориям граждан.</w:t>
      </w:r>
    </w:p>
    <w:p w:rsidR="00130F07" w:rsidRDefault="00016E40" w:rsidP="00131ACE">
      <w:pPr>
        <w:spacing w:after="0" w:line="240" w:lineRule="auto"/>
        <w:ind w:left="-567" w:right="142" w:firstLine="567"/>
        <w:jc w:val="both"/>
        <w:rPr>
          <w:sz w:val="28"/>
          <w:szCs w:val="28"/>
        </w:rPr>
      </w:pPr>
      <w:r w:rsidRPr="00016E40">
        <w:rPr>
          <w:rFonts w:ascii="Times New Roman" w:hAnsi="Times New Roman" w:cs="Times New Roman"/>
          <w:sz w:val="28"/>
          <w:szCs w:val="28"/>
        </w:rPr>
        <w:t>4.</w:t>
      </w:r>
      <w:r w:rsidRPr="00016E40">
        <w:rPr>
          <w:rFonts w:ascii="Times New Roman" w:hAnsi="Times New Roman" w:cs="Times New Roman"/>
          <w:sz w:val="28"/>
          <w:szCs w:val="28"/>
        </w:rPr>
        <w:tab/>
        <w:t>Контроль за выполнением настоящего постановления возложить</w:t>
      </w:r>
      <w:r w:rsidR="00131ACE">
        <w:rPr>
          <w:rFonts w:ascii="Times New Roman" w:hAnsi="Times New Roman" w:cs="Times New Roman"/>
          <w:sz w:val="28"/>
          <w:szCs w:val="28"/>
        </w:rPr>
        <w:t xml:space="preserve"> </w:t>
      </w:r>
      <w:r w:rsidRPr="00016E40">
        <w:rPr>
          <w:rFonts w:ascii="Times New Roman" w:hAnsi="Times New Roman" w:cs="Times New Roman"/>
          <w:sz w:val="28"/>
          <w:szCs w:val="28"/>
        </w:rPr>
        <w:t xml:space="preserve">на заместителя </w:t>
      </w:r>
      <w:r w:rsidR="00130F07">
        <w:rPr>
          <w:rFonts w:ascii="Times New Roman" w:hAnsi="Times New Roman" w:cs="Times New Roman"/>
          <w:sz w:val="28"/>
          <w:szCs w:val="28"/>
        </w:rPr>
        <w:t>г</w:t>
      </w:r>
      <w:r w:rsidR="00163E10">
        <w:rPr>
          <w:rFonts w:ascii="Times New Roman" w:hAnsi="Times New Roman" w:cs="Times New Roman"/>
          <w:sz w:val="28"/>
          <w:szCs w:val="28"/>
        </w:rPr>
        <w:t>лавы администрации Зеленчукского муниципального района, курирующего</w:t>
      </w:r>
      <w:r w:rsidRPr="00016E40">
        <w:rPr>
          <w:rFonts w:ascii="Times New Roman" w:hAnsi="Times New Roman" w:cs="Times New Roman"/>
          <w:sz w:val="28"/>
          <w:szCs w:val="28"/>
        </w:rPr>
        <w:t xml:space="preserve"> социальные вопросы.</w:t>
      </w:r>
      <w:r w:rsidR="00130F07" w:rsidRPr="00130F07">
        <w:rPr>
          <w:sz w:val="28"/>
          <w:szCs w:val="28"/>
        </w:rPr>
        <w:t xml:space="preserve"> </w:t>
      </w:r>
    </w:p>
    <w:p w:rsidR="00016E40" w:rsidRPr="00130F07" w:rsidRDefault="00130F07" w:rsidP="00131ACE">
      <w:pPr>
        <w:spacing w:after="0" w:line="240" w:lineRule="auto"/>
        <w:ind w:left="-567" w:right="142" w:firstLine="567"/>
        <w:jc w:val="both"/>
        <w:rPr>
          <w:rFonts w:ascii="Times New Roman" w:hAnsi="Times New Roman" w:cs="Times New Roman"/>
          <w:sz w:val="28"/>
          <w:szCs w:val="28"/>
        </w:rPr>
      </w:pPr>
      <w:r w:rsidRPr="00130F07">
        <w:rPr>
          <w:rFonts w:ascii="Times New Roman" w:hAnsi="Times New Roman" w:cs="Times New Roman"/>
          <w:sz w:val="28"/>
          <w:szCs w:val="28"/>
        </w:rPr>
        <w:t>5.</w:t>
      </w:r>
      <w:r w:rsidR="00BD169B">
        <w:rPr>
          <w:rFonts w:ascii="Times New Roman" w:hAnsi="Times New Roman" w:cs="Times New Roman"/>
          <w:sz w:val="28"/>
          <w:szCs w:val="28"/>
        </w:rPr>
        <w:t xml:space="preserve"> </w:t>
      </w:r>
      <w:r w:rsidRPr="00130F07">
        <w:rPr>
          <w:rFonts w:ascii="Times New Roman" w:hAnsi="Times New Roman" w:cs="Times New Roman"/>
          <w:sz w:val="28"/>
          <w:szCs w:val="28"/>
        </w:rPr>
        <w:t>Настоящее постановление вступает в силу со дня официального опубликования (обнародования) в установленном порядке</w:t>
      </w:r>
      <w:r w:rsidR="009E2FCB">
        <w:rPr>
          <w:rFonts w:ascii="Times New Roman" w:hAnsi="Times New Roman" w:cs="Times New Roman"/>
          <w:sz w:val="28"/>
          <w:szCs w:val="28"/>
        </w:rPr>
        <w:t>.</w:t>
      </w:r>
    </w:p>
    <w:p w:rsidR="00163E10" w:rsidRDefault="00163E10" w:rsidP="00131ACE">
      <w:pPr>
        <w:spacing w:after="0" w:line="276" w:lineRule="auto"/>
        <w:ind w:left="-567" w:right="142"/>
        <w:rPr>
          <w:rFonts w:ascii="Times New Roman" w:hAnsi="Times New Roman" w:cs="Times New Roman"/>
          <w:sz w:val="28"/>
          <w:szCs w:val="28"/>
        </w:rPr>
      </w:pPr>
    </w:p>
    <w:p w:rsidR="00131ACE" w:rsidRDefault="00131ACE" w:rsidP="00130F07">
      <w:pPr>
        <w:spacing w:after="0" w:line="276" w:lineRule="auto"/>
        <w:ind w:right="142"/>
        <w:rPr>
          <w:rFonts w:ascii="Times New Roman" w:hAnsi="Times New Roman" w:cs="Times New Roman"/>
          <w:sz w:val="28"/>
          <w:szCs w:val="28"/>
        </w:rPr>
      </w:pPr>
    </w:p>
    <w:p w:rsidR="00131ACE" w:rsidRDefault="00F2491F" w:rsidP="00131ACE">
      <w:pPr>
        <w:spacing w:after="0" w:line="276" w:lineRule="auto"/>
        <w:ind w:left="-567" w:right="142"/>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31ACE" w:rsidRDefault="00F2491F" w:rsidP="00131ACE">
      <w:pPr>
        <w:spacing w:after="0" w:line="276" w:lineRule="auto"/>
        <w:ind w:left="-567" w:right="142"/>
        <w:rPr>
          <w:rFonts w:ascii="Times New Roman" w:hAnsi="Times New Roman" w:cs="Times New Roman"/>
          <w:sz w:val="28"/>
          <w:szCs w:val="28"/>
        </w:rPr>
      </w:pPr>
      <w:r>
        <w:rPr>
          <w:rFonts w:ascii="Times New Roman" w:hAnsi="Times New Roman" w:cs="Times New Roman"/>
          <w:sz w:val="28"/>
          <w:szCs w:val="28"/>
        </w:rPr>
        <w:t>Зеленчукского муниципального района</w:t>
      </w:r>
      <w:r w:rsidR="00163E10">
        <w:rPr>
          <w:rFonts w:ascii="Times New Roman" w:hAnsi="Times New Roman" w:cs="Times New Roman"/>
          <w:sz w:val="28"/>
          <w:szCs w:val="28"/>
        </w:rPr>
        <w:t xml:space="preserve">                                       </w:t>
      </w:r>
      <w:r w:rsidR="00BD169B">
        <w:rPr>
          <w:rFonts w:ascii="Times New Roman" w:hAnsi="Times New Roman" w:cs="Times New Roman"/>
          <w:sz w:val="28"/>
          <w:szCs w:val="28"/>
        </w:rPr>
        <w:t xml:space="preserve">            </w:t>
      </w:r>
      <w:r w:rsidR="00163E10">
        <w:rPr>
          <w:rFonts w:ascii="Times New Roman" w:hAnsi="Times New Roman" w:cs="Times New Roman"/>
          <w:sz w:val="28"/>
          <w:szCs w:val="28"/>
        </w:rPr>
        <w:t xml:space="preserve"> А.Н. Науменко</w:t>
      </w:r>
    </w:p>
    <w:p w:rsidR="00163E10" w:rsidRDefault="00016E40" w:rsidP="00131ACE">
      <w:pPr>
        <w:spacing w:after="0"/>
        <w:ind w:left="4956" w:right="283" w:firstLine="567"/>
        <w:rPr>
          <w:rFonts w:ascii="Times New Roman" w:hAnsi="Times New Roman" w:cs="Times New Roman"/>
          <w:sz w:val="28"/>
          <w:szCs w:val="28"/>
        </w:rPr>
      </w:pPr>
      <w:r w:rsidRPr="00016E40">
        <w:rPr>
          <w:rFonts w:ascii="Times New Roman" w:hAnsi="Times New Roman" w:cs="Times New Roman"/>
          <w:sz w:val="28"/>
          <w:szCs w:val="28"/>
        </w:rPr>
        <w:lastRenderedPageBreak/>
        <w:t>Приложение к постановлению</w:t>
      </w:r>
    </w:p>
    <w:p w:rsidR="00163E1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 xml:space="preserve">администрации Зеленчукского </w:t>
      </w:r>
    </w:p>
    <w:p w:rsidR="00016E4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163E10" w:rsidRPr="00016E40" w:rsidRDefault="00163E10" w:rsidP="00131ACE">
      <w:pPr>
        <w:spacing w:after="0"/>
        <w:ind w:left="4956" w:right="283" w:firstLine="567"/>
        <w:rPr>
          <w:rFonts w:ascii="Times New Roman" w:hAnsi="Times New Roman" w:cs="Times New Roman"/>
          <w:sz w:val="28"/>
          <w:szCs w:val="28"/>
        </w:rPr>
      </w:pPr>
      <w:r>
        <w:rPr>
          <w:rFonts w:ascii="Times New Roman" w:hAnsi="Times New Roman" w:cs="Times New Roman"/>
          <w:sz w:val="28"/>
          <w:szCs w:val="28"/>
        </w:rPr>
        <w:t>от                 №</w:t>
      </w:r>
    </w:p>
    <w:p w:rsidR="00163E10" w:rsidRDefault="00163E10" w:rsidP="00131ACE">
      <w:pPr>
        <w:spacing w:after="0"/>
        <w:ind w:right="283" w:firstLine="567"/>
        <w:rPr>
          <w:rFonts w:ascii="Times New Roman" w:hAnsi="Times New Roman" w:cs="Times New Roman"/>
          <w:sz w:val="28"/>
          <w:szCs w:val="28"/>
        </w:rPr>
      </w:pPr>
      <w:r>
        <w:rPr>
          <w:rFonts w:ascii="Times New Roman" w:hAnsi="Times New Roman" w:cs="Times New Roman"/>
          <w:sz w:val="28"/>
          <w:szCs w:val="28"/>
        </w:rPr>
        <w:t xml:space="preserve">                                       </w:t>
      </w:r>
    </w:p>
    <w:p w:rsidR="00016E40" w:rsidRDefault="00163E10" w:rsidP="00131ACE">
      <w:pPr>
        <w:spacing w:after="0"/>
        <w:ind w:right="283" w:firstLine="567"/>
        <w:rPr>
          <w:rFonts w:ascii="Times New Roman" w:hAnsi="Times New Roman" w:cs="Times New Roman"/>
          <w:sz w:val="28"/>
          <w:szCs w:val="28"/>
        </w:rPr>
      </w:pPr>
      <w:r>
        <w:rPr>
          <w:rFonts w:ascii="Times New Roman" w:hAnsi="Times New Roman" w:cs="Times New Roman"/>
          <w:sz w:val="28"/>
          <w:szCs w:val="28"/>
        </w:rPr>
        <w:t xml:space="preserve">                               </w:t>
      </w:r>
      <w:r w:rsidR="00463812">
        <w:rPr>
          <w:rFonts w:ascii="Times New Roman" w:hAnsi="Times New Roman" w:cs="Times New Roman"/>
          <w:sz w:val="28"/>
          <w:szCs w:val="28"/>
        </w:rPr>
        <w:t xml:space="preserve">            </w:t>
      </w:r>
      <w:r>
        <w:rPr>
          <w:rFonts w:ascii="Times New Roman" w:hAnsi="Times New Roman" w:cs="Times New Roman"/>
          <w:sz w:val="28"/>
          <w:szCs w:val="28"/>
        </w:rPr>
        <w:t xml:space="preserve"> </w:t>
      </w:r>
      <w:r w:rsidR="00016E40" w:rsidRPr="00016E40">
        <w:rPr>
          <w:rFonts w:ascii="Times New Roman" w:hAnsi="Times New Roman" w:cs="Times New Roman"/>
          <w:sz w:val="28"/>
          <w:szCs w:val="28"/>
        </w:rPr>
        <w:t>ПОРЯДОК</w:t>
      </w:r>
    </w:p>
    <w:p w:rsid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 xml:space="preserve">осуществления единовременной выплаты некоторым категориям граждан, проживающих на территории </w:t>
      </w:r>
      <w:r w:rsidR="003E4E27">
        <w:rPr>
          <w:rFonts w:ascii="Times New Roman" w:hAnsi="Times New Roman" w:cs="Times New Roman"/>
          <w:sz w:val="28"/>
          <w:szCs w:val="28"/>
        </w:rPr>
        <w:t>Зеленчукского муниципального района</w:t>
      </w:r>
      <w:r w:rsidRPr="00016E40">
        <w:rPr>
          <w:rFonts w:ascii="Times New Roman" w:hAnsi="Times New Roman" w:cs="Times New Roman"/>
          <w:sz w:val="28"/>
          <w:szCs w:val="28"/>
        </w:rPr>
        <w:t>, в связи с 75-й годовщиной Победы в Великой Отечественной войне 1941-1945 годов</w:t>
      </w:r>
    </w:p>
    <w:p w:rsidR="00402818" w:rsidRPr="00016E40" w:rsidRDefault="00402818" w:rsidP="00131ACE">
      <w:pPr>
        <w:spacing w:after="0"/>
        <w:ind w:right="283" w:firstLine="567"/>
        <w:jc w:val="both"/>
        <w:rPr>
          <w:rFonts w:ascii="Times New Roman" w:hAnsi="Times New Roman" w:cs="Times New Roman"/>
          <w:sz w:val="28"/>
          <w:szCs w:val="28"/>
        </w:rPr>
      </w:pP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1.</w:t>
      </w:r>
      <w:r w:rsidRPr="00016E40">
        <w:rPr>
          <w:rFonts w:ascii="Times New Roman" w:hAnsi="Times New Roman" w:cs="Times New Roman"/>
          <w:sz w:val="28"/>
          <w:szCs w:val="28"/>
        </w:rPr>
        <w:tab/>
        <w:t>Настоящий Порядок определяет правила и условия осуществления единовременной выплаты некоторым категориям граждан, проживающих на территории</w:t>
      </w:r>
      <w:r w:rsidR="00163E10">
        <w:rPr>
          <w:rFonts w:ascii="Times New Roman" w:hAnsi="Times New Roman" w:cs="Times New Roman"/>
          <w:sz w:val="28"/>
          <w:szCs w:val="28"/>
        </w:rPr>
        <w:t xml:space="preserve"> Зеленчукского муниципального района </w:t>
      </w:r>
      <w:r w:rsidRPr="00016E40">
        <w:rPr>
          <w:rFonts w:ascii="Times New Roman" w:hAnsi="Times New Roman" w:cs="Times New Roman"/>
          <w:sz w:val="28"/>
          <w:szCs w:val="28"/>
        </w:rPr>
        <w:t>(далее - граждане), в связи с 75-й годовщиной Победы в Великой Отечественной войне 1941-1945 годов (далее - единовременная выплата).</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w:t>
      </w:r>
      <w:r w:rsidRPr="00016E40">
        <w:rPr>
          <w:rFonts w:ascii="Times New Roman" w:hAnsi="Times New Roman" w:cs="Times New Roman"/>
          <w:sz w:val="28"/>
          <w:szCs w:val="28"/>
        </w:rPr>
        <w:tab/>
        <w:t>Единовременная выплата осуществляется:</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2.1.</w:t>
      </w:r>
      <w:r w:rsidRPr="00016E40">
        <w:rPr>
          <w:rFonts w:ascii="Times New Roman" w:hAnsi="Times New Roman" w:cs="Times New Roman"/>
          <w:sz w:val="28"/>
          <w:szCs w:val="28"/>
        </w:rPr>
        <w:tab/>
        <w:t>Инвалидам Великой Отечественной войны, ветеранам Великой Отечественной войны из числа лиц, указанных в подпунктах 1-3 пункта 1 статьи 2 Федерального закона от 12.01.</w:t>
      </w:r>
      <w:r w:rsidR="00130F07">
        <w:rPr>
          <w:rFonts w:ascii="Times New Roman" w:hAnsi="Times New Roman" w:cs="Times New Roman"/>
          <w:sz w:val="28"/>
          <w:szCs w:val="28"/>
        </w:rPr>
        <w:t>19</w:t>
      </w:r>
      <w:r w:rsidRPr="00016E40">
        <w:rPr>
          <w:rFonts w:ascii="Times New Roman" w:hAnsi="Times New Roman" w:cs="Times New Roman"/>
          <w:sz w:val="28"/>
          <w:szCs w:val="28"/>
        </w:rPr>
        <w:t xml:space="preserve">95 № 5-ФЗ «О ветеранах» (далее - Закон № 5-ФЗ),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вдовам погибших инвалидов Великой Отечественной войны и участников Великой Отечественной войны - в размере </w:t>
      </w:r>
      <w:r w:rsidR="00D84B66">
        <w:rPr>
          <w:rFonts w:ascii="Times New Roman" w:hAnsi="Times New Roman" w:cs="Times New Roman"/>
          <w:sz w:val="28"/>
          <w:szCs w:val="28"/>
        </w:rPr>
        <w:t>1</w:t>
      </w:r>
      <w:r w:rsidRPr="00016E40">
        <w:rPr>
          <w:rFonts w:ascii="Times New Roman" w:hAnsi="Times New Roman" w:cs="Times New Roman"/>
          <w:sz w:val="28"/>
          <w:szCs w:val="28"/>
        </w:rPr>
        <w:t>0000 рублей.</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2.2.</w:t>
      </w:r>
      <w:r w:rsidRPr="00016E40">
        <w:rPr>
          <w:rFonts w:ascii="Times New Roman" w:hAnsi="Times New Roman" w:cs="Times New Roman"/>
          <w:sz w:val="28"/>
          <w:szCs w:val="28"/>
        </w:rPr>
        <w:tab/>
        <w:t>Ветеранам Великой Отечественной войны из числа лиц, указанных в подпункте 4 пункта 1 статьи 2 Закона № 5-ФЗ и вдовам умерших инвалидов Великой Отечественной войны и участников Великой Отечественной войны - в размере</w:t>
      </w:r>
      <w:r w:rsidR="00D84B66">
        <w:rPr>
          <w:rFonts w:ascii="Times New Roman" w:hAnsi="Times New Roman" w:cs="Times New Roman"/>
          <w:sz w:val="28"/>
          <w:szCs w:val="28"/>
        </w:rPr>
        <w:t xml:space="preserve"> 3</w:t>
      </w:r>
      <w:r w:rsidRPr="00016E40">
        <w:rPr>
          <w:rFonts w:ascii="Times New Roman" w:hAnsi="Times New Roman" w:cs="Times New Roman"/>
          <w:sz w:val="28"/>
          <w:szCs w:val="28"/>
        </w:rPr>
        <w:t>000 рублей.</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3.</w:t>
      </w:r>
      <w:r w:rsidRPr="00016E40">
        <w:rPr>
          <w:rFonts w:ascii="Times New Roman" w:hAnsi="Times New Roman" w:cs="Times New Roman"/>
          <w:sz w:val="28"/>
          <w:szCs w:val="28"/>
        </w:rPr>
        <w:tab/>
        <w:t xml:space="preserve">Единовременная выплата гражданам, указанным в пункте 2 </w:t>
      </w:r>
      <w:r w:rsidR="00163E10" w:rsidRPr="00016E40">
        <w:rPr>
          <w:rFonts w:ascii="Times New Roman" w:hAnsi="Times New Roman" w:cs="Times New Roman"/>
          <w:sz w:val="28"/>
          <w:szCs w:val="28"/>
        </w:rPr>
        <w:t>настоящего Порядка,</w:t>
      </w:r>
      <w:r w:rsidRPr="00016E40">
        <w:rPr>
          <w:rFonts w:ascii="Times New Roman" w:hAnsi="Times New Roman" w:cs="Times New Roman"/>
          <w:sz w:val="28"/>
          <w:szCs w:val="28"/>
        </w:rPr>
        <w:t xml:space="preserve"> осуществляется на основании соответствующего удостоверения ветерана Великой Отечественной войны или удостоверения о праве на льготы члена семьи погибшего (умершего) инвалида, участника Великой Отечественной войны.</w:t>
      </w:r>
    </w:p>
    <w:p w:rsidR="00D84B66"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4.</w:t>
      </w:r>
      <w:r w:rsidRPr="00016E40">
        <w:rPr>
          <w:rFonts w:ascii="Times New Roman" w:hAnsi="Times New Roman" w:cs="Times New Roman"/>
          <w:sz w:val="28"/>
          <w:szCs w:val="28"/>
        </w:rPr>
        <w:tab/>
        <w:t xml:space="preserve">Главным распорядителем средств является </w:t>
      </w:r>
      <w:r w:rsidR="003E4E27">
        <w:rPr>
          <w:rFonts w:ascii="Times New Roman" w:hAnsi="Times New Roman" w:cs="Times New Roman"/>
          <w:sz w:val="28"/>
          <w:szCs w:val="28"/>
        </w:rPr>
        <w:t>администраци</w:t>
      </w:r>
      <w:r w:rsidR="00402818">
        <w:rPr>
          <w:rFonts w:ascii="Times New Roman" w:hAnsi="Times New Roman" w:cs="Times New Roman"/>
          <w:sz w:val="28"/>
          <w:szCs w:val="28"/>
        </w:rPr>
        <w:t>я</w:t>
      </w:r>
      <w:r w:rsidR="003E4E27">
        <w:rPr>
          <w:rFonts w:ascii="Times New Roman" w:hAnsi="Times New Roman" w:cs="Times New Roman"/>
          <w:sz w:val="28"/>
          <w:szCs w:val="28"/>
        </w:rPr>
        <w:t xml:space="preserve"> Зеленчукского</w:t>
      </w:r>
      <w:r w:rsidR="00D84B66">
        <w:rPr>
          <w:rFonts w:ascii="Times New Roman" w:hAnsi="Times New Roman" w:cs="Times New Roman"/>
          <w:sz w:val="28"/>
          <w:szCs w:val="28"/>
        </w:rPr>
        <w:t xml:space="preserve"> муниципального район</w:t>
      </w:r>
      <w:r w:rsidR="00130F07">
        <w:rPr>
          <w:rFonts w:ascii="Times New Roman" w:hAnsi="Times New Roman" w:cs="Times New Roman"/>
          <w:sz w:val="28"/>
          <w:szCs w:val="28"/>
        </w:rPr>
        <w:t>а</w:t>
      </w:r>
      <w:r w:rsidRPr="00016E40">
        <w:rPr>
          <w:rFonts w:ascii="Times New Roman" w:hAnsi="Times New Roman" w:cs="Times New Roman"/>
          <w:sz w:val="28"/>
          <w:szCs w:val="28"/>
        </w:rPr>
        <w:t>. Единовременная</w:t>
      </w:r>
      <w:bookmarkStart w:id="0" w:name="_GoBack"/>
      <w:bookmarkEnd w:id="0"/>
      <w:r w:rsidRPr="00016E40">
        <w:rPr>
          <w:rFonts w:ascii="Times New Roman" w:hAnsi="Times New Roman" w:cs="Times New Roman"/>
          <w:sz w:val="28"/>
          <w:szCs w:val="28"/>
        </w:rPr>
        <w:t xml:space="preserve"> выплата осуществляется </w:t>
      </w:r>
      <w:r w:rsidR="00402818" w:rsidRPr="00402818">
        <w:rPr>
          <w:rFonts w:ascii="Times New Roman" w:hAnsi="Times New Roman" w:cs="Times New Roman"/>
          <w:sz w:val="28"/>
          <w:szCs w:val="28"/>
        </w:rPr>
        <w:t>Управление</w:t>
      </w:r>
      <w:r w:rsidR="00402818">
        <w:rPr>
          <w:rFonts w:ascii="Times New Roman" w:hAnsi="Times New Roman" w:cs="Times New Roman"/>
          <w:sz w:val="28"/>
          <w:szCs w:val="28"/>
        </w:rPr>
        <w:t>м</w:t>
      </w:r>
      <w:r w:rsidR="00402818" w:rsidRPr="00402818">
        <w:rPr>
          <w:rFonts w:ascii="Times New Roman" w:hAnsi="Times New Roman" w:cs="Times New Roman"/>
          <w:sz w:val="28"/>
          <w:szCs w:val="28"/>
        </w:rPr>
        <w:t xml:space="preserve"> труда и социального развития </w:t>
      </w:r>
      <w:r w:rsidR="00D84B66">
        <w:rPr>
          <w:rFonts w:ascii="Times New Roman" w:hAnsi="Times New Roman" w:cs="Times New Roman"/>
          <w:sz w:val="28"/>
          <w:szCs w:val="28"/>
        </w:rPr>
        <w:t>администраци</w:t>
      </w:r>
      <w:r w:rsidR="00402818">
        <w:rPr>
          <w:rFonts w:ascii="Times New Roman" w:hAnsi="Times New Roman" w:cs="Times New Roman"/>
          <w:sz w:val="28"/>
          <w:szCs w:val="28"/>
        </w:rPr>
        <w:t>и З</w:t>
      </w:r>
      <w:r w:rsidR="00D84B66">
        <w:rPr>
          <w:rFonts w:ascii="Times New Roman" w:hAnsi="Times New Roman" w:cs="Times New Roman"/>
          <w:sz w:val="28"/>
          <w:szCs w:val="28"/>
        </w:rPr>
        <w:t>еленчукского муниципального района</w:t>
      </w:r>
      <w:r w:rsidR="00130F07">
        <w:rPr>
          <w:rFonts w:ascii="Times New Roman" w:hAnsi="Times New Roman" w:cs="Times New Roman"/>
          <w:sz w:val="28"/>
          <w:szCs w:val="28"/>
        </w:rPr>
        <w:t xml:space="preserve"> (далее-Уполномоченный орган).</w:t>
      </w:r>
      <w:r w:rsidRPr="00016E40">
        <w:rPr>
          <w:rFonts w:ascii="Times New Roman" w:hAnsi="Times New Roman" w:cs="Times New Roman"/>
          <w:sz w:val="28"/>
          <w:szCs w:val="28"/>
        </w:rPr>
        <w:t xml:space="preserve"> </w:t>
      </w:r>
    </w:p>
    <w:p w:rsidR="00D84B66"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В реестр получателей единовременной выплаты включаются граждане, относящиеся к категории, указанной в подпункте 2.1. пункта 2 настоящего Порядка по состоянию на 01.0</w:t>
      </w:r>
      <w:r w:rsidR="00D84B66">
        <w:rPr>
          <w:rFonts w:ascii="Times New Roman" w:hAnsi="Times New Roman" w:cs="Times New Roman"/>
          <w:sz w:val="28"/>
          <w:szCs w:val="28"/>
        </w:rPr>
        <w:t>3</w:t>
      </w:r>
      <w:r w:rsidRPr="00016E40">
        <w:rPr>
          <w:rFonts w:ascii="Times New Roman" w:hAnsi="Times New Roman" w:cs="Times New Roman"/>
          <w:sz w:val="28"/>
          <w:szCs w:val="28"/>
        </w:rPr>
        <w:t>.2020, и граждане, относящиеся к категории, указанной в подпункте 2.2. пункта 2 настоящего Порядка, на дату составления реестра.</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w:t>
      </w:r>
      <w:r w:rsidR="00130F07">
        <w:rPr>
          <w:rFonts w:ascii="Times New Roman" w:hAnsi="Times New Roman" w:cs="Times New Roman"/>
          <w:sz w:val="28"/>
          <w:szCs w:val="28"/>
        </w:rPr>
        <w:t>ая</w:t>
      </w:r>
      <w:r w:rsidR="00016E40" w:rsidRPr="00016E40">
        <w:rPr>
          <w:rFonts w:ascii="Times New Roman" w:hAnsi="Times New Roman" w:cs="Times New Roman"/>
          <w:sz w:val="28"/>
          <w:szCs w:val="28"/>
        </w:rPr>
        <w:t xml:space="preserve"> выплат</w:t>
      </w:r>
      <w:r w:rsidR="00130F07">
        <w:rPr>
          <w:rFonts w:ascii="Times New Roman" w:hAnsi="Times New Roman" w:cs="Times New Roman"/>
          <w:sz w:val="28"/>
          <w:szCs w:val="28"/>
        </w:rPr>
        <w:t>а</w:t>
      </w:r>
      <w:r w:rsidR="00016E40" w:rsidRPr="00016E40">
        <w:rPr>
          <w:rFonts w:ascii="Times New Roman" w:hAnsi="Times New Roman" w:cs="Times New Roman"/>
          <w:sz w:val="28"/>
          <w:szCs w:val="28"/>
        </w:rPr>
        <w:t xml:space="preserve"> гражданам осуществляется через Управление Федеральной почтовой связи Карачаево-Черкесской Республики - Филиал федерального государственного унитарного предприятия «Почта России»</w:t>
      </w:r>
      <w:r w:rsidR="00D84B66">
        <w:rPr>
          <w:rFonts w:ascii="Times New Roman" w:hAnsi="Times New Roman" w:cs="Times New Roman"/>
          <w:sz w:val="28"/>
          <w:szCs w:val="28"/>
        </w:rPr>
        <w:t>.</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6</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Единовременная выплата осуществляется на основании документов на выплату (ведомости, реестры получателей).</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7</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Гражданам, имеющим право на получение единовременной выплаты по нескольким основаниям, предусмотренным настоящим Порядком, единовременная выплата осуществляется по тому основанию, которое предусматривает более высокий размер единовременной выплаты. Вдовы получивших единовременную выплату ветеранов Великой Отечественной войны утрачивают право на ее получение.</w:t>
      </w:r>
    </w:p>
    <w:p w:rsidR="00016E40" w:rsidRPr="00016E40" w:rsidRDefault="00016E40" w:rsidP="00131ACE">
      <w:pPr>
        <w:spacing w:after="0"/>
        <w:ind w:right="283" w:firstLine="567"/>
        <w:jc w:val="both"/>
        <w:rPr>
          <w:rFonts w:ascii="Times New Roman" w:hAnsi="Times New Roman" w:cs="Times New Roman"/>
          <w:sz w:val="28"/>
          <w:szCs w:val="28"/>
        </w:rPr>
      </w:pPr>
      <w:r w:rsidRPr="00016E40">
        <w:rPr>
          <w:rFonts w:ascii="Times New Roman" w:hAnsi="Times New Roman" w:cs="Times New Roman"/>
          <w:sz w:val="28"/>
          <w:szCs w:val="28"/>
        </w:rPr>
        <w:t>В случае, если произведение единовременной выплаты не представляется возможным в связи со смертью гражданина, указанного в подпункте 2.1. пункта 2 настоящего Порядка, выплата производится совместно проживавшим с ним членам семьи в размерах, определяемых с учетом главы 63 Гражданского кодекса Российской Федерации, на основании документов, подтверждающих родственные отношения с умершим.</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8</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t>Единовременная выплата осуществляется в марте-мае 2020 года. Гражданам, предоставившим удостоверение в</w:t>
      </w:r>
      <w:r w:rsidR="00D84B66">
        <w:rPr>
          <w:rFonts w:ascii="Times New Roman" w:hAnsi="Times New Roman" w:cs="Times New Roman"/>
          <w:sz w:val="28"/>
          <w:szCs w:val="28"/>
        </w:rPr>
        <w:t xml:space="preserve"> </w:t>
      </w:r>
      <w:r w:rsidR="00130F07">
        <w:rPr>
          <w:rFonts w:ascii="Times New Roman" w:hAnsi="Times New Roman" w:cs="Times New Roman"/>
          <w:sz w:val="28"/>
          <w:szCs w:val="28"/>
        </w:rPr>
        <w:t>У</w:t>
      </w:r>
      <w:r w:rsidR="00D84B66">
        <w:rPr>
          <w:rFonts w:ascii="Times New Roman" w:hAnsi="Times New Roman" w:cs="Times New Roman"/>
          <w:sz w:val="28"/>
          <w:szCs w:val="28"/>
        </w:rPr>
        <w:t>полномоченный орган</w:t>
      </w:r>
      <w:r w:rsidR="00016E40" w:rsidRPr="00016E40">
        <w:rPr>
          <w:rFonts w:ascii="Times New Roman" w:hAnsi="Times New Roman" w:cs="Times New Roman"/>
          <w:sz w:val="28"/>
          <w:szCs w:val="28"/>
        </w:rPr>
        <w:t xml:space="preserve"> по месту жительства после срока, указанного в пункте 4 настоящего Порядка, единовременная выплата осуществляется в течение 2020 года на основании дополнительных списков.</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9</w:t>
      </w:r>
      <w:r w:rsidR="00016E40" w:rsidRPr="00016E40">
        <w:rPr>
          <w:rFonts w:ascii="Times New Roman" w:hAnsi="Times New Roman" w:cs="Times New Roman"/>
          <w:sz w:val="28"/>
          <w:szCs w:val="28"/>
        </w:rPr>
        <w:t>.</w:t>
      </w:r>
      <w:r w:rsidR="00016E40" w:rsidRPr="00016E40">
        <w:rPr>
          <w:rFonts w:ascii="Times New Roman" w:hAnsi="Times New Roman" w:cs="Times New Roman"/>
          <w:sz w:val="28"/>
          <w:szCs w:val="28"/>
        </w:rPr>
        <w:tab/>
      </w:r>
      <w:proofErr w:type="gramStart"/>
      <w:r w:rsidR="00016E40" w:rsidRPr="00016E40">
        <w:rPr>
          <w:rFonts w:ascii="Times New Roman" w:hAnsi="Times New Roman" w:cs="Times New Roman"/>
          <w:sz w:val="28"/>
          <w:szCs w:val="28"/>
        </w:rPr>
        <w:t>В</w:t>
      </w:r>
      <w:proofErr w:type="gramEnd"/>
      <w:r w:rsidR="001A3F7F">
        <w:rPr>
          <w:rFonts w:ascii="Times New Roman" w:hAnsi="Times New Roman" w:cs="Times New Roman"/>
          <w:sz w:val="28"/>
          <w:szCs w:val="28"/>
        </w:rPr>
        <w:t xml:space="preserve"> </w:t>
      </w:r>
      <w:r w:rsidR="00016E40" w:rsidRPr="00016E40">
        <w:rPr>
          <w:rFonts w:ascii="Times New Roman" w:hAnsi="Times New Roman" w:cs="Times New Roman"/>
          <w:sz w:val="28"/>
          <w:szCs w:val="28"/>
        </w:rPr>
        <w:t xml:space="preserve">целях обеспечения осуществления единовременной выплаты </w:t>
      </w:r>
      <w:r w:rsidR="00AC53E8">
        <w:rPr>
          <w:rFonts w:ascii="Times New Roman" w:hAnsi="Times New Roman" w:cs="Times New Roman"/>
          <w:sz w:val="28"/>
          <w:szCs w:val="28"/>
        </w:rPr>
        <w:t>администрация Зеленчукского муниципального района, Уполномоченный орган</w:t>
      </w:r>
      <w:r w:rsidR="001A3F7F">
        <w:rPr>
          <w:rFonts w:ascii="Times New Roman" w:hAnsi="Times New Roman" w:cs="Times New Roman"/>
          <w:sz w:val="28"/>
          <w:szCs w:val="28"/>
        </w:rPr>
        <w:t>,</w:t>
      </w:r>
      <w:r w:rsidR="00AC53E8">
        <w:rPr>
          <w:rFonts w:ascii="Times New Roman" w:hAnsi="Times New Roman" w:cs="Times New Roman"/>
          <w:sz w:val="28"/>
          <w:szCs w:val="28"/>
        </w:rPr>
        <w:t xml:space="preserve"> </w:t>
      </w:r>
      <w:r w:rsidR="00016E40" w:rsidRPr="00016E40">
        <w:rPr>
          <w:rFonts w:ascii="Times New Roman" w:hAnsi="Times New Roman" w:cs="Times New Roman"/>
          <w:sz w:val="28"/>
          <w:szCs w:val="28"/>
        </w:rPr>
        <w:t>иные органы</w:t>
      </w:r>
      <w:r w:rsidR="00AC53E8">
        <w:rPr>
          <w:rFonts w:ascii="Times New Roman" w:hAnsi="Times New Roman" w:cs="Times New Roman"/>
          <w:sz w:val="28"/>
          <w:szCs w:val="28"/>
        </w:rPr>
        <w:t xml:space="preserve"> и организации</w:t>
      </w:r>
      <w:r w:rsidR="00016E40" w:rsidRPr="00016E40">
        <w:rPr>
          <w:rFonts w:ascii="Times New Roman" w:hAnsi="Times New Roman" w:cs="Times New Roman"/>
          <w:sz w:val="28"/>
          <w:szCs w:val="28"/>
        </w:rPr>
        <w:t xml:space="preserve"> обмениваются соответствующей информацией с уче</w:t>
      </w:r>
      <w:r w:rsidR="001A3F7F">
        <w:rPr>
          <w:rFonts w:ascii="Times New Roman" w:hAnsi="Times New Roman" w:cs="Times New Roman"/>
          <w:sz w:val="28"/>
          <w:szCs w:val="28"/>
        </w:rPr>
        <w:t>том требований законодательства.</w:t>
      </w:r>
    </w:p>
    <w:p w:rsidR="00016E40" w:rsidRPr="00016E40" w:rsidRDefault="003E4E27" w:rsidP="00131ACE">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10</w:t>
      </w:r>
      <w:r w:rsidR="00016E40" w:rsidRPr="00016E40">
        <w:rPr>
          <w:rFonts w:ascii="Times New Roman" w:hAnsi="Times New Roman" w:cs="Times New Roman"/>
          <w:sz w:val="28"/>
          <w:szCs w:val="28"/>
        </w:rPr>
        <w:t>.</w:t>
      </w:r>
      <w:r w:rsidR="00AC53E8" w:rsidRPr="00AC53E8">
        <w:rPr>
          <w:rFonts w:ascii="Times New Roman" w:hAnsi="Times New Roman" w:cs="Times New Roman"/>
          <w:sz w:val="28"/>
          <w:szCs w:val="28"/>
        </w:rPr>
        <w:t xml:space="preserve"> </w:t>
      </w:r>
      <w:r w:rsidR="00130F07">
        <w:rPr>
          <w:rFonts w:ascii="Times New Roman" w:hAnsi="Times New Roman" w:cs="Times New Roman"/>
          <w:sz w:val="28"/>
          <w:szCs w:val="28"/>
        </w:rPr>
        <w:t>Уполномоченный орган</w:t>
      </w:r>
      <w:r w:rsidR="00AC53E8">
        <w:rPr>
          <w:rFonts w:ascii="Times New Roman" w:hAnsi="Times New Roman" w:cs="Times New Roman"/>
          <w:sz w:val="28"/>
          <w:szCs w:val="28"/>
        </w:rPr>
        <w:t xml:space="preserve"> осуществляет возврат денежных средств в бюджет Зеленчукского муниципального района</w:t>
      </w:r>
      <w:r w:rsidR="00AC53E8" w:rsidRPr="00016E40">
        <w:rPr>
          <w:rFonts w:ascii="Times New Roman" w:hAnsi="Times New Roman" w:cs="Times New Roman"/>
          <w:sz w:val="28"/>
          <w:szCs w:val="28"/>
        </w:rPr>
        <w:t xml:space="preserve"> </w:t>
      </w:r>
      <w:r w:rsidR="00016E40" w:rsidRPr="00016E40">
        <w:rPr>
          <w:rFonts w:ascii="Times New Roman" w:hAnsi="Times New Roman" w:cs="Times New Roman"/>
          <w:sz w:val="28"/>
          <w:szCs w:val="28"/>
        </w:rPr>
        <w:t>в течение 10 рабочих дней в случае смерти получателя единовременной выплаты.</w:t>
      </w:r>
    </w:p>
    <w:p w:rsidR="00130F07" w:rsidRDefault="003E4E27" w:rsidP="001A3F7F">
      <w:pPr>
        <w:ind w:firstLine="567"/>
        <w:jc w:val="both"/>
        <w:rPr>
          <w:rFonts w:ascii="Times New Roman" w:hAnsi="Times New Roman" w:cs="Times New Roman"/>
          <w:sz w:val="28"/>
          <w:szCs w:val="28"/>
        </w:rPr>
      </w:pPr>
      <w:r>
        <w:rPr>
          <w:rFonts w:ascii="Times New Roman" w:hAnsi="Times New Roman" w:cs="Times New Roman"/>
          <w:sz w:val="28"/>
          <w:szCs w:val="28"/>
        </w:rPr>
        <w:t>11</w:t>
      </w:r>
      <w:r w:rsidR="00AC53E8">
        <w:rPr>
          <w:rFonts w:ascii="Times New Roman" w:hAnsi="Times New Roman" w:cs="Times New Roman"/>
          <w:sz w:val="28"/>
          <w:szCs w:val="28"/>
        </w:rPr>
        <w:t xml:space="preserve">. </w:t>
      </w:r>
      <w:r w:rsidR="00016E40" w:rsidRPr="00016E40">
        <w:rPr>
          <w:rFonts w:ascii="Times New Roman" w:hAnsi="Times New Roman" w:cs="Times New Roman"/>
          <w:sz w:val="28"/>
          <w:szCs w:val="28"/>
        </w:rPr>
        <w:tab/>
      </w:r>
      <w:r w:rsidR="00130F07">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00016E40" w:rsidRPr="00016E40">
        <w:rPr>
          <w:rFonts w:ascii="Times New Roman" w:hAnsi="Times New Roman" w:cs="Times New Roman"/>
          <w:sz w:val="28"/>
          <w:szCs w:val="28"/>
        </w:rPr>
        <w:t>нес</w:t>
      </w:r>
      <w:r>
        <w:rPr>
          <w:rFonts w:ascii="Times New Roman" w:hAnsi="Times New Roman" w:cs="Times New Roman"/>
          <w:sz w:val="28"/>
          <w:szCs w:val="28"/>
        </w:rPr>
        <w:t>е</w:t>
      </w:r>
      <w:r w:rsidR="00016E40" w:rsidRPr="00016E40">
        <w:rPr>
          <w:rFonts w:ascii="Times New Roman" w:hAnsi="Times New Roman" w:cs="Times New Roman"/>
          <w:sz w:val="28"/>
          <w:szCs w:val="28"/>
        </w:rPr>
        <w:t xml:space="preserve">т ответственность за целевое использование </w:t>
      </w:r>
      <w:r>
        <w:rPr>
          <w:rFonts w:ascii="Times New Roman" w:hAnsi="Times New Roman" w:cs="Times New Roman"/>
          <w:sz w:val="28"/>
          <w:szCs w:val="28"/>
        </w:rPr>
        <w:t>средств</w:t>
      </w:r>
      <w:r w:rsidR="00016E40" w:rsidRPr="00016E40">
        <w:rPr>
          <w:rFonts w:ascii="Times New Roman" w:hAnsi="Times New Roman" w:cs="Times New Roman"/>
          <w:sz w:val="28"/>
          <w:szCs w:val="28"/>
        </w:rPr>
        <w:t xml:space="preserve"> и достоверность сведений, представляемых в соответствии с настоящим Порядком.</w:t>
      </w:r>
    </w:p>
    <w:p w:rsidR="00130F07" w:rsidRDefault="00130F07" w:rsidP="00130F07">
      <w:pPr>
        <w:rPr>
          <w:rFonts w:ascii="Times New Roman" w:hAnsi="Times New Roman" w:cs="Times New Roman"/>
          <w:sz w:val="28"/>
          <w:szCs w:val="28"/>
        </w:rPr>
      </w:pPr>
    </w:p>
    <w:p w:rsidR="00130F07" w:rsidRPr="00130F07" w:rsidRDefault="00BD169B" w:rsidP="00130F07">
      <w:pPr>
        <w:spacing w:after="0"/>
        <w:rPr>
          <w:rFonts w:ascii="Times New Roman" w:hAnsi="Times New Roman" w:cs="Times New Roman"/>
          <w:sz w:val="28"/>
          <w:szCs w:val="28"/>
        </w:rPr>
      </w:pPr>
      <w:r>
        <w:rPr>
          <w:rFonts w:ascii="Times New Roman" w:hAnsi="Times New Roman" w:cs="Times New Roman"/>
          <w:sz w:val="28"/>
          <w:szCs w:val="28"/>
        </w:rPr>
        <w:t>У</w:t>
      </w:r>
      <w:r w:rsidR="00130F07" w:rsidRPr="00130F07">
        <w:rPr>
          <w:rFonts w:ascii="Times New Roman" w:hAnsi="Times New Roman" w:cs="Times New Roman"/>
          <w:sz w:val="28"/>
          <w:szCs w:val="28"/>
        </w:rPr>
        <w:t>правделами администрации</w:t>
      </w:r>
    </w:p>
    <w:p w:rsidR="00130F07" w:rsidRPr="00130F07" w:rsidRDefault="00130F07" w:rsidP="00130F07">
      <w:pPr>
        <w:spacing w:after="0"/>
        <w:rPr>
          <w:rFonts w:ascii="Times New Roman" w:hAnsi="Times New Roman" w:cs="Times New Roman"/>
          <w:sz w:val="28"/>
          <w:szCs w:val="28"/>
        </w:rPr>
      </w:pPr>
      <w:r w:rsidRPr="00130F07">
        <w:rPr>
          <w:rFonts w:ascii="Times New Roman" w:hAnsi="Times New Roman" w:cs="Times New Roman"/>
          <w:sz w:val="28"/>
          <w:szCs w:val="28"/>
        </w:rPr>
        <w:t xml:space="preserve">Зеленчукского муниципального района                                           Ф.А. </w:t>
      </w:r>
      <w:proofErr w:type="spellStart"/>
      <w:r w:rsidRPr="00130F07">
        <w:rPr>
          <w:rFonts w:ascii="Times New Roman" w:hAnsi="Times New Roman" w:cs="Times New Roman"/>
          <w:sz w:val="28"/>
          <w:szCs w:val="28"/>
        </w:rPr>
        <w:t>Кагиева</w:t>
      </w:r>
      <w:proofErr w:type="spellEnd"/>
      <w:r w:rsidRPr="00130F07">
        <w:rPr>
          <w:rFonts w:ascii="Times New Roman" w:hAnsi="Times New Roman" w:cs="Times New Roman"/>
          <w:sz w:val="28"/>
          <w:szCs w:val="28"/>
        </w:rPr>
        <w:t xml:space="preserve"> </w:t>
      </w:r>
    </w:p>
    <w:p w:rsidR="00016E40" w:rsidRPr="00016E40" w:rsidRDefault="00016E40" w:rsidP="00131ACE">
      <w:pPr>
        <w:spacing w:after="0"/>
        <w:ind w:right="283" w:firstLine="567"/>
        <w:jc w:val="both"/>
        <w:rPr>
          <w:rFonts w:ascii="Times New Roman" w:hAnsi="Times New Roman" w:cs="Times New Roman"/>
          <w:sz w:val="28"/>
          <w:szCs w:val="28"/>
        </w:rPr>
      </w:pPr>
    </w:p>
    <w:sectPr w:rsidR="00016E40" w:rsidRPr="00016E40" w:rsidSect="00131ACE">
      <w:pgSz w:w="11906" w:h="16838"/>
      <w:pgMar w:top="851" w:right="42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40"/>
    <w:rsid w:val="00016E40"/>
    <w:rsid w:val="00130F07"/>
    <w:rsid w:val="00131ACE"/>
    <w:rsid w:val="00163E10"/>
    <w:rsid w:val="001A3F7F"/>
    <w:rsid w:val="003E4E27"/>
    <w:rsid w:val="00402818"/>
    <w:rsid w:val="00463812"/>
    <w:rsid w:val="00492B79"/>
    <w:rsid w:val="004E5511"/>
    <w:rsid w:val="006D7393"/>
    <w:rsid w:val="00954624"/>
    <w:rsid w:val="009E2FCB"/>
    <w:rsid w:val="00AC53E8"/>
    <w:rsid w:val="00AE0219"/>
    <w:rsid w:val="00BD169B"/>
    <w:rsid w:val="00D84B66"/>
    <w:rsid w:val="00F24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9233-A3B2-4737-BE29-33A0F92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1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Селектор</cp:lastModifiedBy>
  <cp:revision>2</cp:revision>
  <cp:lastPrinted>2020-03-03T13:03:00Z</cp:lastPrinted>
  <dcterms:created xsi:type="dcterms:W3CDTF">2020-03-04T12:57:00Z</dcterms:created>
  <dcterms:modified xsi:type="dcterms:W3CDTF">2020-03-04T12:57:00Z</dcterms:modified>
</cp:coreProperties>
</file>