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17" w:rsidRPr="00BD775B" w:rsidRDefault="00B63717" w:rsidP="00B63717">
      <w:pPr>
        <w:jc w:val="center"/>
        <w:rPr>
          <w:rStyle w:val="a5"/>
          <w:b w:val="0"/>
          <w:sz w:val="28"/>
          <w:szCs w:val="28"/>
        </w:rPr>
      </w:pPr>
      <w:r w:rsidRPr="00BD775B">
        <w:rPr>
          <w:rStyle w:val="a5"/>
          <w:b w:val="0"/>
          <w:sz w:val="28"/>
          <w:szCs w:val="28"/>
        </w:rPr>
        <w:t>РОССИЙСКАЯ ФЕДЕРАЦИЯ</w:t>
      </w:r>
      <w:r w:rsidRPr="00BD775B">
        <w:rPr>
          <w:rStyle w:val="a5"/>
          <w:b w:val="0"/>
          <w:sz w:val="28"/>
          <w:szCs w:val="28"/>
        </w:rPr>
        <w:br/>
        <w:t>КАРАЧАЕВО-ЧЕРКЕССКАЯ РЕСПУБЛИКА</w:t>
      </w:r>
      <w:r w:rsidRPr="00BD775B">
        <w:rPr>
          <w:rStyle w:val="a5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B63717" w:rsidRPr="00762591" w:rsidRDefault="00B63717" w:rsidP="00B63717">
      <w:pPr>
        <w:jc w:val="center"/>
        <w:rPr>
          <w:rStyle w:val="a5"/>
          <w:sz w:val="28"/>
          <w:szCs w:val="28"/>
        </w:rPr>
      </w:pPr>
    </w:p>
    <w:p w:rsidR="00B63717" w:rsidRPr="00762591" w:rsidRDefault="00B63717" w:rsidP="00B63717">
      <w:pPr>
        <w:jc w:val="center"/>
        <w:rPr>
          <w:rStyle w:val="a5"/>
          <w:sz w:val="28"/>
          <w:szCs w:val="28"/>
        </w:rPr>
      </w:pPr>
      <w:r w:rsidRPr="00762591">
        <w:rPr>
          <w:rStyle w:val="a5"/>
          <w:sz w:val="28"/>
          <w:szCs w:val="28"/>
        </w:rPr>
        <w:t>ПОСТАНОВЛЕНИЕ</w:t>
      </w:r>
    </w:p>
    <w:p w:rsidR="00B63717" w:rsidRPr="00762591" w:rsidRDefault="00B63717" w:rsidP="00B63717">
      <w:pPr>
        <w:jc w:val="center"/>
        <w:rPr>
          <w:b/>
          <w:sz w:val="28"/>
          <w:szCs w:val="28"/>
        </w:rPr>
      </w:pPr>
    </w:p>
    <w:p w:rsidR="00B63717" w:rsidRPr="00762591" w:rsidRDefault="00B63717" w:rsidP="00B63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6926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466926">
        <w:rPr>
          <w:sz w:val="28"/>
          <w:szCs w:val="28"/>
        </w:rPr>
        <w:t xml:space="preserve">    </w:t>
      </w:r>
      <w:r>
        <w:rPr>
          <w:sz w:val="28"/>
          <w:szCs w:val="28"/>
        </w:rPr>
        <w:t>.20</w:t>
      </w:r>
      <w:r w:rsidR="00D526F3">
        <w:rPr>
          <w:sz w:val="28"/>
          <w:szCs w:val="28"/>
        </w:rPr>
        <w:t>20</w:t>
      </w:r>
      <w:r w:rsidRPr="00762591">
        <w:rPr>
          <w:sz w:val="28"/>
          <w:szCs w:val="28"/>
        </w:rPr>
        <w:t xml:space="preserve">                      </w:t>
      </w:r>
      <w:r w:rsidR="00466926">
        <w:rPr>
          <w:sz w:val="28"/>
          <w:szCs w:val="28"/>
        </w:rPr>
        <w:t xml:space="preserve"> </w:t>
      </w:r>
      <w:r w:rsidRPr="00762591">
        <w:rPr>
          <w:sz w:val="28"/>
          <w:szCs w:val="28"/>
        </w:rPr>
        <w:t>ст. Зеленчукская</w:t>
      </w:r>
      <w:r w:rsidR="00773AAF">
        <w:rPr>
          <w:sz w:val="28"/>
          <w:szCs w:val="28"/>
        </w:rPr>
        <w:t xml:space="preserve"> </w:t>
      </w:r>
      <w:r w:rsidRPr="00762591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 xml:space="preserve"> </w:t>
      </w:r>
    </w:p>
    <w:p w:rsidR="00B63717" w:rsidRPr="00762591" w:rsidRDefault="00B63717" w:rsidP="00B63717">
      <w:pPr>
        <w:rPr>
          <w:sz w:val="28"/>
          <w:szCs w:val="28"/>
        </w:rPr>
      </w:pPr>
    </w:p>
    <w:p w:rsidR="00B63717" w:rsidRDefault="00B63717" w:rsidP="00B63717">
      <w:pPr>
        <w:ind w:firstLine="709"/>
        <w:jc w:val="both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Об установлении средней рыночной стоимости одного к</w:t>
      </w:r>
      <w:r w:rsidR="00773AAF">
        <w:rPr>
          <w:sz w:val="28"/>
          <w:szCs w:val="28"/>
        </w:rPr>
        <w:t xml:space="preserve">вадратного метра общей площади </w:t>
      </w:r>
      <w:r>
        <w:rPr>
          <w:sz w:val="28"/>
          <w:szCs w:val="28"/>
        </w:rPr>
        <w:t xml:space="preserve">жилья по Зеленчукскому муниципальному району на </w:t>
      </w:r>
      <w:r>
        <w:rPr>
          <w:sz w:val="28"/>
          <w:szCs w:val="28"/>
          <w:lang w:val="en-US"/>
        </w:rPr>
        <w:t>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D526F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расчета размера </w:t>
      </w:r>
      <w:r w:rsidR="000E53EE">
        <w:rPr>
          <w:sz w:val="28"/>
          <w:szCs w:val="28"/>
        </w:rPr>
        <w:t xml:space="preserve">социальных </w:t>
      </w:r>
      <w:r w:rsidR="0005004B">
        <w:rPr>
          <w:sz w:val="28"/>
          <w:szCs w:val="28"/>
        </w:rPr>
        <w:t>выплат, выделяемых</w:t>
      </w:r>
      <w:r>
        <w:rPr>
          <w:sz w:val="28"/>
          <w:szCs w:val="28"/>
        </w:rPr>
        <w:t xml:space="preserve"> для всех категорий граждан, которым указанные социальные выплаты </w:t>
      </w:r>
      <w:proofErr w:type="gramStart"/>
      <w:r>
        <w:rPr>
          <w:sz w:val="28"/>
          <w:szCs w:val="28"/>
        </w:rPr>
        <w:t>предоставляются  за</w:t>
      </w:r>
      <w:proofErr w:type="gramEnd"/>
      <w:r>
        <w:rPr>
          <w:sz w:val="28"/>
          <w:szCs w:val="28"/>
        </w:rPr>
        <w:t xml:space="preserve">  счет  средств  федерального  бюджета  на  приобретение (строительство) жилых  помещений</w:t>
      </w:r>
      <w:bookmarkEnd w:id="0"/>
    </w:p>
    <w:p w:rsidR="00B63717" w:rsidRPr="00CA1643" w:rsidRDefault="00B63717" w:rsidP="00CA1643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F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приказом Министерства строительства и жилищно-коммунального хозяйства </w:t>
      </w:r>
      <w:r w:rsidR="00082526" w:rsidRPr="00866F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Российской Федерации </w:t>
      </w:r>
      <w:r w:rsidR="00CA16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13 декабря 2019 г. № 827/</w:t>
      </w:r>
      <w:proofErr w:type="spellStart"/>
      <w:r w:rsidR="00CA16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</w:t>
      </w:r>
      <w:proofErr w:type="spellEnd"/>
      <w:r w:rsidR="00CA16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082526" w:rsidRPr="00866F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2020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 года</w:t>
      </w:r>
      <w:r w:rsidR="00CA16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B63717" w:rsidRPr="00762591" w:rsidRDefault="00B63717" w:rsidP="00B637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B63717" w:rsidRPr="006F4560" w:rsidRDefault="00B63717" w:rsidP="00B63717">
      <w:pPr>
        <w:pStyle w:val="a4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B63717" w:rsidRPr="00762591" w:rsidRDefault="00B63717" w:rsidP="00B637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B63717" w:rsidRPr="00762591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 w:rsidR="00CA1643">
        <w:rPr>
          <w:sz w:val="28"/>
          <w:szCs w:val="28"/>
          <w:lang w:val="en-US"/>
        </w:rPr>
        <w:t>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CA164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Зеленчукскому муниципальному району в размере 3</w:t>
      </w:r>
      <w:r w:rsidR="00CA164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A1643">
        <w:rPr>
          <w:sz w:val="28"/>
          <w:szCs w:val="28"/>
        </w:rPr>
        <w:t>893</w:t>
      </w:r>
      <w:r>
        <w:rPr>
          <w:sz w:val="28"/>
          <w:szCs w:val="28"/>
        </w:rPr>
        <w:t xml:space="preserve"> рубл</w:t>
      </w:r>
      <w:r w:rsidR="001360D0">
        <w:rPr>
          <w:sz w:val="28"/>
          <w:szCs w:val="28"/>
        </w:rPr>
        <w:t>я</w:t>
      </w:r>
      <w:r>
        <w:rPr>
          <w:sz w:val="28"/>
          <w:szCs w:val="28"/>
        </w:rPr>
        <w:t xml:space="preserve"> для расчета размера социальных выплат, выделяемых для всех категорий граждан, которым указанные социальные выплаты предоставляются за счет средств федерального бюджета на приобретение (строительство) жилых помещений.</w:t>
      </w:r>
    </w:p>
    <w:p w:rsidR="00B63717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D58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r w:rsidR="00352CAE" w:rsidRPr="00773AAF">
        <w:rPr>
          <w:sz w:val="28"/>
          <w:szCs w:val="28"/>
          <w:lang w:val="en-US"/>
        </w:rPr>
        <w:t>www</w:t>
      </w:r>
      <w:r w:rsidR="00352CAE" w:rsidRPr="00773AAF">
        <w:rPr>
          <w:sz w:val="28"/>
          <w:szCs w:val="28"/>
        </w:rPr>
        <w:t>.</w:t>
      </w:r>
      <w:proofErr w:type="spellStart"/>
      <w:r w:rsidR="00352CAE" w:rsidRPr="00773AAF">
        <w:rPr>
          <w:sz w:val="28"/>
          <w:szCs w:val="28"/>
          <w:lang w:val="en-US"/>
        </w:rPr>
        <w:t>zelenchukadminis</w:t>
      </w:r>
      <w:proofErr w:type="spellEnd"/>
      <w:r w:rsidR="00352CAE" w:rsidRPr="00773AAF">
        <w:rPr>
          <w:sz w:val="28"/>
          <w:szCs w:val="28"/>
        </w:rPr>
        <w:t>.</w:t>
      </w:r>
      <w:proofErr w:type="spellStart"/>
      <w:r w:rsidR="00352CAE" w:rsidRPr="00773AAF">
        <w:rPr>
          <w:sz w:val="28"/>
          <w:szCs w:val="28"/>
          <w:lang w:val="en-US"/>
        </w:rPr>
        <w:t>ru</w:t>
      </w:r>
      <w:proofErr w:type="spellEnd"/>
      <w:r w:rsidRPr="00BD775B">
        <w:rPr>
          <w:sz w:val="28"/>
          <w:szCs w:val="28"/>
        </w:rPr>
        <w:t>.</w:t>
      </w:r>
    </w:p>
    <w:p w:rsidR="00B63717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Pr="00F57D58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администрации, курирующего данные вопросы</w:t>
      </w:r>
      <w:r w:rsidRPr="00F57D58">
        <w:rPr>
          <w:sz w:val="28"/>
          <w:szCs w:val="28"/>
        </w:rPr>
        <w:t>.</w:t>
      </w:r>
    </w:p>
    <w:p w:rsidR="00B63717" w:rsidRPr="00F57D58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Зеле</w:t>
      </w:r>
      <w:r w:rsidR="00773AAF">
        <w:rPr>
          <w:sz w:val="28"/>
          <w:szCs w:val="28"/>
        </w:rPr>
        <w:t>нчукского муниципального района</w:t>
      </w:r>
      <w:r>
        <w:rPr>
          <w:sz w:val="28"/>
          <w:szCs w:val="28"/>
        </w:rPr>
        <w:t xml:space="preserve"> от </w:t>
      </w:r>
      <w:r w:rsidR="00D823AA">
        <w:rPr>
          <w:sz w:val="28"/>
          <w:szCs w:val="28"/>
        </w:rPr>
        <w:t>05.0</w:t>
      </w:r>
      <w:r w:rsidR="001360D0">
        <w:rPr>
          <w:sz w:val="28"/>
          <w:szCs w:val="28"/>
        </w:rPr>
        <w:t>6</w:t>
      </w:r>
      <w:r w:rsidR="00D823AA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1360D0">
        <w:rPr>
          <w:sz w:val="28"/>
          <w:szCs w:val="28"/>
        </w:rPr>
        <w:t>449</w:t>
      </w:r>
      <w:r>
        <w:rPr>
          <w:sz w:val="28"/>
          <w:szCs w:val="28"/>
        </w:rPr>
        <w:t xml:space="preserve"> «</w:t>
      </w:r>
      <w:r w:rsidRPr="00A6783D">
        <w:rPr>
          <w:sz w:val="28"/>
          <w:szCs w:val="28"/>
        </w:rPr>
        <w:t>О</w:t>
      </w:r>
      <w:r w:rsidR="001360D0">
        <w:rPr>
          <w:sz w:val="28"/>
          <w:szCs w:val="28"/>
        </w:rPr>
        <w:t>б установлении</w:t>
      </w:r>
      <w:r w:rsidRPr="00A6783D">
        <w:rPr>
          <w:sz w:val="28"/>
          <w:szCs w:val="28"/>
        </w:rPr>
        <w:t xml:space="preserve"> средней рыночной стоимости одного </w:t>
      </w:r>
      <w:r w:rsidR="00027160">
        <w:rPr>
          <w:sz w:val="28"/>
          <w:szCs w:val="28"/>
        </w:rPr>
        <w:t>квадратного метра общей площади жилья</w:t>
      </w:r>
      <w:r w:rsidRPr="00A6783D">
        <w:rPr>
          <w:sz w:val="28"/>
          <w:szCs w:val="28"/>
        </w:rPr>
        <w:t xml:space="preserve"> </w:t>
      </w:r>
      <w:proofErr w:type="gramStart"/>
      <w:r w:rsidRPr="00A6783D">
        <w:rPr>
          <w:sz w:val="28"/>
          <w:szCs w:val="28"/>
        </w:rPr>
        <w:t>по  Зеленчукскому</w:t>
      </w:r>
      <w:proofErr w:type="gramEnd"/>
      <w:r w:rsidRPr="00A6783D">
        <w:rPr>
          <w:sz w:val="28"/>
          <w:szCs w:val="28"/>
        </w:rPr>
        <w:t xml:space="preserve">  мун</w:t>
      </w:r>
      <w:r>
        <w:rPr>
          <w:sz w:val="28"/>
          <w:szCs w:val="28"/>
        </w:rPr>
        <w:t xml:space="preserve">иципальному  району на </w:t>
      </w:r>
      <w:r w:rsidR="00EE6804" w:rsidRPr="00390207">
        <w:rPr>
          <w:sz w:val="28"/>
          <w:szCs w:val="28"/>
        </w:rPr>
        <w:t>I</w:t>
      </w:r>
      <w:r w:rsidR="00352CAE">
        <w:rPr>
          <w:sz w:val="28"/>
          <w:szCs w:val="28"/>
          <w:lang w:val="en-US"/>
        </w:rPr>
        <w:t>I</w:t>
      </w:r>
      <w:r w:rsidR="00EE6804" w:rsidRPr="00390207">
        <w:rPr>
          <w:sz w:val="28"/>
          <w:szCs w:val="28"/>
        </w:rPr>
        <w:t xml:space="preserve"> квартал 201</w:t>
      </w:r>
      <w:r w:rsidR="00352CAE">
        <w:rPr>
          <w:sz w:val="28"/>
          <w:szCs w:val="28"/>
        </w:rPr>
        <w:t>8</w:t>
      </w:r>
      <w:r w:rsidR="00EE6804" w:rsidRPr="00390207">
        <w:rPr>
          <w:sz w:val="28"/>
          <w:szCs w:val="28"/>
        </w:rPr>
        <w:t xml:space="preserve"> года</w:t>
      </w:r>
      <w:r w:rsidRPr="00A6783D">
        <w:rPr>
          <w:sz w:val="28"/>
          <w:szCs w:val="28"/>
        </w:rPr>
        <w:t xml:space="preserve">  для  расчета  размера  социальных  выплат, выделяемых  для всех категорий граждан, которым указанные социальные выплаты предоставляются  за  счет  средств  федерального  бюджета  на  приобретение </w:t>
      </w:r>
      <w:r>
        <w:rPr>
          <w:sz w:val="28"/>
          <w:szCs w:val="28"/>
        </w:rPr>
        <w:t xml:space="preserve">(строительство) </w:t>
      </w:r>
      <w:r w:rsidRPr="00A6783D">
        <w:rPr>
          <w:sz w:val="28"/>
          <w:szCs w:val="28"/>
        </w:rPr>
        <w:t>жилых  помещений</w:t>
      </w:r>
      <w:r>
        <w:rPr>
          <w:sz w:val="28"/>
          <w:szCs w:val="28"/>
        </w:rPr>
        <w:t>».</w:t>
      </w:r>
    </w:p>
    <w:p w:rsidR="00B63717" w:rsidRPr="00762591" w:rsidRDefault="00B63717" w:rsidP="00B6371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B63717" w:rsidRDefault="00B63717" w:rsidP="00B63717">
      <w:pPr>
        <w:rPr>
          <w:sz w:val="28"/>
          <w:szCs w:val="28"/>
        </w:rPr>
      </w:pPr>
    </w:p>
    <w:p w:rsidR="00B63717" w:rsidRDefault="00B63717" w:rsidP="00B63717">
      <w:pPr>
        <w:rPr>
          <w:sz w:val="28"/>
          <w:szCs w:val="28"/>
        </w:rPr>
      </w:pPr>
    </w:p>
    <w:p w:rsidR="00B63717" w:rsidRDefault="00B63717" w:rsidP="00B63717">
      <w:pPr>
        <w:rPr>
          <w:sz w:val="28"/>
          <w:szCs w:val="28"/>
        </w:rPr>
      </w:pPr>
    </w:p>
    <w:p w:rsidR="00B63717" w:rsidRPr="00F57D58" w:rsidRDefault="00B63717" w:rsidP="00B6371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57D5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B63717" w:rsidRDefault="00B63717" w:rsidP="00B63717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</w:t>
      </w:r>
      <w:r w:rsidR="00D823AA">
        <w:rPr>
          <w:sz w:val="28"/>
          <w:szCs w:val="28"/>
        </w:rPr>
        <w:t>А.Н. Науменко</w:t>
      </w:r>
    </w:p>
    <w:p w:rsidR="00B63717" w:rsidRDefault="00B63717" w:rsidP="00B63717">
      <w:pPr>
        <w:rPr>
          <w:sz w:val="28"/>
          <w:szCs w:val="28"/>
        </w:rPr>
      </w:pPr>
    </w:p>
    <w:p w:rsidR="00954EB3" w:rsidRDefault="00954EB3" w:rsidP="00954EB3">
      <w:pPr>
        <w:rPr>
          <w:bCs/>
          <w:sz w:val="28"/>
          <w:szCs w:val="28"/>
        </w:rPr>
      </w:pPr>
    </w:p>
    <w:p w:rsidR="00954EB3" w:rsidRDefault="00954EB3" w:rsidP="00954EB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Проект постановления согласован</w:t>
      </w:r>
      <w:r>
        <w:rPr>
          <w:b/>
          <w:bCs/>
          <w:sz w:val="28"/>
          <w:szCs w:val="28"/>
        </w:rPr>
        <w:t>:</w:t>
      </w:r>
    </w:p>
    <w:p w:rsidR="00954EB3" w:rsidRDefault="00954EB3" w:rsidP="00954EB3">
      <w:pPr>
        <w:rPr>
          <w:b/>
          <w:b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954EB3" w:rsidTr="00E631D2">
        <w:trPr>
          <w:trHeight w:val="4504"/>
        </w:trPr>
        <w:tc>
          <w:tcPr>
            <w:tcW w:w="6912" w:type="dxa"/>
          </w:tcPr>
          <w:p w:rsidR="00954EB3" w:rsidRDefault="00954EB3" w:rsidP="00E631D2">
            <w:pPr>
              <w:rPr>
                <w:sz w:val="28"/>
                <w:szCs w:val="28"/>
              </w:rPr>
            </w:pPr>
          </w:p>
          <w:p w:rsidR="00954EB3" w:rsidRDefault="00954EB3" w:rsidP="00E6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954EB3" w:rsidRDefault="00954EB3" w:rsidP="00E6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Зеленчукского</w:t>
            </w:r>
          </w:p>
          <w:p w:rsidR="00954EB3" w:rsidRDefault="00954EB3" w:rsidP="00E631D2">
            <w:pPr>
              <w:tabs>
                <w:tab w:val="left" w:pos="9639"/>
              </w:tabs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954EB3" w:rsidRDefault="00954EB3" w:rsidP="00E631D2">
            <w:pPr>
              <w:tabs>
                <w:tab w:val="left" w:pos="1668"/>
              </w:tabs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54EB3" w:rsidRDefault="00954EB3" w:rsidP="00E631D2">
            <w:pPr>
              <w:tabs>
                <w:tab w:val="left" w:pos="9639"/>
              </w:tabs>
              <w:ind w:right="1593"/>
              <w:rPr>
                <w:sz w:val="28"/>
                <w:szCs w:val="28"/>
              </w:rPr>
            </w:pPr>
          </w:p>
          <w:p w:rsidR="00954EB3" w:rsidRDefault="00954EB3" w:rsidP="00E631D2">
            <w:pPr>
              <w:tabs>
                <w:tab w:val="left" w:pos="9639"/>
              </w:tabs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управделами администрации</w:t>
            </w:r>
          </w:p>
          <w:p w:rsidR="00954EB3" w:rsidRDefault="00954EB3" w:rsidP="00E631D2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Зеленчукского муниципального района </w:t>
            </w:r>
          </w:p>
          <w:p w:rsidR="00954EB3" w:rsidRDefault="00954EB3" w:rsidP="00E6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54EB3" w:rsidRDefault="00954EB3" w:rsidP="00E631D2">
            <w:pPr>
              <w:rPr>
                <w:sz w:val="28"/>
                <w:szCs w:val="28"/>
              </w:rPr>
            </w:pPr>
          </w:p>
          <w:p w:rsidR="00954EB3" w:rsidRDefault="00954EB3" w:rsidP="00E631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постановления подготовлен:</w:t>
            </w:r>
          </w:p>
          <w:p w:rsidR="00954EB3" w:rsidRDefault="00954EB3" w:rsidP="00E631D2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</w:p>
          <w:p w:rsidR="00954EB3" w:rsidRDefault="00954EB3" w:rsidP="00E631D2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</w:p>
          <w:p w:rsidR="00954EB3" w:rsidRDefault="00954EB3" w:rsidP="00E631D2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физической </w:t>
            </w:r>
          </w:p>
          <w:p w:rsidR="00954EB3" w:rsidRDefault="00954EB3" w:rsidP="00E631D2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культуре, спорту, туризму и молодежной </w:t>
            </w:r>
          </w:p>
          <w:p w:rsidR="00954EB3" w:rsidRDefault="00954EB3" w:rsidP="00E631D2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политике администрации </w:t>
            </w:r>
          </w:p>
          <w:p w:rsidR="00954EB3" w:rsidRDefault="00954EB3" w:rsidP="00E631D2">
            <w:pPr>
              <w:tabs>
                <w:tab w:val="left" w:pos="10065"/>
              </w:tabs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Зеленчукского муниципального района                                            </w:t>
            </w:r>
          </w:p>
        </w:tc>
        <w:tc>
          <w:tcPr>
            <w:tcW w:w="2552" w:type="dxa"/>
          </w:tcPr>
          <w:p w:rsidR="00954EB3" w:rsidRDefault="00954EB3" w:rsidP="00E631D2">
            <w:pPr>
              <w:rPr>
                <w:sz w:val="28"/>
                <w:szCs w:val="28"/>
              </w:rPr>
            </w:pPr>
          </w:p>
          <w:p w:rsidR="00954EB3" w:rsidRDefault="00954EB3" w:rsidP="00E631D2">
            <w:pPr>
              <w:rPr>
                <w:sz w:val="28"/>
                <w:szCs w:val="28"/>
              </w:rPr>
            </w:pPr>
          </w:p>
          <w:p w:rsidR="00954EB3" w:rsidRDefault="00954EB3" w:rsidP="00E631D2">
            <w:pPr>
              <w:ind w:right="-108"/>
              <w:rPr>
                <w:bCs/>
                <w:sz w:val="28"/>
                <w:szCs w:val="28"/>
              </w:rPr>
            </w:pPr>
          </w:p>
          <w:p w:rsidR="00954EB3" w:rsidRDefault="00954EB3" w:rsidP="00E631D2">
            <w:pPr>
              <w:ind w:right="-108" w:hanging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 А. Добровольская</w:t>
            </w: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Ф.А. </w:t>
            </w:r>
            <w:proofErr w:type="spellStart"/>
            <w:r>
              <w:rPr>
                <w:sz w:val="28"/>
                <w:szCs w:val="28"/>
              </w:rPr>
              <w:t>Кагиева</w:t>
            </w:r>
            <w:proofErr w:type="spellEnd"/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</w:p>
          <w:p w:rsidR="00954EB3" w:rsidRDefault="00954EB3" w:rsidP="00E631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54EB3" w:rsidRDefault="00954EB3" w:rsidP="00E631D2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Е.В. </w:t>
            </w:r>
            <w:proofErr w:type="spellStart"/>
            <w:r>
              <w:rPr>
                <w:sz w:val="28"/>
                <w:szCs w:val="28"/>
              </w:rPr>
              <w:t>Черенкевич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54EB3" w:rsidRDefault="00954EB3" w:rsidP="00954EB3"/>
    <w:p w:rsidR="00B63717" w:rsidRPr="00762591" w:rsidRDefault="00B63717" w:rsidP="00B63717">
      <w:pPr>
        <w:rPr>
          <w:sz w:val="28"/>
          <w:szCs w:val="28"/>
        </w:rPr>
      </w:pPr>
    </w:p>
    <w:sectPr w:rsidR="00B63717" w:rsidRPr="00762591" w:rsidSect="0076259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54" w:rsidRDefault="00893554" w:rsidP="00FB5FC6">
      <w:r>
        <w:separator/>
      </w:r>
    </w:p>
  </w:endnote>
  <w:endnote w:type="continuationSeparator" w:id="0">
    <w:p w:rsidR="00893554" w:rsidRDefault="00893554" w:rsidP="00FB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54" w:rsidRDefault="00893554" w:rsidP="00FB5FC6">
      <w:r>
        <w:separator/>
      </w:r>
    </w:p>
  </w:footnote>
  <w:footnote w:type="continuationSeparator" w:id="0">
    <w:p w:rsidR="00893554" w:rsidRDefault="00893554" w:rsidP="00FB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83" w:rsidRDefault="00893554" w:rsidP="00EF6C58">
    <w:pPr>
      <w:pStyle w:val="Style9"/>
      <w:widowControl/>
      <w:spacing w:line="240" w:lineRule="auto"/>
      <w:ind w:left="-72" w:right="5"/>
      <w:jc w:val="center"/>
      <w:rPr>
        <w:rStyle w:val="FontStyle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73" w:rsidRDefault="006F29A1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D2147"/>
    <w:multiLevelType w:val="hybridMultilevel"/>
    <w:tmpl w:val="99F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17"/>
    <w:rsid w:val="00027160"/>
    <w:rsid w:val="0005004B"/>
    <w:rsid w:val="00082526"/>
    <w:rsid w:val="000E53EE"/>
    <w:rsid w:val="001360D0"/>
    <w:rsid w:val="00190194"/>
    <w:rsid w:val="001A40C7"/>
    <w:rsid w:val="00287B37"/>
    <w:rsid w:val="00337777"/>
    <w:rsid w:val="003474C9"/>
    <w:rsid w:val="00352CAE"/>
    <w:rsid w:val="00375582"/>
    <w:rsid w:val="00454ED8"/>
    <w:rsid w:val="0046502D"/>
    <w:rsid w:val="00466926"/>
    <w:rsid w:val="004971ED"/>
    <w:rsid w:val="004A2907"/>
    <w:rsid w:val="0051591B"/>
    <w:rsid w:val="005B6055"/>
    <w:rsid w:val="00603AD0"/>
    <w:rsid w:val="006371F1"/>
    <w:rsid w:val="006753BA"/>
    <w:rsid w:val="006F29A1"/>
    <w:rsid w:val="00726E2E"/>
    <w:rsid w:val="00773AAF"/>
    <w:rsid w:val="00774DE2"/>
    <w:rsid w:val="00862435"/>
    <w:rsid w:val="00866F6C"/>
    <w:rsid w:val="0087265C"/>
    <w:rsid w:val="00875F29"/>
    <w:rsid w:val="00891D7B"/>
    <w:rsid w:val="00893554"/>
    <w:rsid w:val="0089740E"/>
    <w:rsid w:val="008C69F8"/>
    <w:rsid w:val="00954EB3"/>
    <w:rsid w:val="00956F8F"/>
    <w:rsid w:val="00961537"/>
    <w:rsid w:val="00995CE5"/>
    <w:rsid w:val="009C6D2C"/>
    <w:rsid w:val="00A86F98"/>
    <w:rsid w:val="00A963CF"/>
    <w:rsid w:val="00B63717"/>
    <w:rsid w:val="00BD775B"/>
    <w:rsid w:val="00C50720"/>
    <w:rsid w:val="00C64ACA"/>
    <w:rsid w:val="00C73750"/>
    <w:rsid w:val="00CA1643"/>
    <w:rsid w:val="00CD3DA9"/>
    <w:rsid w:val="00CF1EC1"/>
    <w:rsid w:val="00D526F3"/>
    <w:rsid w:val="00D75430"/>
    <w:rsid w:val="00D823AA"/>
    <w:rsid w:val="00E02944"/>
    <w:rsid w:val="00EC5235"/>
    <w:rsid w:val="00EE6804"/>
    <w:rsid w:val="00F241B5"/>
    <w:rsid w:val="00FB5FC6"/>
    <w:rsid w:val="00FC6F03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26D7E-E115-41E3-BBAF-0374E49A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1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7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2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7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9">
    <w:name w:val="Style9"/>
    <w:basedOn w:val="a"/>
    <w:rsid w:val="00B63717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B63717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B63717"/>
    <w:rPr>
      <w:color w:val="0000FF"/>
      <w:u w:val="single"/>
    </w:rPr>
  </w:style>
  <w:style w:type="paragraph" w:styleId="a4">
    <w:name w:val="No Spacing"/>
    <w:uiPriority w:val="1"/>
    <w:qFormat/>
    <w:rsid w:val="00B63717"/>
    <w:pPr>
      <w:spacing w:after="0"/>
      <w:ind w:firstLine="0"/>
      <w:jc w:val="left"/>
    </w:pPr>
    <w:rPr>
      <w:rFonts w:ascii="Calibri" w:eastAsia="Calibri" w:hAnsi="Calibri" w:cs="Times New Roman"/>
    </w:rPr>
  </w:style>
  <w:style w:type="character" w:styleId="a5">
    <w:name w:val="Book Title"/>
    <w:uiPriority w:val="33"/>
    <w:qFormat/>
    <w:rsid w:val="00B63717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B63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Селектор</cp:lastModifiedBy>
  <cp:revision>3</cp:revision>
  <cp:lastPrinted>2020-02-26T06:27:00Z</cp:lastPrinted>
  <dcterms:created xsi:type="dcterms:W3CDTF">2020-02-28T06:10:00Z</dcterms:created>
  <dcterms:modified xsi:type="dcterms:W3CDTF">2020-02-28T06:22:00Z</dcterms:modified>
</cp:coreProperties>
</file>