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59"/>
        <w:gridCol w:w="3258"/>
        <w:gridCol w:w="3154"/>
      </w:tblGrid>
      <w:tr w:rsidR="002A3D5B" w:rsidRPr="008D6F65" w:rsidTr="0058736D">
        <w:tc>
          <w:tcPr>
            <w:tcW w:w="3281" w:type="dxa"/>
            <w:shd w:val="clear" w:color="auto" w:fill="auto"/>
          </w:tcPr>
          <w:p w:rsidR="002A3D5B" w:rsidRPr="00FC40BC" w:rsidRDefault="002A3D5B" w:rsidP="004B1A81">
            <w:pPr>
              <w:rPr>
                <w:color w:val="FF0000"/>
                <w:sz w:val="28"/>
                <w:szCs w:val="28"/>
              </w:rPr>
            </w:pPr>
            <w:r w:rsidRPr="00FC40BC">
              <w:rPr>
                <w:b/>
                <w:color w:val="FF0000"/>
                <w:sz w:val="28"/>
                <w:szCs w:val="28"/>
              </w:rPr>
              <w:t xml:space="preserve">   </w:t>
            </w:r>
            <w:r w:rsidR="00FC40BC" w:rsidRPr="00FC40BC">
              <w:rPr>
                <w:b/>
                <w:color w:val="FF0000"/>
                <w:sz w:val="28"/>
                <w:szCs w:val="28"/>
              </w:rPr>
              <w:t xml:space="preserve">              </w:t>
            </w:r>
            <w:r w:rsidR="009743AB" w:rsidRPr="00FC40BC">
              <w:rPr>
                <w:sz w:val="28"/>
                <w:szCs w:val="28"/>
              </w:rPr>
              <w:t>20</w:t>
            </w:r>
            <w:r w:rsidR="004B1A81">
              <w:rPr>
                <w:sz w:val="28"/>
                <w:szCs w:val="28"/>
              </w:rPr>
              <w:t>20</w:t>
            </w:r>
            <w:r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 xml:space="preserve">О внесении  изменения в постановление администрации Зеленчукского муниципального района от </w:t>
      </w:r>
      <w:r w:rsidR="001865BA">
        <w:rPr>
          <w:sz w:val="28"/>
        </w:rPr>
        <w:t>30.08.2017</w:t>
      </w:r>
      <w:r w:rsidR="00AD423C" w:rsidRPr="00AD423C">
        <w:rPr>
          <w:sz w:val="28"/>
        </w:rPr>
        <w:t xml:space="preserve"> № 7</w:t>
      </w:r>
      <w:r w:rsidR="001865BA">
        <w:rPr>
          <w:sz w:val="28"/>
        </w:rPr>
        <w:t>6</w:t>
      </w:r>
      <w:r w:rsidR="00AD423C" w:rsidRPr="00AD423C">
        <w:rPr>
          <w:sz w:val="28"/>
        </w:rPr>
        <w:t>1 «</w:t>
      </w:r>
      <w:r w:rsidR="001865BA" w:rsidRPr="001865BA">
        <w:rPr>
          <w:sz w:val="28"/>
        </w:rPr>
        <w:t xml:space="preserve">Об утверждении Административного регламента по исполнению муниципальной функции «Осуществление муниципального </w:t>
      </w:r>
      <w:proofErr w:type="gramStart"/>
      <w:r w:rsidR="001865BA" w:rsidRPr="001865BA">
        <w:rPr>
          <w:sz w:val="28"/>
        </w:rPr>
        <w:t>контроля за</w:t>
      </w:r>
      <w:proofErr w:type="gramEnd"/>
      <w:r w:rsidR="001865BA" w:rsidRPr="001865BA">
        <w:rPr>
          <w:sz w:val="28"/>
        </w:rPr>
        <w:t xml:space="preserve"> обеспечением сохранности автомобильных дорог общего пользования местного значения»</w:t>
      </w:r>
    </w:p>
    <w:p w:rsidR="00C954BC" w:rsidRPr="00745786" w:rsidRDefault="00AD3541">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1865BA" w:rsidRPr="001865BA">
        <w:rPr>
          <w:szCs w:val="28"/>
        </w:rPr>
        <w:t>от 30.08.2017 № 761 «Об утверждении Административного регламента по исполнению муниципальной функции «Осуществление муниципального контроля за обеспечением сохранности автомобильных дорог общего пользования местного значения»</w:t>
      </w:r>
      <w:r w:rsidR="00AD423C">
        <w:rPr>
          <w:szCs w:val="28"/>
        </w:rPr>
        <w:t xml:space="preserve"> </w:t>
      </w:r>
      <w:r w:rsidR="001F453D">
        <w:t>следующие</w:t>
      </w:r>
      <w:r>
        <w:t xml:space="preserve"> </w:t>
      </w:r>
      <w:r w:rsidR="001F453D">
        <w:t>изменения</w:t>
      </w:r>
      <w:r w:rsidRPr="0010543E">
        <w:t>:</w:t>
      </w:r>
    </w:p>
    <w:p w:rsidR="00C20060" w:rsidRDefault="0036246C" w:rsidP="00FC40BC">
      <w:pPr>
        <w:pStyle w:val="21"/>
        <w:rPr>
          <w:szCs w:val="28"/>
        </w:rPr>
      </w:pPr>
      <w:r w:rsidRPr="0036246C">
        <w:rPr>
          <w:szCs w:val="28"/>
        </w:rPr>
        <w:t xml:space="preserve">    </w:t>
      </w:r>
      <w:r w:rsidR="00DF5E17">
        <w:rPr>
          <w:szCs w:val="28"/>
        </w:rPr>
        <w:t xml:space="preserve"> </w:t>
      </w:r>
      <w:r w:rsidR="001F453D">
        <w:rPr>
          <w:szCs w:val="28"/>
        </w:rPr>
        <w:t xml:space="preserve">а) </w:t>
      </w:r>
      <w:r w:rsidR="00C204B1" w:rsidRPr="00C204B1">
        <w:rPr>
          <w:szCs w:val="28"/>
        </w:rPr>
        <w:t>пункт 3. «Предмет досудебного (внесудебного) обжалования»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DD79EA" w:rsidRPr="00C20060" w:rsidRDefault="00DD79EA" w:rsidP="00FC40BC">
      <w:pPr>
        <w:pStyle w:val="21"/>
        <w:rPr>
          <w:szCs w:val="28"/>
        </w:rPr>
      </w:pPr>
      <w:r>
        <w:rPr>
          <w:szCs w:val="28"/>
        </w:rPr>
        <w:t xml:space="preserve">    «</w:t>
      </w:r>
      <w:r w:rsidR="004D078F" w:rsidRPr="004D078F">
        <w:rPr>
          <w:szCs w:val="28"/>
        </w:rPr>
        <w:t>Заявитель может обратиться с жалобой</w:t>
      </w:r>
      <w:r w:rsidR="00BB7635">
        <w:rPr>
          <w:szCs w:val="28"/>
        </w:rPr>
        <w:t>,</w:t>
      </w:r>
      <w:r w:rsidR="004D078F" w:rsidRPr="004D078F">
        <w:rPr>
          <w:szCs w:val="28"/>
        </w:rPr>
        <w:t xml:space="preserve"> в том числе в следующих случаях:</w:t>
      </w:r>
    </w:p>
    <w:p w:rsidR="00AD423C" w:rsidRDefault="00F10694" w:rsidP="00AD423C">
      <w:pPr>
        <w:pStyle w:val="21"/>
      </w:pPr>
      <w:r>
        <w:t xml:space="preserve">    </w:t>
      </w:r>
      <w:r w:rsidR="00DD79EA">
        <w:t xml:space="preserve">  </w:t>
      </w:r>
      <w:r w:rsidR="00AD423C">
        <w:t>1) нарушение срока регистрации запроса о предоставлении государственной или муниципальной услуги;</w:t>
      </w:r>
    </w:p>
    <w:p w:rsidR="00AD423C" w:rsidRDefault="00AD423C" w:rsidP="00AD423C">
      <w:pPr>
        <w:pStyle w:val="21"/>
      </w:pPr>
      <w: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AD423C" w:rsidRDefault="00AD423C" w:rsidP="00AD423C">
      <w:pPr>
        <w:pStyle w:val="21"/>
      </w:pPr>
      <w: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423C" w:rsidRDefault="00AD423C" w:rsidP="00AD423C">
      <w:pPr>
        <w:pStyle w:val="21"/>
      </w:pPr>
      <w: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423C" w:rsidRDefault="00AD423C" w:rsidP="00AD423C">
      <w:pPr>
        <w:pStyle w:val="21"/>
      </w:pPr>
      <w: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423C" w:rsidRDefault="00AD423C" w:rsidP="00AD423C">
      <w:pPr>
        <w:pStyle w:val="21"/>
      </w:pPr>
      <w: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8) нарушение срока или порядка выдачи документов по результатам предоставления государственной или муниципальной услуги;</w:t>
      </w:r>
    </w:p>
    <w:p w:rsidR="00AD423C" w:rsidRDefault="00AD423C" w:rsidP="00AD423C">
      <w:pPr>
        <w:pStyle w:val="21"/>
      </w:pPr>
      <w: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предоставлению соответствующих государственных или муниципальных услуг в полном объеме;</w:t>
      </w:r>
    </w:p>
    <w:p w:rsidR="00C20060" w:rsidRDefault="00AD423C" w:rsidP="00AD423C">
      <w:pPr>
        <w:pStyle w:val="21"/>
      </w:pPr>
      <w: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7724D" w:rsidRDefault="0027724D" w:rsidP="0027724D">
      <w:pPr>
        <w:pStyle w:val="21"/>
      </w:pPr>
      <w:r>
        <w:t xml:space="preserve">    б) подпункт 2 пункта 6. «</w:t>
      </w:r>
      <w:r w:rsidRPr="0027724D">
        <w:t>Органы местного самоуправления и должностные лица, которым может быть адресована жалоба (претензия) заявителя в досудебном (внесудебном) порядке</w:t>
      </w:r>
      <w:r>
        <w:t>»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r w:rsidR="00DD79EA">
        <w:t xml:space="preserve"> </w:t>
      </w:r>
    </w:p>
    <w:p w:rsidR="004D078F" w:rsidRDefault="004D078F" w:rsidP="0027724D">
      <w:pPr>
        <w:pStyle w:val="21"/>
      </w:pPr>
      <w:r w:rsidRPr="004D078F">
        <w:t>«Заявители могут подать жалобу главе Администрации о нарушении своих прав и законных интересов должностными лицами и (или) муниципальными служащими Администрации при предоставлении муниципальной услуги.</w:t>
      </w:r>
    </w:p>
    <w:p w:rsidR="0027724D" w:rsidRDefault="0027724D" w:rsidP="0027724D">
      <w:pPr>
        <w:pStyle w:val="21"/>
      </w:pPr>
      <w:r>
        <w:t xml:space="preserve"> </w:t>
      </w:r>
      <w:r w:rsidR="004D078F">
        <w:t xml:space="preserve">  </w:t>
      </w:r>
      <w:r>
        <w:t>Жалоба должна содержать:</w:t>
      </w:r>
    </w:p>
    <w:p w:rsidR="0027724D" w:rsidRDefault="0027724D" w:rsidP="0027724D">
      <w:pPr>
        <w:pStyle w:val="21"/>
      </w:pPr>
      <w:r>
        <w:t xml:space="preserve"> </w:t>
      </w:r>
      <w:r w:rsidR="00E76117">
        <w:t xml:space="preserve">  </w:t>
      </w: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27724D" w:rsidRDefault="00E76117" w:rsidP="0027724D">
      <w:pPr>
        <w:pStyle w:val="21"/>
      </w:pPr>
      <w:r>
        <w:t xml:space="preserve"> </w:t>
      </w:r>
      <w:r w:rsidR="0027724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24D" w:rsidRDefault="0027724D" w:rsidP="0027724D">
      <w:pPr>
        <w:pStyle w:val="21"/>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27724D" w:rsidRDefault="0027724D" w:rsidP="0027724D">
      <w:pPr>
        <w:pStyle w:val="21"/>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w:t>
      </w:r>
      <w:r>
        <w:lastRenderedPageBreak/>
        <w:t>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D1314A" w:rsidRDefault="0024252A" w:rsidP="001F453D">
      <w:pPr>
        <w:pStyle w:val="21"/>
      </w:pPr>
      <w:r>
        <w:t>в</w:t>
      </w:r>
      <w:r w:rsidR="008C2F96">
        <w:t xml:space="preserve">) </w:t>
      </w:r>
      <w:r w:rsidR="00D1314A" w:rsidRPr="00D1314A">
        <w:t xml:space="preserve">пункт </w:t>
      </w:r>
      <w:r w:rsidR="001865BA" w:rsidRPr="001865BA">
        <w:t xml:space="preserve">7. </w:t>
      </w:r>
      <w:r w:rsidR="001865BA">
        <w:t>«</w:t>
      </w:r>
      <w:r w:rsidR="001865BA" w:rsidRPr="001865BA">
        <w:t>Результат досудебного (внесудебного) обжалования</w:t>
      </w:r>
      <w:r w:rsidR="00E76117">
        <w:t>»</w:t>
      </w:r>
      <w:r w:rsidR="008C2F96" w:rsidRPr="008C2F96">
        <w:t xml:space="preserve"> </w:t>
      </w:r>
      <w:r w:rsidR="001865BA">
        <w:t>раздела 5</w:t>
      </w:r>
      <w:r w:rsidR="008C2F96" w:rsidRPr="008C2F96">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D1314A">
        <w:t xml:space="preserve"> </w:t>
      </w:r>
      <w:r w:rsidR="00D1314A" w:rsidRPr="00D1314A">
        <w:t>изложить в следующей редакции:</w:t>
      </w:r>
    </w:p>
    <w:p w:rsidR="00D1314A" w:rsidRDefault="00D1314A" w:rsidP="00D1314A">
      <w:pPr>
        <w:pStyle w:val="21"/>
      </w:pPr>
      <w:r>
        <w:t>«1.  Не позднее дня, следу</w:t>
      </w:r>
      <w:r w:rsidR="00095EA0">
        <w:t xml:space="preserve">ющего за днем принятия решения </w:t>
      </w:r>
      <w: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14A" w:rsidRDefault="00D1314A" w:rsidP="00D1314A">
      <w:pPr>
        <w:pStyle w:val="21"/>
      </w:pPr>
      <w:r>
        <w:t>1.1. В случае признания жалобы подлежащей удо</w:t>
      </w:r>
      <w:r w:rsidR="00BF2802">
        <w:t xml:space="preserve">влетворению в ответе заявителю </w:t>
      </w:r>
      <w: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w:t>
      </w:r>
      <w:r w:rsidR="00095EA0">
        <w:t xml:space="preserve">ьным центром либо организацией </w:t>
      </w:r>
      <w: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314A" w:rsidRDefault="00BB7635" w:rsidP="00D1314A">
      <w:pPr>
        <w:pStyle w:val="21"/>
      </w:pPr>
      <w:r>
        <w:t xml:space="preserve"> </w:t>
      </w:r>
      <w:r w:rsidR="00D1314A">
        <w:t>1.2. В случае признания жалобы не подлежащей удо</w:t>
      </w:r>
      <w:r w:rsidR="00095EA0">
        <w:t xml:space="preserve">влетворению в ответе заявителю </w:t>
      </w:r>
      <w:r w:rsidR="00D1314A">
        <w:t>даются аргументированные разъяснения о причинах принятого решения, а также информация о порядке обжалования принятого решения.</w:t>
      </w:r>
      <w:r w:rsidR="00C01079">
        <w:t>».</w:t>
      </w:r>
    </w:p>
    <w:p w:rsidR="00ED6E21" w:rsidRPr="00ED6E21" w:rsidRDefault="0036246C" w:rsidP="00672147">
      <w:pPr>
        <w:pStyle w:val="21"/>
        <w:tabs>
          <w:tab w:val="clear" w:pos="1785"/>
        </w:tabs>
        <w:ind w:firstLine="709"/>
        <w:rPr>
          <w:szCs w:val="28"/>
        </w:rPr>
      </w:pPr>
      <w:r>
        <w:rPr>
          <w:szCs w:val="28"/>
        </w:rPr>
        <w:t>2</w:t>
      </w:r>
      <w:r w:rsidR="00ED6E21">
        <w:rPr>
          <w:szCs w:val="28"/>
        </w:rPr>
        <w:t>.</w:t>
      </w:r>
      <w:r w:rsidR="00ED6E21" w:rsidRPr="00ED6E21">
        <w:rPr>
          <w:szCs w:val="28"/>
        </w:rPr>
        <w:t xml:space="preserve">   </w:t>
      </w:r>
      <w:r w:rsidR="00DF5E17">
        <w:rPr>
          <w:szCs w:val="28"/>
        </w:rPr>
        <w:t xml:space="preserve"> </w:t>
      </w:r>
      <w:r w:rsidR="00ED6E21" w:rsidRPr="00ED6E21">
        <w:rPr>
          <w:szCs w:val="28"/>
        </w:rPr>
        <w:t>Контроль за выполнением настоящего постановления возложить на заместителя главы администрации Зеленчукского муниципального района</w:t>
      </w:r>
      <w:r w:rsidR="0087269E">
        <w:rPr>
          <w:szCs w:val="28"/>
        </w:rPr>
        <w:t>,</w:t>
      </w:r>
      <w:r w:rsidR="004B1A81">
        <w:rPr>
          <w:szCs w:val="28"/>
        </w:rPr>
        <w:t xml:space="preserve"> </w:t>
      </w:r>
      <w:r w:rsidR="00095EA0">
        <w:rPr>
          <w:szCs w:val="28"/>
        </w:rPr>
        <w:t>курирующего данные вопросы.</w:t>
      </w:r>
    </w:p>
    <w:p w:rsidR="00ED6E21" w:rsidRPr="00ED6E21" w:rsidRDefault="0036246C" w:rsidP="00ED6E21">
      <w:pPr>
        <w:pStyle w:val="21"/>
        <w:ind w:firstLine="709"/>
        <w:rPr>
          <w:szCs w:val="28"/>
        </w:rPr>
      </w:pPr>
      <w:r>
        <w:rPr>
          <w:szCs w:val="28"/>
        </w:rPr>
        <w:t>3</w:t>
      </w:r>
      <w:r w:rsidR="00ED6E21" w:rsidRPr="00ED6E21">
        <w:rPr>
          <w:szCs w:val="28"/>
        </w:rPr>
        <w:t xml:space="preserve">. </w:t>
      </w:r>
      <w:r w:rsidR="00ED6E21">
        <w:rPr>
          <w:szCs w:val="28"/>
        </w:rPr>
        <w:t xml:space="preserve"> </w:t>
      </w:r>
      <w:r w:rsidR="00672147">
        <w:rPr>
          <w:szCs w:val="28"/>
        </w:rPr>
        <w:t xml:space="preserve">  </w:t>
      </w:r>
      <w:r w:rsidR="00ED6E21" w:rsidRPr="00ED6E21">
        <w:rPr>
          <w:szCs w:val="28"/>
        </w:rPr>
        <w:t>Настоящее постановление вступает</w:t>
      </w:r>
      <w:r w:rsidR="00ED6E21">
        <w:rPr>
          <w:szCs w:val="28"/>
        </w:rPr>
        <w:t xml:space="preserve"> в силу со дня его официального </w:t>
      </w:r>
      <w:r w:rsidR="00ED6E21" w:rsidRPr="00ED6E21">
        <w:rPr>
          <w:szCs w:val="28"/>
        </w:rPr>
        <w:t>опубликования (обнародования) в установленном порядке.</w:t>
      </w:r>
    </w:p>
    <w:p w:rsidR="002A3D5B" w:rsidRDefault="002A3D5B" w:rsidP="00ED6E21">
      <w:pPr>
        <w:pStyle w:val="21"/>
        <w:tabs>
          <w:tab w:val="clear" w:pos="1785"/>
        </w:tabs>
        <w:ind w:firstLine="709"/>
        <w:rPr>
          <w:szCs w:val="28"/>
        </w:rPr>
      </w:pPr>
    </w:p>
    <w:p w:rsidR="008C603B" w:rsidRDefault="008C603B"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71E1D"/>
    <w:rsid w:val="00074A23"/>
    <w:rsid w:val="00095EA0"/>
    <w:rsid w:val="0010543E"/>
    <w:rsid w:val="001865BA"/>
    <w:rsid w:val="001F431A"/>
    <w:rsid w:val="001F453D"/>
    <w:rsid w:val="001F5F88"/>
    <w:rsid w:val="0020209F"/>
    <w:rsid w:val="0024252A"/>
    <w:rsid w:val="0026496A"/>
    <w:rsid w:val="0027724D"/>
    <w:rsid w:val="002A3D5B"/>
    <w:rsid w:val="002C2539"/>
    <w:rsid w:val="002F755B"/>
    <w:rsid w:val="003470BC"/>
    <w:rsid w:val="0036246C"/>
    <w:rsid w:val="003966F5"/>
    <w:rsid w:val="00396847"/>
    <w:rsid w:val="00411048"/>
    <w:rsid w:val="0046073D"/>
    <w:rsid w:val="00467ACE"/>
    <w:rsid w:val="00492777"/>
    <w:rsid w:val="004A42AC"/>
    <w:rsid w:val="004B1A81"/>
    <w:rsid w:val="004D078F"/>
    <w:rsid w:val="00502FB5"/>
    <w:rsid w:val="0055507C"/>
    <w:rsid w:val="00672147"/>
    <w:rsid w:val="006F3A1A"/>
    <w:rsid w:val="006F69CA"/>
    <w:rsid w:val="00745786"/>
    <w:rsid w:val="007B62D2"/>
    <w:rsid w:val="007F7BC3"/>
    <w:rsid w:val="0087269E"/>
    <w:rsid w:val="008856A7"/>
    <w:rsid w:val="008A273E"/>
    <w:rsid w:val="008C2F96"/>
    <w:rsid w:val="008C603B"/>
    <w:rsid w:val="0091248F"/>
    <w:rsid w:val="0093171F"/>
    <w:rsid w:val="009627AD"/>
    <w:rsid w:val="009743AB"/>
    <w:rsid w:val="00996C98"/>
    <w:rsid w:val="009A1219"/>
    <w:rsid w:val="009D03EB"/>
    <w:rsid w:val="00A00CBB"/>
    <w:rsid w:val="00A30632"/>
    <w:rsid w:val="00A31635"/>
    <w:rsid w:val="00A7478F"/>
    <w:rsid w:val="00AB30E1"/>
    <w:rsid w:val="00AD3541"/>
    <w:rsid w:val="00AD423C"/>
    <w:rsid w:val="00AD7D9A"/>
    <w:rsid w:val="00AE43F3"/>
    <w:rsid w:val="00B33C02"/>
    <w:rsid w:val="00B43219"/>
    <w:rsid w:val="00B4791C"/>
    <w:rsid w:val="00B956FA"/>
    <w:rsid w:val="00BB7635"/>
    <w:rsid w:val="00BF2802"/>
    <w:rsid w:val="00C01079"/>
    <w:rsid w:val="00C20060"/>
    <w:rsid w:val="00C204B1"/>
    <w:rsid w:val="00C526AE"/>
    <w:rsid w:val="00C55DB6"/>
    <w:rsid w:val="00C84EE0"/>
    <w:rsid w:val="00C86648"/>
    <w:rsid w:val="00CC0E8C"/>
    <w:rsid w:val="00CF490E"/>
    <w:rsid w:val="00D1314A"/>
    <w:rsid w:val="00D37110"/>
    <w:rsid w:val="00D8014B"/>
    <w:rsid w:val="00D94247"/>
    <w:rsid w:val="00DD79EA"/>
    <w:rsid w:val="00DF5E17"/>
    <w:rsid w:val="00E00F2A"/>
    <w:rsid w:val="00E01CDE"/>
    <w:rsid w:val="00E2503A"/>
    <w:rsid w:val="00E5462C"/>
    <w:rsid w:val="00E70B13"/>
    <w:rsid w:val="00E76117"/>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2020-03-23T11:00:00Z</cp:lastPrinted>
  <dcterms:created xsi:type="dcterms:W3CDTF">2020-03-25T08:30:00Z</dcterms:created>
  <dcterms:modified xsi:type="dcterms:W3CDTF">2020-03-25T08:30:00Z</dcterms:modified>
</cp:coreProperties>
</file>