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8A" w:rsidRDefault="00EB538A" w:rsidP="002B6B42">
      <w:pPr>
        <w:spacing w:after="0" w:line="240" w:lineRule="auto"/>
        <w:jc w:val="center"/>
      </w:pPr>
    </w:p>
    <w:p w:rsidR="00EB538A" w:rsidRDefault="00EB538A" w:rsidP="002B6B42">
      <w:pPr>
        <w:spacing w:after="0" w:line="240" w:lineRule="auto"/>
        <w:jc w:val="center"/>
      </w:pPr>
    </w:p>
    <w:p w:rsidR="002744A0" w:rsidRDefault="002744A0" w:rsidP="002B6B42">
      <w:pPr>
        <w:spacing w:after="0" w:line="240" w:lineRule="auto"/>
        <w:jc w:val="center"/>
      </w:pPr>
      <w:r>
        <w:t>РОССИЙСКАЯ ФЕДЕРАЦИЯ</w:t>
      </w:r>
    </w:p>
    <w:p w:rsidR="002744A0" w:rsidRDefault="002744A0" w:rsidP="002B6B42">
      <w:pPr>
        <w:spacing w:after="0" w:line="240" w:lineRule="auto"/>
        <w:jc w:val="center"/>
      </w:pPr>
      <w:r>
        <w:t>КАРАЧАЕВО-ЧЕРКЕССКАЯ РЕСПУБЛИКА</w:t>
      </w:r>
    </w:p>
    <w:p w:rsidR="002744A0" w:rsidRDefault="002744A0" w:rsidP="002B6B42">
      <w:pPr>
        <w:spacing w:after="0" w:line="240" w:lineRule="auto"/>
        <w:jc w:val="center"/>
      </w:pPr>
      <w:r>
        <w:t>АДМИНИСТРАЦИЯ ЗЕЛЕНЧУКСКОГО МУНИЦИПАЛЬНОГО РАЙОНА</w:t>
      </w:r>
    </w:p>
    <w:p w:rsidR="00BB679D" w:rsidRDefault="00BB679D" w:rsidP="002744A0">
      <w:pPr>
        <w:jc w:val="center"/>
      </w:pPr>
    </w:p>
    <w:p w:rsidR="002744A0" w:rsidRPr="00BB679D" w:rsidRDefault="002744A0" w:rsidP="002744A0">
      <w:pPr>
        <w:jc w:val="center"/>
        <w:rPr>
          <w:b/>
          <w:bCs/>
        </w:rPr>
      </w:pPr>
      <w:r w:rsidRPr="00BB679D">
        <w:rPr>
          <w:b/>
          <w:bCs/>
        </w:rPr>
        <w:t>ПОСТАНОВЛЕНИЕ</w:t>
      </w:r>
    </w:p>
    <w:p w:rsidR="00BF646F" w:rsidRPr="00334D32" w:rsidRDefault="00BF646F" w:rsidP="002744A0">
      <w:pPr>
        <w:jc w:val="center"/>
        <w:rPr>
          <w:sz w:val="20"/>
          <w:szCs w:val="20"/>
        </w:rPr>
      </w:pPr>
    </w:p>
    <w:p w:rsidR="002744A0" w:rsidRDefault="002744A0" w:rsidP="002744A0">
      <w:r>
        <w:t xml:space="preserve">    </w:t>
      </w:r>
      <w:r w:rsidR="00E75AC8">
        <w:t xml:space="preserve">               </w:t>
      </w:r>
      <w:r>
        <w:t>2019</w:t>
      </w:r>
      <w:r>
        <w:tab/>
      </w:r>
      <w:r w:rsidR="002B6B42">
        <w:t xml:space="preserve"> </w:t>
      </w:r>
      <w:r>
        <w:t xml:space="preserve">  </w:t>
      </w:r>
      <w:r w:rsidR="00E75AC8">
        <w:t xml:space="preserve">          </w:t>
      </w:r>
      <w:r>
        <w:t xml:space="preserve">     ст. Зеленчукская      </w:t>
      </w:r>
      <w:r w:rsidR="002B6B42">
        <w:t xml:space="preserve">          </w:t>
      </w:r>
      <w:r>
        <w:t xml:space="preserve">                      №</w:t>
      </w:r>
    </w:p>
    <w:p w:rsidR="00C85CC2" w:rsidRPr="00334D32" w:rsidRDefault="002744A0" w:rsidP="002B6B42">
      <w:pPr>
        <w:jc w:val="both"/>
        <w:rPr>
          <w:sz w:val="20"/>
          <w:szCs w:val="20"/>
        </w:rPr>
      </w:pPr>
      <w:r>
        <w:t xml:space="preserve">        </w:t>
      </w:r>
    </w:p>
    <w:p w:rsidR="002744A0" w:rsidRDefault="00C85CC2" w:rsidP="002B6B42">
      <w:pPr>
        <w:jc w:val="both"/>
      </w:pPr>
      <w:r>
        <w:t xml:space="preserve">         </w:t>
      </w:r>
      <w:r w:rsidR="002744A0">
        <w:t xml:space="preserve">  Об утверждении Порядка проведения мониторинга муниципальных </w:t>
      </w:r>
      <w:r w:rsidR="002B6B42">
        <w:t>нормативных</w:t>
      </w:r>
      <w:r w:rsidR="002744A0">
        <w:t xml:space="preserve"> правовых актов администрации Зеленчукского муниципального района на их соответствие федеральному и региональному законодательству</w:t>
      </w:r>
    </w:p>
    <w:p w:rsidR="00675F4A" w:rsidRPr="00BC765C" w:rsidRDefault="00675F4A" w:rsidP="002B6B42">
      <w:pPr>
        <w:jc w:val="both"/>
        <w:rPr>
          <w:sz w:val="10"/>
          <w:szCs w:val="10"/>
        </w:rPr>
      </w:pPr>
    </w:p>
    <w:p w:rsidR="002744A0" w:rsidRDefault="00C85CC2" w:rsidP="00C85CC2">
      <w:pPr>
        <w:jc w:val="both"/>
      </w:pPr>
      <w:r>
        <w:t xml:space="preserve">            </w:t>
      </w:r>
      <w:r w:rsidR="002744A0">
        <w:t>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</w:t>
      </w:r>
      <w:r w:rsidR="00E75AC8">
        <w:t>,</w:t>
      </w:r>
      <w:r w:rsidR="002744A0">
        <w:t xml:space="preserve"> Уставом Зеленчукского муниципального района, в целях реализации Указа Президента Российской Федерации от 20.05.2011 </w:t>
      </w:r>
      <w:r w:rsidR="00485FFA">
        <w:t xml:space="preserve">             </w:t>
      </w:r>
      <w:r w:rsidR="002744A0">
        <w:t>№ 657 «О мониторинге правоприменения в Российской Федерации»</w:t>
      </w:r>
    </w:p>
    <w:p w:rsidR="002744A0" w:rsidRDefault="002744A0" w:rsidP="00C85CC2">
      <w:pPr>
        <w:spacing w:after="0" w:line="240" w:lineRule="auto"/>
        <w:jc w:val="both"/>
      </w:pPr>
      <w:r>
        <w:t>ПОСТАНОВЛЯЮ:</w:t>
      </w:r>
    </w:p>
    <w:p w:rsidR="00272062" w:rsidRPr="00BF646F" w:rsidRDefault="00272062" w:rsidP="00C85CC2">
      <w:pPr>
        <w:spacing w:after="0" w:line="240" w:lineRule="auto"/>
        <w:jc w:val="both"/>
        <w:rPr>
          <w:sz w:val="20"/>
          <w:szCs w:val="20"/>
        </w:rPr>
      </w:pPr>
    </w:p>
    <w:p w:rsidR="002744A0" w:rsidRDefault="00C85CC2" w:rsidP="00C85CC2">
      <w:pPr>
        <w:spacing w:after="0" w:line="240" w:lineRule="auto"/>
        <w:jc w:val="both"/>
      </w:pPr>
      <w:r>
        <w:t xml:space="preserve">          </w:t>
      </w:r>
      <w:r w:rsidR="002744A0">
        <w:t>1. Утвердить Порядок проведения мониторинга муниципальных нормативных правовых актов администрации Зеленчукского муниципального района на их соответствие федеральному и региональному законодательству согласно приложению.</w:t>
      </w:r>
    </w:p>
    <w:p w:rsidR="002744A0" w:rsidRDefault="00C85CC2" w:rsidP="00C85CC2">
      <w:pPr>
        <w:spacing w:after="0" w:line="240" w:lineRule="auto"/>
        <w:jc w:val="both"/>
      </w:pPr>
      <w:r>
        <w:t xml:space="preserve">         </w:t>
      </w:r>
      <w:r w:rsidR="00C1481C">
        <w:t>2</w:t>
      </w:r>
      <w:r w:rsidR="002744A0">
        <w:t>.</w:t>
      </w:r>
      <w:r w:rsidR="00B62DCF">
        <w:t xml:space="preserve"> </w:t>
      </w:r>
      <w:r w:rsidR="00C45C9A">
        <w:t xml:space="preserve">Разместить настоящее </w:t>
      </w:r>
      <w:r w:rsidR="002744A0">
        <w:t>постановление на официальном сайте администрации Зеленчукского муниципального района.</w:t>
      </w:r>
    </w:p>
    <w:p w:rsidR="002744A0" w:rsidRDefault="00BE29B3" w:rsidP="00C85CC2">
      <w:pPr>
        <w:spacing w:after="0" w:line="240" w:lineRule="auto"/>
        <w:jc w:val="both"/>
      </w:pPr>
      <w:r>
        <w:t xml:space="preserve">         </w:t>
      </w:r>
      <w:r w:rsidR="00C1481C">
        <w:t>3</w:t>
      </w:r>
      <w:r w:rsidR="002744A0">
        <w:t>.</w:t>
      </w:r>
      <w:r w:rsidR="004030BA">
        <w:t xml:space="preserve"> </w:t>
      </w:r>
      <w:r w:rsidR="002744A0">
        <w:t>Рекомендовать органам местного самоуправления поселений</w:t>
      </w:r>
      <w:r w:rsidR="00ED6C20">
        <w:t xml:space="preserve"> </w:t>
      </w:r>
      <w:r w:rsidR="002744A0">
        <w:t xml:space="preserve">Зеленчукского муниципального района разработать и принять муниципальные </w:t>
      </w:r>
      <w:r w:rsidR="00E75AC8">
        <w:t xml:space="preserve">нормативные </w:t>
      </w:r>
      <w:r w:rsidR="002744A0">
        <w:t>правовые акты, регламентирующие Порядок проведения мониторинга правоприменения муниципальных нормативных</w:t>
      </w:r>
      <w:r w:rsidR="00F70023">
        <w:t xml:space="preserve"> правовых </w:t>
      </w:r>
      <w:r w:rsidR="002744A0">
        <w:t xml:space="preserve"> актов поселений.</w:t>
      </w:r>
    </w:p>
    <w:p w:rsidR="00C45C9A" w:rsidRDefault="00C45C9A" w:rsidP="00C85CC2">
      <w:pPr>
        <w:spacing w:after="0" w:line="240" w:lineRule="auto"/>
        <w:jc w:val="both"/>
      </w:pPr>
      <w:r>
        <w:t xml:space="preserve">         </w:t>
      </w:r>
      <w:r w:rsidR="005E35A4">
        <w:t xml:space="preserve"> </w:t>
      </w:r>
      <w:r w:rsidR="00C1481C">
        <w:t>4</w:t>
      </w:r>
      <w:r w:rsidR="005E35A4">
        <w:t xml:space="preserve">. Руководителям структурных подразделений </w:t>
      </w:r>
      <w:r w:rsidR="00F65A8C">
        <w:t>администрации Зеленчукского</w:t>
      </w:r>
      <w:r w:rsidR="004D0C61">
        <w:t xml:space="preserve"> муни</w:t>
      </w:r>
      <w:r w:rsidR="008902AA">
        <w:t xml:space="preserve">ципального района </w:t>
      </w:r>
      <w:r w:rsidR="005E35A4">
        <w:t>и подведомственных бюджетных и казенных учреждений Зеленчукского муниципального района</w:t>
      </w:r>
      <w:r w:rsidR="00322ADA">
        <w:t xml:space="preserve"> обеспечить ознакомление работников с настоящим постановлением.</w:t>
      </w:r>
    </w:p>
    <w:p w:rsidR="002744A0" w:rsidRDefault="00B26A2F" w:rsidP="00C85CC2">
      <w:pPr>
        <w:spacing w:after="0" w:line="240" w:lineRule="auto"/>
        <w:jc w:val="both"/>
      </w:pPr>
      <w:r>
        <w:t xml:space="preserve">         </w:t>
      </w:r>
      <w:r w:rsidR="00BE29B3">
        <w:t xml:space="preserve"> </w:t>
      </w:r>
      <w:r w:rsidR="00C1481C">
        <w:t>5</w:t>
      </w:r>
      <w:r w:rsidR="002744A0">
        <w:t xml:space="preserve">. </w:t>
      </w:r>
      <w:r w:rsidR="00B62DCF">
        <w:t xml:space="preserve"> </w:t>
      </w:r>
      <w:r w:rsidR="002744A0">
        <w:t xml:space="preserve">Контроль за исполнением </w:t>
      </w:r>
      <w:r w:rsidR="00B17276">
        <w:t xml:space="preserve"> настоящего </w:t>
      </w:r>
      <w:r w:rsidR="002744A0">
        <w:t>постановления оставляю за собой.</w:t>
      </w:r>
    </w:p>
    <w:p w:rsidR="002744A0" w:rsidRDefault="00BE29B3" w:rsidP="00C85CC2">
      <w:pPr>
        <w:spacing w:after="0" w:line="240" w:lineRule="auto"/>
        <w:jc w:val="both"/>
      </w:pPr>
      <w:r>
        <w:t xml:space="preserve">         </w:t>
      </w:r>
      <w:r w:rsidR="00322ADA">
        <w:t xml:space="preserve"> </w:t>
      </w:r>
      <w:r w:rsidR="00C1481C">
        <w:t>6</w:t>
      </w:r>
      <w:r w:rsidR="002744A0">
        <w:t xml:space="preserve">. </w:t>
      </w:r>
      <w:r w:rsidR="00B62DCF">
        <w:t xml:space="preserve"> </w:t>
      </w:r>
      <w:r w:rsidR="002744A0"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D3BB9" w:rsidRDefault="002D3BB9" w:rsidP="00C85CC2">
      <w:pPr>
        <w:spacing w:after="0" w:line="240" w:lineRule="auto"/>
        <w:jc w:val="both"/>
      </w:pPr>
    </w:p>
    <w:p w:rsidR="0061747A" w:rsidRDefault="0061747A" w:rsidP="00C85CC2">
      <w:pPr>
        <w:spacing w:after="0" w:line="240" w:lineRule="auto"/>
        <w:jc w:val="both"/>
      </w:pPr>
    </w:p>
    <w:p w:rsidR="002744A0" w:rsidRDefault="002744A0" w:rsidP="00BE29B3">
      <w:pPr>
        <w:spacing w:after="0" w:line="240" w:lineRule="auto"/>
        <w:jc w:val="both"/>
      </w:pPr>
      <w:r>
        <w:t>Глава администрации Зеленчукского</w:t>
      </w:r>
    </w:p>
    <w:p w:rsidR="002744A0" w:rsidRDefault="002744A0" w:rsidP="00BE29B3">
      <w:pPr>
        <w:spacing w:after="0" w:line="240" w:lineRule="auto"/>
        <w:jc w:val="both"/>
      </w:pPr>
      <w:r>
        <w:t xml:space="preserve">муниципального района                                                  </w:t>
      </w:r>
      <w:r w:rsidR="005F616F">
        <w:t xml:space="preserve">    </w:t>
      </w:r>
      <w:r>
        <w:t xml:space="preserve">          А.Н. Науменко</w:t>
      </w:r>
    </w:p>
    <w:p w:rsidR="00C1481C" w:rsidRDefault="002744A0" w:rsidP="00693636">
      <w:pPr>
        <w:spacing w:after="0" w:line="240" w:lineRule="auto"/>
        <w:jc w:val="both"/>
      </w:pPr>
      <w:r>
        <w:t xml:space="preserve"> </w:t>
      </w:r>
    </w:p>
    <w:p w:rsidR="00D978A0" w:rsidRDefault="00C1481C" w:rsidP="00C1481C">
      <w:pPr>
        <w:spacing w:after="0" w:line="240" w:lineRule="auto"/>
        <w:jc w:val="center"/>
      </w:pPr>
      <w:r>
        <w:lastRenderedPageBreak/>
        <w:t xml:space="preserve">                   </w:t>
      </w:r>
    </w:p>
    <w:p w:rsidR="00D978A0" w:rsidRDefault="00D978A0" w:rsidP="00C1481C">
      <w:pPr>
        <w:spacing w:after="0" w:line="240" w:lineRule="auto"/>
        <w:jc w:val="center"/>
      </w:pPr>
    </w:p>
    <w:p w:rsidR="002744A0" w:rsidRDefault="00D978A0" w:rsidP="00C1481C">
      <w:pPr>
        <w:spacing w:after="0" w:line="240" w:lineRule="auto"/>
        <w:jc w:val="center"/>
      </w:pPr>
      <w:r>
        <w:t xml:space="preserve">                    </w:t>
      </w:r>
      <w:r w:rsidR="00C1481C">
        <w:t xml:space="preserve"> </w:t>
      </w:r>
      <w:r w:rsidR="002744A0">
        <w:t>Приложение</w:t>
      </w:r>
    </w:p>
    <w:p w:rsidR="00BE29B3" w:rsidRDefault="002A750D" w:rsidP="00C1481C">
      <w:pPr>
        <w:spacing w:after="0" w:line="240" w:lineRule="auto"/>
        <w:jc w:val="center"/>
      </w:pPr>
      <w:r>
        <w:t xml:space="preserve">                                                       </w:t>
      </w:r>
      <w:r w:rsidR="002744A0">
        <w:t xml:space="preserve">к постановлению администрации </w:t>
      </w:r>
    </w:p>
    <w:p w:rsidR="002744A0" w:rsidRDefault="002A750D" w:rsidP="002A750D">
      <w:pPr>
        <w:spacing w:after="0" w:line="240" w:lineRule="auto"/>
      </w:pPr>
      <w:r>
        <w:t xml:space="preserve">                                                                  З</w:t>
      </w:r>
      <w:r w:rsidR="002744A0">
        <w:t xml:space="preserve">еленчукского муниципального района </w:t>
      </w:r>
    </w:p>
    <w:p w:rsidR="002744A0" w:rsidRDefault="002A750D" w:rsidP="002A750D">
      <w:pPr>
        <w:spacing w:after="0" w:line="240" w:lineRule="auto"/>
        <w:jc w:val="center"/>
      </w:pPr>
      <w:r>
        <w:t xml:space="preserve">                                        </w:t>
      </w:r>
      <w:r w:rsidR="002744A0">
        <w:t>от</w:t>
      </w:r>
      <w:r w:rsidR="002744A0">
        <w:tab/>
      </w:r>
      <w:r w:rsidR="00FD0A4B">
        <w:t xml:space="preserve">                   №</w:t>
      </w:r>
      <w:r w:rsidR="002744A0">
        <w:tab/>
      </w:r>
    </w:p>
    <w:p w:rsidR="002744A0" w:rsidRDefault="002744A0" w:rsidP="002744A0"/>
    <w:p w:rsidR="002744A0" w:rsidRDefault="002744A0" w:rsidP="0002688D">
      <w:pPr>
        <w:jc w:val="center"/>
      </w:pPr>
      <w:r>
        <w:t>ПОРЯДОК</w:t>
      </w:r>
    </w:p>
    <w:p w:rsidR="002744A0" w:rsidRDefault="002744A0" w:rsidP="0002688D">
      <w:pPr>
        <w:jc w:val="both"/>
      </w:pPr>
      <w:r>
        <w:t>проведения мониторинга муниципальных нормативных правовых актов администрации Зеленчукского муниципального района на их соответствие федеральному и региональному законодательству</w:t>
      </w:r>
    </w:p>
    <w:p w:rsidR="002744A0" w:rsidRDefault="002744A0" w:rsidP="0002688D">
      <w:pPr>
        <w:jc w:val="both"/>
      </w:pPr>
    </w:p>
    <w:p w:rsidR="002744A0" w:rsidRDefault="0002688D" w:rsidP="00986350">
      <w:pPr>
        <w:spacing w:after="0" w:line="240" w:lineRule="auto"/>
        <w:jc w:val="both"/>
      </w:pPr>
      <w:r>
        <w:t xml:space="preserve">           </w:t>
      </w:r>
      <w:r w:rsidR="002744A0">
        <w:t>1.</w:t>
      </w:r>
      <w:r w:rsidR="00320259">
        <w:t xml:space="preserve"> </w:t>
      </w:r>
      <w:r w:rsidR="002744A0">
        <w:t>Настоящий Порядок проведения мониторинга муниципальных нормативных правовых актов администрации Зеленчукского муниципального района (далее -</w:t>
      </w:r>
      <w:r w:rsidR="00986350">
        <w:t xml:space="preserve"> </w:t>
      </w:r>
      <w:r w:rsidR="002744A0">
        <w:t>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Карачаево</w:t>
      </w:r>
      <w:r w:rsidR="00986350">
        <w:t xml:space="preserve"> </w:t>
      </w:r>
      <w:r w:rsidR="002744A0">
        <w:t>-Черкесской Республики (далее - мониторинг).</w:t>
      </w:r>
    </w:p>
    <w:p w:rsidR="002744A0" w:rsidRDefault="00BB0EC0" w:rsidP="00986350">
      <w:pPr>
        <w:spacing w:after="0" w:line="240" w:lineRule="auto"/>
        <w:jc w:val="both"/>
      </w:pPr>
      <w:r>
        <w:t xml:space="preserve">           </w:t>
      </w:r>
      <w:r w:rsidR="002744A0">
        <w:t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(далее - правовые акты).</w:t>
      </w:r>
    </w:p>
    <w:p w:rsidR="002744A0" w:rsidRDefault="00E159F8" w:rsidP="00986350">
      <w:pPr>
        <w:spacing w:after="0" w:line="240" w:lineRule="auto"/>
        <w:jc w:val="both"/>
      </w:pPr>
      <w:r>
        <w:t xml:space="preserve">           </w:t>
      </w:r>
      <w:r w:rsidR="002744A0"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2744A0" w:rsidRDefault="00E159F8" w:rsidP="00986350">
      <w:pPr>
        <w:spacing w:after="0" w:line="240" w:lineRule="auto"/>
        <w:jc w:val="both"/>
      </w:pPr>
      <w:r>
        <w:t xml:space="preserve">        </w:t>
      </w:r>
      <w:r w:rsidR="002744A0">
        <w:t>Основными задачами мониторинга являются:</w:t>
      </w:r>
    </w:p>
    <w:p w:rsidR="002744A0" w:rsidRDefault="00E159F8" w:rsidP="00986350">
      <w:pPr>
        <w:spacing w:after="0" w:line="240" w:lineRule="auto"/>
        <w:jc w:val="both"/>
      </w:pPr>
      <w:r>
        <w:t xml:space="preserve">        </w:t>
      </w:r>
      <w:r w:rsidR="002744A0">
        <w:t>1)</w:t>
      </w:r>
      <w:r>
        <w:t xml:space="preserve"> </w:t>
      </w:r>
      <w:r w:rsidR="002744A0">
        <w:t>выявление правовых актов, требующих приведения в соответствие с законодательством Российской Федерации и Карачаево-Черкесской Республики, а также устранение выявленных в правовых актах внутренних противоречий;</w:t>
      </w:r>
    </w:p>
    <w:p w:rsidR="002744A0" w:rsidRDefault="002744A0" w:rsidP="00986350">
      <w:pPr>
        <w:spacing w:after="0" w:line="240" w:lineRule="auto"/>
        <w:jc w:val="both"/>
      </w:pPr>
      <w:r>
        <w:t xml:space="preserve">        2) выявление коррупциогенных факторов и их последующее устранение;</w:t>
      </w:r>
    </w:p>
    <w:p w:rsidR="006E581C" w:rsidRDefault="002744A0" w:rsidP="00986350">
      <w:pPr>
        <w:spacing w:after="0" w:line="240" w:lineRule="auto"/>
        <w:jc w:val="both"/>
      </w:pPr>
      <w:r>
        <w:t xml:space="preserve">        3) разработка предложений по совершенствованию правовых актов;  </w:t>
      </w:r>
    </w:p>
    <w:p w:rsidR="002744A0" w:rsidRDefault="002744A0" w:rsidP="00986350">
      <w:pPr>
        <w:spacing w:after="0" w:line="240" w:lineRule="auto"/>
        <w:jc w:val="both"/>
      </w:pPr>
      <w:r>
        <w:t xml:space="preserve">     </w:t>
      </w:r>
      <w:r w:rsidR="006E581C">
        <w:t xml:space="preserve"> </w:t>
      </w:r>
      <w:r w:rsidR="000378CD">
        <w:t xml:space="preserve"> </w:t>
      </w:r>
      <w:r w:rsidR="006E581C">
        <w:t xml:space="preserve"> 4) выявление правовых актов, в которые требуется внести изменения, в целях </w:t>
      </w:r>
      <w:r>
        <w:t xml:space="preserve">устранения противоречий между правовыми актами равной юридической силы. </w:t>
      </w:r>
    </w:p>
    <w:p w:rsidR="00D978A0" w:rsidRDefault="00AC4AC8" w:rsidP="00986350">
      <w:pPr>
        <w:spacing w:after="0" w:line="240" w:lineRule="auto"/>
        <w:jc w:val="both"/>
      </w:pPr>
      <w:r>
        <w:t xml:space="preserve">         </w:t>
      </w:r>
      <w:r w:rsidR="002744A0">
        <w:t>2.</w:t>
      </w:r>
      <w:r>
        <w:t xml:space="preserve"> </w:t>
      </w:r>
      <w:r w:rsidR="002744A0">
        <w:t xml:space="preserve">По результатам мониторинга </w:t>
      </w:r>
      <w:r w:rsidR="00234D2D">
        <w:t>юридическим</w:t>
      </w:r>
      <w:r w:rsidR="002744A0">
        <w:t xml:space="preserve"> отделом </w:t>
      </w:r>
      <w:r w:rsidR="008243C4">
        <w:t>администрац</w:t>
      </w:r>
      <w:r w:rsidR="00343B53">
        <w:t xml:space="preserve">ии Зеленчукского муниципального района (далее – юридический отдел) </w:t>
      </w:r>
      <w:r w:rsidR="002744A0">
        <w:t xml:space="preserve">формируется План нормотворческой деятельности администрации по подготовке проектов правовых актов в связи с изменением федерального </w:t>
      </w:r>
    </w:p>
    <w:p w:rsidR="00D978A0" w:rsidRDefault="00D978A0" w:rsidP="00986350">
      <w:pPr>
        <w:spacing w:after="0" w:line="240" w:lineRule="auto"/>
        <w:jc w:val="both"/>
      </w:pPr>
    </w:p>
    <w:p w:rsidR="00D978A0" w:rsidRDefault="00D978A0" w:rsidP="00986350">
      <w:pPr>
        <w:spacing w:after="0" w:line="240" w:lineRule="auto"/>
        <w:jc w:val="both"/>
      </w:pPr>
    </w:p>
    <w:p w:rsidR="00D978A0" w:rsidRDefault="00D978A0" w:rsidP="00986350">
      <w:pPr>
        <w:spacing w:after="0" w:line="240" w:lineRule="auto"/>
        <w:jc w:val="both"/>
      </w:pPr>
    </w:p>
    <w:p w:rsidR="00D978A0" w:rsidRDefault="00D978A0" w:rsidP="00986350">
      <w:pPr>
        <w:spacing w:after="0" w:line="240" w:lineRule="auto"/>
        <w:jc w:val="both"/>
      </w:pPr>
    </w:p>
    <w:p w:rsidR="00D978A0" w:rsidRDefault="002744A0" w:rsidP="00986350">
      <w:pPr>
        <w:spacing w:after="0" w:line="240" w:lineRule="auto"/>
        <w:jc w:val="both"/>
      </w:pPr>
      <w:r>
        <w:t xml:space="preserve">законодательства и законодательства Карачаево-Черкесской Республики </w:t>
      </w:r>
    </w:p>
    <w:p w:rsidR="002744A0" w:rsidRDefault="002744A0" w:rsidP="00986350">
      <w:pPr>
        <w:spacing w:after="0" w:line="240" w:lineRule="auto"/>
        <w:jc w:val="both"/>
      </w:pPr>
      <w:r>
        <w:t>(далее - План нормотворческой деятельности) на основании предложений</w:t>
      </w:r>
      <w:r w:rsidR="00654AEB">
        <w:t xml:space="preserve"> </w:t>
      </w:r>
      <w:r w:rsidR="007D2E26">
        <w:t xml:space="preserve">              </w:t>
      </w:r>
      <w:r>
        <w:t>структурных подразделений администрации</w:t>
      </w:r>
      <w:r w:rsidR="006F637D">
        <w:t>,</w:t>
      </w:r>
      <w:r w:rsidR="007D2E26">
        <w:t xml:space="preserve">   </w:t>
      </w:r>
      <w:r>
        <w:t>юридических и физических лиц</w:t>
      </w:r>
      <w:r w:rsidR="00A13A22">
        <w:t>,</w:t>
      </w:r>
    </w:p>
    <w:p w:rsidR="002744A0" w:rsidRDefault="002744A0" w:rsidP="00986350">
      <w:pPr>
        <w:spacing w:after="0" w:line="240" w:lineRule="auto"/>
        <w:jc w:val="both"/>
      </w:pPr>
      <w:r>
        <w:t>который утверждается ежегодно не позднее 20 декабря главой администрации на следующий год.</w:t>
      </w:r>
    </w:p>
    <w:p w:rsidR="002744A0" w:rsidRDefault="00BE50A8" w:rsidP="00986350">
      <w:pPr>
        <w:spacing w:after="0" w:line="240" w:lineRule="auto"/>
        <w:jc w:val="both"/>
      </w:pPr>
      <w:r>
        <w:t xml:space="preserve">           </w:t>
      </w:r>
      <w:r w:rsidR="002744A0"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</w:t>
      </w:r>
      <w:r w:rsidR="00A13A22">
        <w:t>деятельности</w:t>
      </w:r>
      <w:r w:rsidR="002744A0">
        <w:t>, утверждаются главой администрации.</w:t>
      </w:r>
    </w:p>
    <w:p w:rsidR="002744A0" w:rsidRDefault="00BE50A8" w:rsidP="00986350">
      <w:pPr>
        <w:spacing w:after="0" w:line="240" w:lineRule="auto"/>
        <w:jc w:val="both"/>
      </w:pPr>
      <w:r>
        <w:t xml:space="preserve">           </w:t>
      </w:r>
      <w:r w:rsidR="002744A0">
        <w:t>3.</w:t>
      </w:r>
      <w:r>
        <w:t xml:space="preserve"> </w:t>
      </w:r>
      <w:r w:rsidR="002744A0">
        <w:t>Руководители структурных подразделений администрации назначают должностных лиц, ответственных за проведение мониторинга правовых актов, по вопросам, относящимся к компетенции данного структурного подразделения (далее - исполнитель).</w:t>
      </w:r>
    </w:p>
    <w:p w:rsidR="002744A0" w:rsidRDefault="00BE50A8" w:rsidP="00986350">
      <w:pPr>
        <w:spacing w:after="0" w:line="240" w:lineRule="auto"/>
        <w:jc w:val="both"/>
      </w:pPr>
      <w:r>
        <w:t xml:space="preserve">           </w:t>
      </w:r>
      <w:r w:rsidR="002744A0">
        <w:t>Возложение обязанности по проведению мониторинга оформляется правовым актом руководителя структурного подразделения администрации.</w:t>
      </w:r>
    </w:p>
    <w:p w:rsidR="002744A0" w:rsidRDefault="00BE50A8" w:rsidP="00986350">
      <w:pPr>
        <w:spacing w:after="0" w:line="240" w:lineRule="auto"/>
        <w:jc w:val="both"/>
      </w:pPr>
      <w:r>
        <w:t xml:space="preserve">          </w:t>
      </w:r>
      <w:r w:rsidR="002744A0">
        <w:t>4.</w:t>
      </w:r>
      <w:r>
        <w:t xml:space="preserve"> </w:t>
      </w:r>
      <w:r w:rsidR="002744A0">
        <w:t>В целях проведения мониторинга исполнители:</w:t>
      </w:r>
    </w:p>
    <w:p w:rsidR="002744A0" w:rsidRDefault="00FB6F50" w:rsidP="00986350">
      <w:pPr>
        <w:spacing w:after="0" w:line="240" w:lineRule="auto"/>
        <w:jc w:val="both"/>
      </w:pPr>
      <w:r>
        <w:t xml:space="preserve">          </w:t>
      </w:r>
      <w:r w:rsidR="002744A0">
        <w:t>1)</w:t>
      </w:r>
      <w:r>
        <w:t xml:space="preserve"> </w:t>
      </w:r>
      <w:r w:rsidR="002744A0">
        <w:t>на постоянной основе изучают федеральное законодательство и законодательство Карачаево-Черкесской Республики, регулирующе</w:t>
      </w:r>
      <w:r w:rsidR="00C37223">
        <w:t>е</w:t>
      </w:r>
      <w:r w:rsidR="002744A0">
        <w:t xml:space="preserve"> вопросы, относящиеся к компетенции структурного подразделения администрации (далее -</w:t>
      </w:r>
      <w:r w:rsidR="00C37223">
        <w:t xml:space="preserve"> </w:t>
      </w:r>
      <w:r w:rsidR="002744A0">
        <w:t>структурное подразделение), на предмет соответствия правовых актов вновь принятым актам федерального и регионального уровня</w:t>
      </w:r>
      <w:r w:rsidR="00D9637E">
        <w:t>,</w:t>
      </w:r>
      <w:r w:rsidR="002744A0">
        <w:t xml:space="preserve"> </w:t>
      </w:r>
      <w:r w:rsidR="00D9637E">
        <w:t>в</w:t>
      </w:r>
      <w:r w:rsidR="002744A0">
        <w:t>ыявляют потребность в принятии (издании), изменении или признании утратившими силу (отмене) правовых актов администрации;</w:t>
      </w:r>
    </w:p>
    <w:p w:rsidR="002744A0" w:rsidRDefault="00F305D6" w:rsidP="00986350">
      <w:pPr>
        <w:spacing w:after="0" w:line="240" w:lineRule="auto"/>
        <w:jc w:val="both"/>
      </w:pPr>
      <w:r>
        <w:t xml:space="preserve">       </w:t>
      </w:r>
      <w:r w:rsidR="000378CD">
        <w:t xml:space="preserve"> </w:t>
      </w:r>
      <w:r>
        <w:t xml:space="preserve"> </w:t>
      </w:r>
      <w:r w:rsidR="002744A0">
        <w:t>2)</w:t>
      </w:r>
      <w:r>
        <w:t xml:space="preserve"> </w:t>
      </w:r>
      <w:r w:rsidR="002744A0">
        <w:t xml:space="preserve"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</w:t>
      </w:r>
      <w:bookmarkStart w:id="0" w:name="_GoBack"/>
      <w:bookmarkEnd w:id="0"/>
      <w:r w:rsidR="002744A0">
        <w:t xml:space="preserve">и представляют их в </w:t>
      </w:r>
      <w:r w:rsidR="00FD2BA6">
        <w:t>юридический</w:t>
      </w:r>
      <w:r w:rsidR="002744A0">
        <w:t xml:space="preserve"> отдел для изучения и согласования;</w:t>
      </w:r>
    </w:p>
    <w:p w:rsidR="002744A0" w:rsidRDefault="00F305D6" w:rsidP="00986350">
      <w:pPr>
        <w:spacing w:after="0" w:line="240" w:lineRule="auto"/>
        <w:jc w:val="both"/>
      </w:pPr>
      <w:r>
        <w:t xml:space="preserve">      </w:t>
      </w:r>
      <w:r w:rsidR="000378CD">
        <w:t xml:space="preserve"> </w:t>
      </w:r>
      <w:r>
        <w:t xml:space="preserve">  </w:t>
      </w:r>
      <w:r w:rsidR="002744A0">
        <w:t>3)</w:t>
      </w:r>
      <w:r>
        <w:t xml:space="preserve"> </w:t>
      </w:r>
      <w:r w:rsidR="002744A0">
        <w:t xml:space="preserve">ежемесячно, в срок до 5 числа месяца, следующего за отчетным, предоставляют информацию </w:t>
      </w:r>
      <w:r w:rsidR="00D27D71">
        <w:t xml:space="preserve">в юридический отдел </w:t>
      </w:r>
      <w:r w:rsidR="002744A0">
        <w:t>о результатах проведения мониторинга по вопросам, относящимся к компетенции структурного подразделения, с указанием перечня правовых актов администрации, подлежащих принятию, изменению, признанию утратившими силу</w:t>
      </w:r>
      <w:r w:rsidR="00894E6E">
        <w:t>,</w:t>
      </w:r>
      <w:r w:rsidR="002744A0">
        <w:t xml:space="preserve"> по форме согласно приложению 1 к настоящему Порядку;</w:t>
      </w:r>
    </w:p>
    <w:p w:rsidR="002744A0" w:rsidRDefault="00F305D6" w:rsidP="00986350">
      <w:pPr>
        <w:spacing w:after="0" w:line="240" w:lineRule="auto"/>
        <w:jc w:val="both"/>
      </w:pPr>
      <w:r>
        <w:t xml:space="preserve">         </w:t>
      </w:r>
      <w:r w:rsidR="002744A0">
        <w:t>4)</w:t>
      </w:r>
      <w:r>
        <w:t xml:space="preserve"> </w:t>
      </w:r>
      <w:r w:rsidR="002744A0">
        <w:t>в ноябре текущего года предоставляют предложения в План нормотворческой деятельности.</w:t>
      </w:r>
      <w:r w:rsidR="00ED6C20">
        <w:t xml:space="preserve"> </w:t>
      </w:r>
    </w:p>
    <w:p w:rsidR="002744A0" w:rsidRDefault="00ED6C20" w:rsidP="00986350">
      <w:pPr>
        <w:spacing w:after="0" w:line="240" w:lineRule="auto"/>
        <w:jc w:val="both"/>
      </w:pPr>
      <w:r>
        <w:t xml:space="preserve">          </w:t>
      </w:r>
      <w:r w:rsidR="002744A0">
        <w:t xml:space="preserve">5. </w:t>
      </w:r>
      <w:r w:rsidR="00FD2BA6">
        <w:t>Юридический</w:t>
      </w:r>
      <w:r w:rsidR="002744A0">
        <w:t xml:space="preserve"> отдел:</w:t>
      </w:r>
    </w:p>
    <w:p w:rsidR="002744A0" w:rsidRDefault="00144B06" w:rsidP="00986350">
      <w:pPr>
        <w:spacing w:after="0" w:line="240" w:lineRule="auto"/>
        <w:jc w:val="both"/>
      </w:pPr>
      <w:r>
        <w:t xml:space="preserve">          </w:t>
      </w:r>
      <w:r w:rsidR="002744A0">
        <w:t>1)</w:t>
      </w:r>
      <w:r>
        <w:t xml:space="preserve"> </w:t>
      </w:r>
      <w:r w:rsidR="002744A0">
        <w:t>по результатам проведения мониторинга осуществляет правовой анализ представленной структурными подразделениями информации по правовым актам, принимает решение о необходимости разработки правовых актов администрации</w:t>
      </w:r>
      <w:r w:rsidR="006F2783">
        <w:t xml:space="preserve"> </w:t>
      </w:r>
      <w:r w:rsidR="00205F15">
        <w:t>и доводит</w:t>
      </w:r>
      <w:r w:rsidR="00AC2F8A">
        <w:t xml:space="preserve"> им</w:t>
      </w:r>
      <w:r w:rsidR="00205F15">
        <w:t xml:space="preserve"> к сведению</w:t>
      </w:r>
      <w:r w:rsidR="002744A0">
        <w:t>;</w:t>
      </w:r>
    </w:p>
    <w:p w:rsidR="002744A0" w:rsidRDefault="00527F99" w:rsidP="00986350">
      <w:pPr>
        <w:spacing w:after="0" w:line="240" w:lineRule="auto"/>
        <w:jc w:val="both"/>
      </w:pPr>
      <w:r>
        <w:t xml:space="preserve">       </w:t>
      </w:r>
      <w:r w:rsidR="00582142">
        <w:t xml:space="preserve">   </w:t>
      </w:r>
      <w:r>
        <w:t xml:space="preserve"> </w:t>
      </w:r>
      <w:r w:rsidR="002744A0">
        <w:t>2)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Порядку;</w:t>
      </w:r>
    </w:p>
    <w:p w:rsidR="000378CD" w:rsidRDefault="00527F99" w:rsidP="00986350">
      <w:pPr>
        <w:spacing w:after="0" w:line="240" w:lineRule="auto"/>
        <w:jc w:val="both"/>
      </w:pPr>
      <w:r>
        <w:t xml:space="preserve">      </w:t>
      </w:r>
      <w:r w:rsidR="00140E59">
        <w:t xml:space="preserve">     </w:t>
      </w:r>
      <w:r w:rsidR="002744A0">
        <w:t>3)</w:t>
      </w:r>
      <w:r>
        <w:t xml:space="preserve"> </w:t>
      </w:r>
      <w:r w:rsidR="002744A0">
        <w:t xml:space="preserve"> в целях реализации Плана нормотворческой деятельности проводит  правовой анализ проектов правовых актов, представленных структурными </w:t>
      </w:r>
    </w:p>
    <w:p w:rsidR="000378CD" w:rsidRDefault="000378CD" w:rsidP="00986350">
      <w:pPr>
        <w:spacing w:after="0" w:line="240" w:lineRule="auto"/>
        <w:jc w:val="both"/>
      </w:pPr>
    </w:p>
    <w:p w:rsidR="000378CD" w:rsidRDefault="000378CD" w:rsidP="00986350">
      <w:pPr>
        <w:spacing w:after="0" w:line="240" w:lineRule="auto"/>
        <w:jc w:val="both"/>
      </w:pPr>
    </w:p>
    <w:p w:rsidR="000378CD" w:rsidRDefault="000378CD" w:rsidP="00986350">
      <w:pPr>
        <w:spacing w:after="0" w:line="240" w:lineRule="auto"/>
        <w:jc w:val="both"/>
      </w:pPr>
    </w:p>
    <w:p w:rsidR="000378CD" w:rsidRDefault="000378CD" w:rsidP="00986350">
      <w:pPr>
        <w:spacing w:after="0" w:line="240" w:lineRule="auto"/>
        <w:jc w:val="both"/>
      </w:pPr>
    </w:p>
    <w:p w:rsidR="000378CD" w:rsidRDefault="000378CD" w:rsidP="00986350">
      <w:pPr>
        <w:spacing w:after="0" w:line="240" w:lineRule="auto"/>
        <w:jc w:val="both"/>
      </w:pPr>
    </w:p>
    <w:p w:rsidR="002744A0" w:rsidRDefault="002744A0" w:rsidP="00986350">
      <w:pPr>
        <w:spacing w:after="0" w:line="240" w:lineRule="auto"/>
        <w:jc w:val="both"/>
      </w:pPr>
      <w:r>
        <w:t>подразделениями, при необходимости вносит в них изменения, которые согласовывает со структурным подразделением, разработавшим проект правового акта.</w:t>
      </w:r>
    </w:p>
    <w:p w:rsidR="002744A0" w:rsidRDefault="002744A0" w:rsidP="00986350">
      <w:pPr>
        <w:spacing w:after="0" w:line="240" w:lineRule="auto"/>
        <w:jc w:val="both"/>
      </w:pPr>
      <w:r>
        <w:t xml:space="preserve">        6. </w:t>
      </w:r>
      <w:r w:rsidR="00FD2BA6">
        <w:t>Юридический</w:t>
      </w:r>
      <w:r>
        <w:t xml:space="preserve"> отдел вносит проект Плана нормотворческой деятельности на утверждение </w:t>
      </w:r>
      <w:r w:rsidR="00F71461">
        <w:t>г</w:t>
      </w:r>
      <w:r>
        <w:t>лаве администрации</w:t>
      </w:r>
      <w:r w:rsidR="00582142">
        <w:t>.</w:t>
      </w:r>
    </w:p>
    <w:p w:rsidR="002744A0" w:rsidRDefault="002744A0" w:rsidP="00986350">
      <w:pPr>
        <w:spacing w:after="0" w:line="240" w:lineRule="auto"/>
        <w:jc w:val="both"/>
      </w:pPr>
      <w:r>
        <w:t xml:space="preserve">        7. Ежеквартально по результатам проведения мониторинга в связи с принятием федеральных нормативных правовых актов, нормативных правовых актов Карачаево-Черкесской Республики, требующих внесения изменений в правовые акты, </w:t>
      </w:r>
      <w:r w:rsidR="005F616F">
        <w:t>ю</w:t>
      </w:r>
      <w:r w:rsidR="00FD2BA6">
        <w:t>ридический</w:t>
      </w:r>
      <w:r>
        <w:t xml:space="preserve"> отдел готовит проект по внесению изменений в План нормотворческой деятельности. </w:t>
      </w:r>
    </w:p>
    <w:p w:rsidR="002744A0" w:rsidRDefault="002744A0" w:rsidP="00986350">
      <w:pPr>
        <w:spacing w:after="0" w:line="240" w:lineRule="auto"/>
        <w:jc w:val="both"/>
      </w:pPr>
      <w:r>
        <w:t xml:space="preserve">          8. Структурные подразделения:</w:t>
      </w:r>
    </w:p>
    <w:p w:rsidR="002744A0" w:rsidRDefault="002744A0" w:rsidP="00986350">
      <w:pPr>
        <w:spacing w:after="0" w:line="240" w:lineRule="auto"/>
        <w:jc w:val="both"/>
      </w:pPr>
      <w:r>
        <w:t xml:space="preserve">          1) ежемесячно предоставляют в </w:t>
      </w:r>
      <w:r w:rsidR="005F616F">
        <w:t>юридический</w:t>
      </w:r>
      <w:r>
        <w:t xml:space="preserve"> отдел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Карачаево-Черкесской Республики по форме согласно приложению 3 к настоящему Порядку;</w:t>
      </w:r>
    </w:p>
    <w:p w:rsidR="002744A0" w:rsidRDefault="00C0310C" w:rsidP="00986350">
      <w:pPr>
        <w:spacing w:after="0" w:line="240" w:lineRule="auto"/>
        <w:jc w:val="both"/>
      </w:pPr>
      <w:r>
        <w:t xml:space="preserve">         </w:t>
      </w:r>
      <w:r w:rsidR="002744A0">
        <w:t>2)</w:t>
      </w:r>
      <w:r>
        <w:t xml:space="preserve"> </w:t>
      </w:r>
      <w:r w:rsidR="002744A0">
        <w:t>обеспечивают учет и контроль своевременного приведения правовых актов, внесенных в План нормотворческой деятельности, в соответствие с изменившимся федеральным и региональным законодательством.</w:t>
      </w:r>
    </w:p>
    <w:p w:rsidR="00DF49A0" w:rsidRDefault="00DF49A0" w:rsidP="00986350">
      <w:pPr>
        <w:spacing w:after="0" w:line="240" w:lineRule="auto"/>
        <w:jc w:val="both"/>
      </w:pPr>
    </w:p>
    <w:p w:rsidR="00DF49A0" w:rsidRDefault="00DF49A0" w:rsidP="00986350">
      <w:pPr>
        <w:spacing w:after="0" w:line="240" w:lineRule="auto"/>
        <w:jc w:val="both"/>
      </w:pPr>
    </w:p>
    <w:p w:rsidR="00F71461" w:rsidRDefault="00F71461" w:rsidP="00986350">
      <w:pPr>
        <w:spacing w:after="0" w:line="240" w:lineRule="auto"/>
        <w:jc w:val="both"/>
      </w:pPr>
    </w:p>
    <w:p w:rsidR="00F71461" w:rsidRDefault="00DF49A0" w:rsidP="00986350">
      <w:pPr>
        <w:spacing w:after="0" w:line="240" w:lineRule="auto"/>
        <w:jc w:val="both"/>
      </w:pPr>
      <w:r>
        <w:t xml:space="preserve">Управделами администрации </w:t>
      </w:r>
    </w:p>
    <w:p w:rsidR="00DF49A0" w:rsidRDefault="00DF49A0" w:rsidP="00986350">
      <w:pPr>
        <w:spacing w:after="0" w:line="240" w:lineRule="auto"/>
        <w:jc w:val="both"/>
      </w:pPr>
      <w:r>
        <w:t xml:space="preserve">Зеленчукского муниципального района </w:t>
      </w:r>
      <w:r w:rsidR="00F71461">
        <w:t xml:space="preserve">                                            Ф.А. Кагиева</w:t>
      </w:r>
    </w:p>
    <w:p w:rsidR="002744A0" w:rsidRDefault="002744A0" w:rsidP="00986350">
      <w:pPr>
        <w:spacing w:after="0" w:line="240" w:lineRule="auto"/>
        <w:jc w:val="both"/>
      </w:pPr>
      <w:r>
        <w:t xml:space="preserve"> </w:t>
      </w:r>
    </w:p>
    <w:p w:rsidR="002744A0" w:rsidRDefault="002744A0" w:rsidP="00986350">
      <w:pPr>
        <w:spacing w:after="0" w:line="240" w:lineRule="auto"/>
        <w:jc w:val="both"/>
      </w:pPr>
    </w:p>
    <w:p w:rsidR="002744A0" w:rsidRDefault="002744A0" w:rsidP="00986350">
      <w:pPr>
        <w:spacing w:after="0" w:line="240" w:lineRule="auto"/>
        <w:jc w:val="both"/>
      </w:pPr>
    </w:p>
    <w:p w:rsidR="002744A0" w:rsidRDefault="002744A0" w:rsidP="00986350">
      <w:pPr>
        <w:spacing w:after="0" w:line="240" w:lineRule="auto"/>
        <w:jc w:val="both"/>
      </w:pPr>
    </w:p>
    <w:p w:rsidR="002744A0" w:rsidRDefault="002744A0" w:rsidP="00986350">
      <w:pPr>
        <w:spacing w:after="0" w:line="240" w:lineRule="auto"/>
        <w:jc w:val="both"/>
      </w:pPr>
    </w:p>
    <w:p w:rsidR="002744A0" w:rsidRDefault="002744A0" w:rsidP="00986350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D27FEA" w:rsidTr="00160D14">
        <w:tc>
          <w:tcPr>
            <w:tcW w:w="5103" w:type="dxa"/>
          </w:tcPr>
          <w:p w:rsidR="00D27FEA" w:rsidRDefault="00EB15B0" w:rsidP="005B6EAA">
            <w:pPr>
              <w:jc w:val="both"/>
            </w:pPr>
            <w:r>
              <w:t xml:space="preserve">                     </w:t>
            </w:r>
            <w:r w:rsidR="005B6EAA">
              <w:t xml:space="preserve">                                                        </w:t>
            </w:r>
          </w:p>
        </w:tc>
        <w:tc>
          <w:tcPr>
            <w:tcW w:w="4242" w:type="dxa"/>
          </w:tcPr>
          <w:p w:rsidR="00BF646F" w:rsidRDefault="00BF646F" w:rsidP="00D27FEA">
            <w:pPr>
              <w:jc w:val="both"/>
            </w:pPr>
          </w:p>
          <w:p w:rsidR="00BF646F" w:rsidRDefault="00BF646F" w:rsidP="00D27FEA">
            <w:pPr>
              <w:jc w:val="both"/>
            </w:pPr>
          </w:p>
          <w:p w:rsidR="00BF646F" w:rsidRDefault="00BF646F" w:rsidP="00D27FEA">
            <w:pPr>
              <w:jc w:val="both"/>
            </w:pPr>
          </w:p>
          <w:p w:rsidR="00BF646F" w:rsidRDefault="00BF646F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6F4809" w:rsidRDefault="006F4809" w:rsidP="00D27FEA">
            <w:pPr>
              <w:jc w:val="both"/>
            </w:pPr>
          </w:p>
          <w:p w:rsidR="006F4809" w:rsidRDefault="006F4809" w:rsidP="00D27FEA">
            <w:pPr>
              <w:jc w:val="both"/>
            </w:pPr>
          </w:p>
          <w:p w:rsidR="007818FE" w:rsidRDefault="007818FE" w:rsidP="00D27FEA">
            <w:pPr>
              <w:jc w:val="both"/>
            </w:pPr>
          </w:p>
          <w:p w:rsidR="007818FE" w:rsidRDefault="007818FE" w:rsidP="00D27FEA">
            <w:pPr>
              <w:jc w:val="both"/>
            </w:pPr>
          </w:p>
          <w:p w:rsidR="007818FE" w:rsidRDefault="007818FE" w:rsidP="00D27FEA">
            <w:pPr>
              <w:jc w:val="both"/>
            </w:pPr>
          </w:p>
          <w:p w:rsidR="007818FE" w:rsidRDefault="007818FE" w:rsidP="00D27FEA">
            <w:pPr>
              <w:jc w:val="both"/>
            </w:pPr>
          </w:p>
          <w:p w:rsidR="006F4809" w:rsidRDefault="006F4809" w:rsidP="00D27FEA">
            <w:pPr>
              <w:jc w:val="both"/>
            </w:pPr>
          </w:p>
          <w:p w:rsidR="00010C4C" w:rsidRDefault="00010C4C" w:rsidP="00D27FEA">
            <w:pPr>
              <w:jc w:val="both"/>
            </w:pPr>
          </w:p>
          <w:p w:rsidR="00D27FEA" w:rsidRDefault="00D27FEA" w:rsidP="00D27FEA">
            <w:pPr>
              <w:jc w:val="both"/>
            </w:pPr>
            <w:r>
              <w:t>Приложение 1</w:t>
            </w:r>
          </w:p>
          <w:p w:rsidR="00D27FEA" w:rsidRDefault="00D27FEA" w:rsidP="00D27FEA">
            <w:pPr>
              <w:jc w:val="both"/>
            </w:pPr>
            <w:r>
              <w:t>к Порядку</w:t>
            </w:r>
            <w:r>
              <w:tab/>
              <w:t>проведения</w:t>
            </w:r>
          </w:p>
          <w:p w:rsidR="00D27FEA" w:rsidRDefault="00D27FEA" w:rsidP="00D27FEA">
            <w:pPr>
              <w:jc w:val="both"/>
            </w:pPr>
            <w:r>
              <w:t>мониторинга муниципальных</w:t>
            </w:r>
          </w:p>
          <w:p w:rsidR="00D27FEA" w:rsidRDefault="00D27FEA" w:rsidP="00D27FEA">
            <w:pPr>
              <w:jc w:val="both"/>
            </w:pPr>
            <w:r>
              <w:t xml:space="preserve">нормативных правовых актов </w:t>
            </w:r>
          </w:p>
          <w:p w:rsidR="00D27FEA" w:rsidRDefault="005A0050" w:rsidP="00D27FEA">
            <w:pPr>
              <w:jc w:val="both"/>
            </w:pPr>
            <w:r>
              <w:t>администрации Зеленчукского муниципального района</w:t>
            </w:r>
            <w:r w:rsidR="00D27FEA">
              <w:t xml:space="preserve"> на их соответствие федеральному</w:t>
            </w:r>
            <w:r w:rsidR="00513616">
              <w:t xml:space="preserve"> </w:t>
            </w:r>
            <w:r w:rsidR="00D27FEA">
              <w:t xml:space="preserve"> и региональному законодательству</w:t>
            </w:r>
          </w:p>
          <w:p w:rsidR="00D27FEA" w:rsidRDefault="00D27FEA" w:rsidP="00513616">
            <w:pPr>
              <w:jc w:val="both"/>
            </w:pPr>
          </w:p>
        </w:tc>
      </w:tr>
    </w:tbl>
    <w:p w:rsidR="005B6EAA" w:rsidRDefault="005B6EAA" w:rsidP="005B6EAA">
      <w:pPr>
        <w:spacing w:after="0" w:line="240" w:lineRule="auto"/>
        <w:jc w:val="both"/>
      </w:pPr>
    </w:p>
    <w:p w:rsidR="005B6EAA" w:rsidRDefault="005B6EAA" w:rsidP="005B6EAA">
      <w:pPr>
        <w:spacing w:after="0" w:line="240" w:lineRule="auto"/>
        <w:jc w:val="both"/>
      </w:pPr>
    </w:p>
    <w:p w:rsidR="005B6EAA" w:rsidRDefault="005B6EAA" w:rsidP="005B6EAA">
      <w:pPr>
        <w:spacing w:after="0" w:line="240" w:lineRule="auto"/>
        <w:jc w:val="both"/>
      </w:pPr>
    </w:p>
    <w:p w:rsidR="00513616" w:rsidRDefault="00513616" w:rsidP="00513616">
      <w:pPr>
        <w:spacing w:after="0" w:line="240" w:lineRule="auto"/>
        <w:jc w:val="center"/>
      </w:pPr>
      <w:r>
        <w:t>Информация</w:t>
      </w:r>
    </w:p>
    <w:p w:rsidR="0010667C" w:rsidRDefault="0010667C" w:rsidP="0010667C">
      <w:pPr>
        <w:spacing w:after="0" w:line="240" w:lineRule="auto"/>
      </w:pPr>
      <w:r>
        <w:t xml:space="preserve">                </w:t>
      </w:r>
      <w:r w:rsidRPr="0010667C">
        <w:t xml:space="preserve"> </w:t>
      </w:r>
      <w:r>
        <w:t>о результатах проведения мониторинга связи с принятием</w:t>
      </w:r>
    </w:p>
    <w:p w:rsidR="0010667C" w:rsidRDefault="0010667C" w:rsidP="0010667C">
      <w:pPr>
        <w:spacing w:after="0" w:line="240" w:lineRule="auto"/>
        <w:jc w:val="center"/>
      </w:pPr>
      <w:r>
        <w:t>в_____</w:t>
      </w:r>
      <w:r w:rsidR="00AE5FE6">
        <w:t>_____</w:t>
      </w:r>
      <w:r>
        <w:t>_20__года федеральных нормативных правовых актов</w:t>
      </w:r>
    </w:p>
    <w:p w:rsidR="002744A0" w:rsidRPr="00AE5FE6" w:rsidRDefault="00AE5FE6" w:rsidP="005B6EAA">
      <w:pPr>
        <w:spacing w:after="0" w:line="240" w:lineRule="auto"/>
        <w:jc w:val="both"/>
        <w:rPr>
          <w:i/>
          <w:iCs/>
          <w:sz w:val="16"/>
          <w:szCs w:val="16"/>
        </w:rPr>
      </w:pPr>
      <w:r w:rsidRPr="00AE5FE6">
        <w:rPr>
          <w:i/>
          <w:iCs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 xml:space="preserve">                </w:t>
      </w:r>
      <w:r w:rsidRPr="00AE5FE6">
        <w:rPr>
          <w:i/>
          <w:iCs/>
          <w:sz w:val="16"/>
          <w:szCs w:val="16"/>
        </w:rPr>
        <w:t>(месяц)</w:t>
      </w:r>
    </w:p>
    <w:p w:rsidR="002744A0" w:rsidRDefault="00AE5FE6" w:rsidP="0002688D">
      <w:pPr>
        <w:jc w:val="both"/>
      </w:pPr>
      <w:r>
        <w:t xml:space="preserve">           </w:t>
      </w:r>
      <w:r w:rsidR="002744A0">
        <w:t>и нормативных правовых актов Карачаево-Черкесской Республики</w:t>
      </w:r>
    </w:p>
    <w:p w:rsidR="002D3BB9" w:rsidRDefault="002D3BB9" w:rsidP="000268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984"/>
        <w:gridCol w:w="2410"/>
        <w:gridCol w:w="2126"/>
      </w:tblGrid>
      <w:tr w:rsidR="00E23397" w:rsidTr="006F4809">
        <w:tc>
          <w:tcPr>
            <w:tcW w:w="689" w:type="dxa"/>
          </w:tcPr>
          <w:p w:rsidR="00E23397" w:rsidRPr="00E23397" w:rsidRDefault="00E23397" w:rsidP="006F4809">
            <w:pPr>
              <w:jc w:val="center"/>
              <w:rPr>
                <w:sz w:val="24"/>
                <w:szCs w:val="24"/>
              </w:rPr>
            </w:pPr>
            <w:r w:rsidRPr="00E23397">
              <w:rPr>
                <w:sz w:val="24"/>
                <w:szCs w:val="24"/>
              </w:rPr>
              <w:t>№</w:t>
            </w:r>
          </w:p>
          <w:p w:rsidR="00E23397" w:rsidRPr="00E23397" w:rsidRDefault="00E23397" w:rsidP="006F4809">
            <w:pPr>
              <w:jc w:val="center"/>
              <w:rPr>
                <w:sz w:val="24"/>
                <w:szCs w:val="24"/>
              </w:rPr>
            </w:pPr>
            <w:r w:rsidRPr="00E23397">
              <w:rPr>
                <w:sz w:val="24"/>
                <w:szCs w:val="24"/>
              </w:rPr>
              <w:t>п/п</w:t>
            </w:r>
          </w:p>
        </w:tc>
        <w:tc>
          <w:tcPr>
            <w:tcW w:w="3984" w:type="dxa"/>
            <w:vAlign w:val="center"/>
          </w:tcPr>
          <w:p w:rsidR="00E23397" w:rsidRPr="00E23397" w:rsidRDefault="00E23397" w:rsidP="005F616F">
            <w:pPr>
              <w:jc w:val="center"/>
              <w:rPr>
                <w:sz w:val="24"/>
                <w:szCs w:val="24"/>
              </w:rPr>
            </w:pPr>
            <w:r w:rsidRPr="00E23397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 - Черкесской Республики, постановление Главы Карачаево- Черкесской Республики, Правительства  Карачаево- Черкесской Республики), принятого в истекшем месяце</w:t>
            </w:r>
          </w:p>
        </w:tc>
        <w:tc>
          <w:tcPr>
            <w:tcW w:w="2410" w:type="dxa"/>
          </w:tcPr>
          <w:p w:rsidR="00E23397" w:rsidRPr="00E23397" w:rsidRDefault="00E23397" w:rsidP="006F4809">
            <w:pPr>
              <w:jc w:val="center"/>
              <w:rPr>
                <w:sz w:val="24"/>
                <w:szCs w:val="24"/>
              </w:rPr>
            </w:pPr>
            <w:r w:rsidRPr="00E23397">
              <w:rPr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2126" w:type="dxa"/>
          </w:tcPr>
          <w:p w:rsidR="00E23397" w:rsidRPr="00E23397" w:rsidRDefault="00E23397" w:rsidP="006F4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принятия</w:t>
            </w:r>
          </w:p>
        </w:tc>
      </w:tr>
      <w:tr w:rsidR="00E23397" w:rsidTr="00E23397">
        <w:tc>
          <w:tcPr>
            <w:tcW w:w="689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3984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410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126" w:type="dxa"/>
          </w:tcPr>
          <w:p w:rsidR="00E23397" w:rsidRDefault="00E23397" w:rsidP="0002688D">
            <w:pPr>
              <w:jc w:val="both"/>
            </w:pPr>
          </w:p>
        </w:tc>
      </w:tr>
      <w:tr w:rsidR="00E23397" w:rsidTr="00E23397">
        <w:tc>
          <w:tcPr>
            <w:tcW w:w="689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3984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410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126" w:type="dxa"/>
          </w:tcPr>
          <w:p w:rsidR="00E23397" w:rsidRDefault="00E23397" w:rsidP="0002688D">
            <w:pPr>
              <w:jc w:val="both"/>
            </w:pPr>
          </w:p>
        </w:tc>
      </w:tr>
      <w:tr w:rsidR="00E23397" w:rsidTr="00E23397">
        <w:tc>
          <w:tcPr>
            <w:tcW w:w="689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3984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410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126" w:type="dxa"/>
          </w:tcPr>
          <w:p w:rsidR="00E23397" w:rsidRDefault="00E23397" w:rsidP="0002688D">
            <w:pPr>
              <w:jc w:val="both"/>
            </w:pPr>
          </w:p>
        </w:tc>
      </w:tr>
      <w:tr w:rsidR="00E23397" w:rsidTr="00E23397">
        <w:tc>
          <w:tcPr>
            <w:tcW w:w="689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3984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410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126" w:type="dxa"/>
          </w:tcPr>
          <w:p w:rsidR="00E23397" w:rsidRDefault="00E23397" w:rsidP="0002688D">
            <w:pPr>
              <w:jc w:val="both"/>
            </w:pPr>
          </w:p>
        </w:tc>
      </w:tr>
      <w:tr w:rsidR="00E23397" w:rsidTr="00E23397">
        <w:tc>
          <w:tcPr>
            <w:tcW w:w="689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3984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410" w:type="dxa"/>
          </w:tcPr>
          <w:p w:rsidR="00E23397" w:rsidRDefault="00E23397" w:rsidP="0002688D">
            <w:pPr>
              <w:jc w:val="both"/>
            </w:pPr>
          </w:p>
        </w:tc>
        <w:tc>
          <w:tcPr>
            <w:tcW w:w="2126" w:type="dxa"/>
          </w:tcPr>
          <w:p w:rsidR="00E23397" w:rsidRDefault="00E23397" w:rsidP="0002688D">
            <w:pPr>
              <w:jc w:val="both"/>
            </w:pPr>
          </w:p>
        </w:tc>
      </w:tr>
    </w:tbl>
    <w:p w:rsidR="00DE3DBE" w:rsidRDefault="00DE3DBE" w:rsidP="0002688D">
      <w:pPr>
        <w:jc w:val="both"/>
      </w:pPr>
    </w:p>
    <w:p w:rsidR="00DE3DBE" w:rsidRDefault="00DE3DBE" w:rsidP="0002688D">
      <w:pPr>
        <w:jc w:val="both"/>
      </w:pPr>
    </w:p>
    <w:p w:rsidR="00DE3DBE" w:rsidRDefault="00DE3DBE" w:rsidP="0002688D">
      <w:pPr>
        <w:jc w:val="both"/>
      </w:pPr>
    </w:p>
    <w:p w:rsidR="00DE3DBE" w:rsidRDefault="00DE3DBE" w:rsidP="0002688D">
      <w:pPr>
        <w:jc w:val="both"/>
      </w:pPr>
    </w:p>
    <w:p w:rsidR="00A5106E" w:rsidRDefault="00A5106E" w:rsidP="0002688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A5106E" w:rsidTr="00160D14">
        <w:tc>
          <w:tcPr>
            <w:tcW w:w="5103" w:type="dxa"/>
          </w:tcPr>
          <w:p w:rsidR="00A5106E" w:rsidRDefault="00A5106E" w:rsidP="00A5106E">
            <w:pPr>
              <w:jc w:val="both"/>
            </w:pPr>
          </w:p>
        </w:tc>
        <w:tc>
          <w:tcPr>
            <w:tcW w:w="4242" w:type="dxa"/>
          </w:tcPr>
          <w:p w:rsidR="00010C4C" w:rsidRDefault="00010C4C" w:rsidP="00A5106E">
            <w:pPr>
              <w:jc w:val="both"/>
            </w:pPr>
          </w:p>
          <w:p w:rsidR="00010C4C" w:rsidRDefault="00010C4C" w:rsidP="00A5106E">
            <w:pPr>
              <w:jc w:val="both"/>
            </w:pPr>
          </w:p>
          <w:p w:rsidR="00010C4C" w:rsidRDefault="00010C4C" w:rsidP="00A5106E">
            <w:pPr>
              <w:jc w:val="both"/>
            </w:pPr>
          </w:p>
          <w:p w:rsidR="00B70F1D" w:rsidRDefault="00B70F1D" w:rsidP="00A5106E">
            <w:pPr>
              <w:jc w:val="both"/>
            </w:pPr>
          </w:p>
          <w:p w:rsidR="00B70F1D" w:rsidRDefault="00B70F1D" w:rsidP="00A5106E">
            <w:pPr>
              <w:jc w:val="both"/>
            </w:pPr>
          </w:p>
          <w:p w:rsidR="00A5106E" w:rsidRDefault="00A5106E" w:rsidP="00A5106E">
            <w:pPr>
              <w:jc w:val="both"/>
            </w:pPr>
            <w:r>
              <w:t>Приложение 2</w:t>
            </w:r>
          </w:p>
          <w:p w:rsidR="00A5106E" w:rsidRDefault="00A5106E" w:rsidP="00A5106E">
            <w:pPr>
              <w:jc w:val="both"/>
            </w:pPr>
            <w:r>
              <w:t>к Порядку</w:t>
            </w:r>
            <w:r>
              <w:tab/>
              <w:t>проведения</w:t>
            </w:r>
          </w:p>
          <w:p w:rsidR="00A5106E" w:rsidRDefault="00A5106E" w:rsidP="00A5106E">
            <w:pPr>
              <w:jc w:val="both"/>
            </w:pPr>
            <w:r>
              <w:t>мониторинга муниципальных</w:t>
            </w:r>
          </w:p>
          <w:p w:rsidR="00A5106E" w:rsidRDefault="00A5106E" w:rsidP="00A5106E">
            <w:pPr>
              <w:jc w:val="both"/>
            </w:pPr>
            <w:r>
              <w:t xml:space="preserve">нормативных правовых актов </w:t>
            </w:r>
          </w:p>
          <w:p w:rsidR="00A5106E" w:rsidRDefault="006F4809" w:rsidP="00A5106E">
            <w:pPr>
              <w:jc w:val="both"/>
            </w:pPr>
            <w:r>
              <w:t>администрации Зеленчукского муниципального района</w:t>
            </w:r>
            <w:r w:rsidR="00A5106E">
              <w:t xml:space="preserve"> на их соответствие федеральному  и региональному законодательству</w:t>
            </w:r>
          </w:p>
          <w:p w:rsidR="00A5106E" w:rsidRDefault="00A5106E" w:rsidP="00A5106E">
            <w:pPr>
              <w:jc w:val="both"/>
            </w:pPr>
          </w:p>
          <w:p w:rsidR="00A5106E" w:rsidRDefault="00A5106E" w:rsidP="00A5106E">
            <w:pPr>
              <w:jc w:val="both"/>
            </w:pPr>
          </w:p>
        </w:tc>
      </w:tr>
      <w:tr w:rsidR="00160D14" w:rsidTr="00160D14">
        <w:tc>
          <w:tcPr>
            <w:tcW w:w="5103" w:type="dxa"/>
          </w:tcPr>
          <w:p w:rsidR="00160D14" w:rsidRDefault="00160D14" w:rsidP="00160D14">
            <w:pPr>
              <w:jc w:val="center"/>
            </w:pPr>
            <w:r>
              <w:lastRenderedPageBreak/>
              <w:t xml:space="preserve">                                               </w:t>
            </w:r>
          </w:p>
        </w:tc>
        <w:tc>
          <w:tcPr>
            <w:tcW w:w="4242" w:type="dxa"/>
          </w:tcPr>
          <w:p w:rsidR="00160D14" w:rsidRDefault="00160D14" w:rsidP="00A5106E">
            <w:pPr>
              <w:jc w:val="both"/>
            </w:pPr>
          </w:p>
        </w:tc>
      </w:tr>
    </w:tbl>
    <w:p w:rsidR="00A5106E" w:rsidRDefault="00A5106E" w:rsidP="00A5106E">
      <w:pPr>
        <w:jc w:val="both"/>
      </w:pPr>
    </w:p>
    <w:p w:rsidR="00A5106E" w:rsidRDefault="00805D51" w:rsidP="00805D51">
      <w:pPr>
        <w:jc w:val="center"/>
      </w:pPr>
      <w:r>
        <w:t>ПЛАН</w:t>
      </w:r>
    </w:p>
    <w:p w:rsidR="00805D51" w:rsidRDefault="004C6241" w:rsidP="006E4C9F">
      <w:pPr>
        <w:jc w:val="both"/>
      </w:pPr>
      <w:r>
        <w:t xml:space="preserve">         </w:t>
      </w:r>
      <w:r w:rsidR="00F22CAB">
        <w:t>н</w:t>
      </w:r>
      <w:r w:rsidR="00805D51">
        <w:t>ормотворческой деятельности администрации Зеленчукского муниципального района по подготовке</w:t>
      </w:r>
      <w:r w:rsidR="00F22CAB">
        <w:t xml:space="preserve"> проектов муниципальных нормативных правовых актов</w:t>
      </w:r>
      <w:r w:rsidR="006E4C9F">
        <w:t xml:space="preserve"> в связи с изменением федерального законодательства и законодательства Карачаево- Черкесской Республики</w:t>
      </w:r>
    </w:p>
    <w:p w:rsidR="00E62465" w:rsidRDefault="00E62465" w:rsidP="006E4C9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613"/>
        <w:gridCol w:w="1465"/>
        <w:gridCol w:w="1554"/>
        <w:gridCol w:w="1420"/>
        <w:gridCol w:w="1647"/>
      </w:tblGrid>
      <w:tr w:rsidR="0071791E" w:rsidTr="006F4809">
        <w:tc>
          <w:tcPr>
            <w:tcW w:w="704" w:type="dxa"/>
          </w:tcPr>
          <w:p w:rsidR="004C6241" w:rsidRPr="00640B75" w:rsidRDefault="00B12C38" w:rsidP="006F4809">
            <w:pPr>
              <w:jc w:val="center"/>
              <w:rPr>
                <w:sz w:val="20"/>
                <w:szCs w:val="20"/>
              </w:rPr>
            </w:pPr>
            <w:r w:rsidRPr="00640B75">
              <w:rPr>
                <w:sz w:val="20"/>
                <w:szCs w:val="20"/>
              </w:rPr>
              <w:t>№</w:t>
            </w:r>
          </w:p>
          <w:p w:rsidR="00B12C38" w:rsidRDefault="00B12C38" w:rsidP="006F4809">
            <w:pPr>
              <w:jc w:val="center"/>
            </w:pPr>
            <w:r w:rsidRPr="00640B75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4C6241" w:rsidRPr="00E31E1C" w:rsidRDefault="00E31E1C" w:rsidP="006F4809">
            <w:pPr>
              <w:jc w:val="center"/>
              <w:rPr>
                <w:sz w:val="20"/>
                <w:szCs w:val="20"/>
              </w:rPr>
            </w:pPr>
            <w:r w:rsidRPr="00E31E1C">
              <w:rPr>
                <w:sz w:val="20"/>
                <w:szCs w:val="20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 - Черкесской Республики, постановление Главы Карачаево- Черкесской Республики, Правительства  Карачаево- Черкесской Республики)</w:t>
            </w:r>
          </w:p>
        </w:tc>
        <w:tc>
          <w:tcPr>
            <w:tcW w:w="1417" w:type="dxa"/>
          </w:tcPr>
          <w:p w:rsidR="004C6241" w:rsidRPr="00640B75" w:rsidRDefault="00D11C4E" w:rsidP="006F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560" w:type="dxa"/>
          </w:tcPr>
          <w:p w:rsidR="004C6241" w:rsidRPr="00640B75" w:rsidRDefault="00D11C4E" w:rsidP="006F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за </w:t>
            </w:r>
            <w:r w:rsidR="00646F98">
              <w:rPr>
                <w:sz w:val="20"/>
                <w:szCs w:val="20"/>
              </w:rPr>
              <w:t xml:space="preserve"> подготовку и сопровождение проекта правового акта</w:t>
            </w:r>
          </w:p>
        </w:tc>
        <w:tc>
          <w:tcPr>
            <w:tcW w:w="1129" w:type="dxa"/>
          </w:tcPr>
          <w:p w:rsidR="004C6241" w:rsidRPr="00640B75" w:rsidRDefault="0071791E" w:rsidP="006F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принятия правового акта</w:t>
            </w:r>
          </w:p>
        </w:tc>
        <w:tc>
          <w:tcPr>
            <w:tcW w:w="1558" w:type="dxa"/>
          </w:tcPr>
          <w:p w:rsidR="004C6241" w:rsidRDefault="0071791E" w:rsidP="006F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1791E" w:rsidRPr="00640B75" w:rsidRDefault="00863E74" w:rsidP="006F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791E">
              <w:rPr>
                <w:sz w:val="20"/>
                <w:szCs w:val="20"/>
              </w:rPr>
              <w:t>ринятия, номер и наименование муниципального акта</w:t>
            </w: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  <w:tr w:rsidR="0071791E" w:rsidTr="00D11C4E">
        <w:tc>
          <w:tcPr>
            <w:tcW w:w="704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297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417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60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129" w:type="dxa"/>
          </w:tcPr>
          <w:p w:rsidR="004C6241" w:rsidRDefault="004C6241" w:rsidP="006E4C9F">
            <w:pPr>
              <w:jc w:val="both"/>
            </w:pPr>
          </w:p>
        </w:tc>
        <w:tc>
          <w:tcPr>
            <w:tcW w:w="1558" w:type="dxa"/>
          </w:tcPr>
          <w:p w:rsidR="004C6241" w:rsidRDefault="004C6241" w:rsidP="006E4C9F">
            <w:pPr>
              <w:jc w:val="both"/>
            </w:pPr>
          </w:p>
        </w:tc>
      </w:tr>
    </w:tbl>
    <w:p w:rsidR="004C6241" w:rsidRDefault="004C6241" w:rsidP="006E4C9F">
      <w:pPr>
        <w:jc w:val="both"/>
      </w:pPr>
    </w:p>
    <w:p w:rsidR="00C34A28" w:rsidRDefault="00C34A28" w:rsidP="006E4C9F">
      <w:pPr>
        <w:jc w:val="both"/>
      </w:pPr>
    </w:p>
    <w:p w:rsidR="00C34A28" w:rsidRDefault="00C34A28" w:rsidP="006E4C9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4A28" w:rsidTr="00C34A28">
        <w:tc>
          <w:tcPr>
            <w:tcW w:w="4672" w:type="dxa"/>
          </w:tcPr>
          <w:p w:rsidR="00C34A28" w:rsidRDefault="00C34A28" w:rsidP="006E4C9F">
            <w:pPr>
              <w:jc w:val="both"/>
            </w:pPr>
          </w:p>
        </w:tc>
        <w:tc>
          <w:tcPr>
            <w:tcW w:w="4673" w:type="dxa"/>
          </w:tcPr>
          <w:p w:rsidR="00010C4C" w:rsidRDefault="00010C4C" w:rsidP="00C34A28">
            <w:pPr>
              <w:jc w:val="both"/>
            </w:pPr>
          </w:p>
          <w:p w:rsidR="00010C4C" w:rsidRDefault="00010C4C" w:rsidP="00C34A28">
            <w:pPr>
              <w:jc w:val="both"/>
            </w:pPr>
          </w:p>
          <w:p w:rsidR="00010C4C" w:rsidRDefault="00010C4C" w:rsidP="00C34A28">
            <w:pPr>
              <w:jc w:val="both"/>
            </w:pPr>
          </w:p>
          <w:p w:rsidR="00B70F1D" w:rsidRDefault="00B70F1D" w:rsidP="00C34A28">
            <w:pPr>
              <w:jc w:val="both"/>
            </w:pPr>
          </w:p>
          <w:p w:rsidR="00B70F1D" w:rsidRDefault="00B70F1D" w:rsidP="00C34A28">
            <w:pPr>
              <w:jc w:val="both"/>
            </w:pPr>
          </w:p>
          <w:p w:rsidR="00C34A28" w:rsidRDefault="00C34A28" w:rsidP="00C34A28">
            <w:pPr>
              <w:jc w:val="both"/>
            </w:pPr>
            <w:r>
              <w:t>Приложение 3</w:t>
            </w:r>
          </w:p>
          <w:p w:rsidR="00C34A28" w:rsidRDefault="00C34A28" w:rsidP="00C34A28">
            <w:pPr>
              <w:jc w:val="both"/>
            </w:pPr>
            <w:r>
              <w:t>к Порядку</w:t>
            </w:r>
            <w:r>
              <w:tab/>
              <w:t>проведения</w:t>
            </w:r>
          </w:p>
          <w:p w:rsidR="00C34A28" w:rsidRDefault="00C34A28" w:rsidP="00C34A28">
            <w:pPr>
              <w:jc w:val="both"/>
            </w:pPr>
            <w:r>
              <w:t>мониторинга муниципальных</w:t>
            </w:r>
          </w:p>
          <w:p w:rsidR="00C34A28" w:rsidRDefault="00C34A28" w:rsidP="00C34A28">
            <w:pPr>
              <w:jc w:val="both"/>
            </w:pPr>
            <w:r>
              <w:t xml:space="preserve">нормативных правовых актов </w:t>
            </w:r>
          </w:p>
          <w:p w:rsidR="00C34A28" w:rsidRDefault="005A0050" w:rsidP="00C34A28">
            <w:pPr>
              <w:jc w:val="both"/>
            </w:pPr>
            <w:r>
              <w:t>администрации Зеленчукского муниципального района</w:t>
            </w:r>
            <w:r w:rsidR="00C34A28">
              <w:t xml:space="preserve"> на их соответствие федеральному  и региональному законодательству</w:t>
            </w:r>
          </w:p>
          <w:p w:rsidR="00A51DDB" w:rsidRDefault="00A51DDB" w:rsidP="00C34A28">
            <w:pPr>
              <w:jc w:val="both"/>
            </w:pPr>
          </w:p>
          <w:p w:rsidR="00C34A28" w:rsidRDefault="00C34A28" w:rsidP="006E4C9F">
            <w:pPr>
              <w:jc w:val="both"/>
            </w:pPr>
          </w:p>
        </w:tc>
      </w:tr>
    </w:tbl>
    <w:p w:rsidR="00C34A28" w:rsidRDefault="00C34A28" w:rsidP="006E4C9F">
      <w:pPr>
        <w:jc w:val="both"/>
      </w:pPr>
    </w:p>
    <w:p w:rsidR="00402DA2" w:rsidRDefault="00A51DDB" w:rsidP="006E4C9F">
      <w:pPr>
        <w:jc w:val="both"/>
      </w:pPr>
      <w:r>
        <w:t xml:space="preserve">                                                  ИНФОРМАЦИЯ</w:t>
      </w:r>
    </w:p>
    <w:p w:rsidR="0031079D" w:rsidRDefault="00E5344E" w:rsidP="00276206">
      <w:pPr>
        <w:spacing w:after="0"/>
        <w:jc w:val="center"/>
      </w:pPr>
      <w:r>
        <w:t>о</w:t>
      </w:r>
      <w:r w:rsidR="00A51DDB">
        <w:t xml:space="preserve"> результатах и ходе работы по приведению муниципальных нормативных правовых актов в соответстви</w:t>
      </w:r>
      <w:r w:rsidR="00976D5C">
        <w:t>е</w:t>
      </w:r>
      <w:r w:rsidR="00A51DDB">
        <w:t xml:space="preserve"> с федеральным</w:t>
      </w:r>
      <w:r>
        <w:t xml:space="preserve"> законодательством </w:t>
      </w:r>
      <w:r w:rsidR="0031079D">
        <w:t xml:space="preserve"> и законодательством Карачаево- Черкесской Республики по  итогам___</w:t>
      </w:r>
      <w:r w:rsidR="00976D5C">
        <w:t>__</w:t>
      </w:r>
      <w:r w:rsidR="0031079D">
        <w:t>______20__ года</w:t>
      </w:r>
    </w:p>
    <w:p w:rsidR="0031079D" w:rsidRPr="00AE5FE6" w:rsidRDefault="0031079D" w:rsidP="00276206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AE5FE6">
        <w:rPr>
          <w:i/>
          <w:iCs/>
          <w:sz w:val="16"/>
          <w:szCs w:val="16"/>
        </w:rPr>
        <w:t>(месяц)</w:t>
      </w:r>
    </w:p>
    <w:p w:rsidR="0031079D" w:rsidRDefault="0031079D" w:rsidP="006E4C9F">
      <w:pPr>
        <w:jc w:val="both"/>
      </w:pPr>
    </w:p>
    <w:p w:rsidR="0031079D" w:rsidRDefault="0031079D" w:rsidP="006E4C9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694"/>
        <w:gridCol w:w="2687"/>
      </w:tblGrid>
      <w:tr w:rsidR="00402DA2" w:rsidTr="00976D5C">
        <w:tc>
          <w:tcPr>
            <w:tcW w:w="704" w:type="dxa"/>
          </w:tcPr>
          <w:p w:rsidR="00402DA2" w:rsidRPr="00402DA2" w:rsidRDefault="00402DA2" w:rsidP="0097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02DA2" w:rsidRPr="0053382E" w:rsidRDefault="00F53E80" w:rsidP="00976D5C">
            <w:pPr>
              <w:jc w:val="center"/>
              <w:rPr>
                <w:sz w:val="24"/>
                <w:szCs w:val="24"/>
              </w:rPr>
            </w:pPr>
            <w:r w:rsidRPr="0053382E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 - Черкесской Республики, постановление Главы Карачаево- Черкесской Республики, Правительства  Карачаево- Черкесской Республики)</w:t>
            </w:r>
          </w:p>
        </w:tc>
        <w:tc>
          <w:tcPr>
            <w:tcW w:w="2694" w:type="dxa"/>
          </w:tcPr>
          <w:p w:rsidR="00BD611F" w:rsidRDefault="00B67191" w:rsidP="00976D5C">
            <w:pPr>
              <w:jc w:val="center"/>
              <w:rPr>
                <w:sz w:val="24"/>
                <w:szCs w:val="24"/>
              </w:rPr>
            </w:pPr>
            <w:r w:rsidRPr="0053382E">
              <w:rPr>
                <w:sz w:val="24"/>
                <w:szCs w:val="24"/>
              </w:rPr>
              <w:t>Дата принятия, номер</w:t>
            </w:r>
            <w:r w:rsidR="00780309" w:rsidRPr="0053382E">
              <w:rPr>
                <w:sz w:val="24"/>
                <w:szCs w:val="24"/>
              </w:rPr>
              <w:t xml:space="preserve"> муниципального правового</w:t>
            </w:r>
          </w:p>
          <w:p w:rsidR="00402DA2" w:rsidRPr="00402DA2" w:rsidRDefault="00780309" w:rsidP="00976D5C">
            <w:pPr>
              <w:jc w:val="center"/>
              <w:rPr>
                <w:sz w:val="24"/>
                <w:szCs w:val="24"/>
              </w:rPr>
            </w:pPr>
            <w:r w:rsidRPr="0053382E">
              <w:rPr>
                <w:sz w:val="24"/>
                <w:szCs w:val="24"/>
              </w:rPr>
              <w:t>акта, принятого</w:t>
            </w:r>
            <w:r w:rsidR="0004166A" w:rsidRPr="0053382E">
              <w:rPr>
                <w:sz w:val="24"/>
                <w:szCs w:val="24"/>
              </w:rPr>
              <w:t xml:space="preserve"> в соответствии с</w:t>
            </w:r>
            <w:r w:rsidR="00B67191" w:rsidRPr="0053382E">
              <w:rPr>
                <w:sz w:val="24"/>
                <w:szCs w:val="24"/>
              </w:rPr>
              <w:t xml:space="preserve"> нормативн</w:t>
            </w:r>
            <w:r w:rsidR="0004166A" w:rsidRPr="0053382E">
              <w:rPr>
                <w:sz w:val="24"/>
                <w:szCs w:val="24"/>
              </w:rPr>
              <w:t>ым</w:t>
            </w:r>
            <w:r w:rsidR="00B67191" w:rsidRPr="0053382E">
              <w:rPr>
                <w:sz w:val="24"/>
                <w:szCs w:val="24"/>
              </w:rPr>
              <w:t xml:space="preserve"> правов</w:t>
            </w:r>
            <w:r w:rsidR="0004166A" w:rsidRPr="0053382E">
              <w:rPr>
                <w:sz w:val="24"/>
                <w:szCs w:val="24"/>
              </w:rPr>
              <w:t>ым</w:t>
            </w:r>
            <w:r w:rsidR="00B67191" w:rsidRPr="0053382E">
              <w:rPr>
                <w:sz w:val="24"/>
                <w:szCs w:val="24"/>
              </w:rPr>
              <w:t xml:space="preserve"> акт</w:t>
            </w:r>
            <w:r w:rsidR="0004166A" w:rsidRPr="0053382E">
              <w:rPr>
                <w:sz w:val="24"/>
                <w:szCs w:val="24"/>
              </w:rPr>
              <w:t>ом</w:t>
            </w:r>
            <w:r w:rsidR="00B67191" w:rsidRPr="0053382E">
              <w:rPr>
                <w:sz w:val="24"/>
                <w:szCs w:val="24"/>
              </w:rPr>
              <w:t xml:space="preserve"> Российской Федерации, </w:t>
            </w:r>
            <w:r w:rsidR="0004166A" w:rsidRPr="0053382E">
              <w:rPr>
                <w:sz w:val="24"/>
                <w:szCs w:val="24"/>
              </w:rPr>
              <w:t xml:space="preserve">нормативным правовым актом </w:t>
            </w:r>
            <w:r w:rsidR="00B67191" w:rsidRPr="0053382E"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2687" w:type="dxa"/>
          </w:tcPr>
          <w:p w:rsidR="00402DA2" w:rsidRPr="00803CE7" w:rsidRDefault="003D5888" w:rsidP="00976D5C">
            <w:pPr>
              <w:jc w:val="center"/>
              <w:rPr>
                <w:sz w:val="24"/>
                <w:szCs w:val="24"/>
              </w:rPr>
            </w:pPr>
            <w:r w:rsidRPr="00803CE7">
              <w:rPr>
                <w:sz w:val="24"/>
                <w:szCs w:val="24"/>
              </w:rPr>
              <w:t xml:space="preserve">Наименование проекта муниципального нормативного правового акта, </w:t>
            </w:r>
            <w:r w:rsidR="009A60F2" w:rsidRPr="00803CE7">
              <w:rPr>
                <w:sz w:val="24"/>
                <w:szCs w:val="24"/>
              </w:rPr>
              <w:t>работа</w:t>
            </w:r>
            <w:r w:rsidRPr="00803CE7">
              <w:rPr>
                <w:sz w:val="24"/>
                <w:szCs w:val="24"/>
              </w:rPr>
              <w:t xml:space="preserve"> над которым</w:t>
            </w:r>
            <w:r w:rsidR="00A64BE0" w:rsidRPr="00803CE7">
              <w:rPr>
                <w:sz w:val="24"/>
                <w:szCs w:val="24"/>
              </w:rPr>
              <w:t xml:space="preserve"> не завершена                     (с указанием стадии рассмотрения и планируемых сроков его принятия)</w:t>
            </w:r>
          </w:p>
          <w:p w:rsidR="00393BD9" w:rsidRPr="00803CE7" w:rsidRDefault="00393BD9" w:rsidP="00976D5C">
            <w:pPr>
              <w:jc w:val="center"/>
              <w:rPr>
                <w:sz w:val="24"/>
                <w:szCs w:val="24"/>
              </w:rPr>
            </w:pPr>
          </w:p>
          <w:p w:rsidR="00393BD9" w:rsidRDefault="00393BD9" w:rsidP="00976D5C">
            <w:pPr>
              <w:jc w:val="center"/>
              <w:rPr>
                <w:sz w:val="20"/>
                <w:szCs w:val="20"/>
              </w:rPr>
            </w:pPr>
          </w:p>
          <w:p w:rsidR="00393BD9" w:rsidRPr="00A64BE0" w:rsidRDefault="00393BD9" w:rsidP="00976D5C">
            <w:pPr>
              <w:jc w:val="center"/>
              <w:rPr>
                <w:sz w:val="20"/>
                <w:szCs w:val="20"/>
              </w:rPr>
            </w:pPr>
          </w:p>
        </w:tc>
      </w:tr>
      <w:tr w:rsidR="00402DA2" w:rsidTr="00BD611F">
        <w:tc>
          <w:tcPr>
            <w:tcW w:w="70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3260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9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87" w:type="dxa"/>
          </w:tcPr>
          <w:p w:rsidR="00402DA2" w:rsidRDefault="00402DA2" w:rsidP="006E4C9F">
            <w:pPr>
              <w:jc w:val="both"/>
            </w:pPr>
          </w:p>
        </w:tc>
      </w:tr>
      <w:tr w:rsidR="00402DA2" w:rsidTr="00BD611F">
        <w:tc>
          <w:tcPr>
            <w:tcW w:w="70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3260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9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87" w:type="dxa"/>
          </w:tcPr>
          <w:p w:rsidR="00402DA2" w:rsidRDefault="00402DA2" w:rsidP="006E4C9F">
            <w:pPr>
              <w:jc w:val="both"/>
            </w:pPr>
          </w:p>
        </w:tc>
      </w:tr>
      <w:tr w:rsidR="00402DA2" w:rsidTr="00BD611F">
        <w:tc>
          <w:tcPr>
            <w:tcW w:w="70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3260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94" w:type="dxa"/>
          </w:tcPr>
          <w:p w:rsidR="00402DA2" w:rsidRDefault="00402DA2" w:rsidP="006E4C9F">
            <w:pPr>
              <w:jc w:val="both"/>
            </w:pPr>
          </w:p>
        </w:tc>
        <w:tc>
          <w:tcPr>
            <w:tcW w:w="2687" w:type="dxa"/>
          </w:tcPr>
          <w:p w:rsidR="00402DA2" w:rsidRDefault="00402DA2" w:rsidP="006E4C9F">
            <w:pPr>
              <w:jc w:val="both"/>
            </w:pPr>
          </w:p>
        </w:tc>
      </w:tr>
    </w:tbl>
    <w:p w:rsidR="00402DA2" w:rsidRDefault="00402DA2" w:rsidP="006E4C9F">
      <w:pPr>
        <w:jc w:val="both"/>
      </w:pPr>
    </w:p>
    <w:sectPr w:rsidR="00402DA2" w:rsidSect="00693636">
      <w:pgSz w:w="11907" w:h="16840" w:code="9"/>
      <w:pgMar w:top="0" w:right="851" w:bottom="28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45" w:rsidRDefault="00F02E45" w:rsidP="009D3C0C">
      <w:pPr>
        <w:spacing w:after="0" w:line="240" w:lineRule="auto"/>
      </w:pPr>
      <w:r>
        <w:separator/>
      </w:r>
    </w:p>
  </w:endnote>
  <w:endnote w:type="continuationSeparator" w:id="0">
    <w:p w:rsidR="00F02E45" w:rsidRDefault="00F02E45" w:rsidP="009D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45" w:rsidRDefault="00F02E45" w:rsidP="009D3C0C">
      <w:pPr>
        <w:spacing w:after="0" w:line="240" w:lineRule="auto"/>
      </w:pPr>
      <w:r>
        <w:separator/>
      </w:r>
    </w:p>
  </w:footnote>
  <w:footnote w:type="continuationSeparator" w:id="0">
    <w:p w:rsidR="00F02E45" w:rsidRDefault="00F02E45" w:rsidP="009D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A0"/>
    <w:rsid w:val="00006F89"/>
    <w:rsid w:val="00007401"/>
    <w:rsid w:val="00010C4C"/>
    <w:rsid w:val="0002688D"/>
    <w:rsid w:val="000378CD"/>
    <w:rsid w:val="0004166A"/>
    <w:rsid w:val="000F2658"/>
    <w:rsid w:val="000F49B5"/>
    <w:rsid w:val="0010667C"/>
    <w:rsid w:val="00127A5D"/>
    <w:rsid w:val="00140E59"/>
    <w:rsid w:val="00144B06"/>
    <w:rsid w:val="00160D14"/>
    <w:rsid w:val="001B2649"/>
    <w:rsid w:val="001E2F26"/>
    <w:rsid w:val="001F7497"/>
    <w:rsid w:val="00205F15"/>
    <w:rsid w:val="00234D2D"/>
    <w:rsid w:val="00250480"/>
    <w:rsid w:val="00261329"/>
    <w:rsid w:val="00272062"/>
    <w:rsid w:val="002744A0"/>
    <w:rsid w:val="00276206"/>
    <w:rsid w:val="002A750D"/>
    <w:rsid w:val="002B6B42"/>
    <w:rsid w:val="002D21A3"/>
    <w:rsid w:val="002D3BB9"/>
    <w:rsid w:val="002F27D0"/>
    <w:rsid w:val="00304D78"/>
    <w:rsid w:val="0031079D"/>
    <w:rsid w:val="00320259"/>
    <w:rsid w:val="00322ADA"/>
    <w:rsid w:val="00334D32"/>
    <w:rsid w:val="00343B53"/>
    <w:rsid w:val="003644B2"/>
    <w:rsid w:val="00387C90"/>
    <w:rsid w:val="00393BD9"/>
    <w:rsid w:val="003A6B4A"/>
    <w:rsid w:val="003D5888"/>
    <w:rsid w:val="003E6155"/>
    <w:rsid w:val="003F27E5"/>
    <w:rsid w:val="00402DA2"/>
    <w:rsid w:val="004030BA"/>
    <w:rsid w:val="00412E2C"/>
    <w:rsid w:val="0043001A"/>
    <w:rsid w:val="0045760B"/>
    <w:rsid w:val="00475964"/>
    <w:rsid w:val="00485FFA"/>
    <w:rsid w:val="004A2464"/>
    <w:rsid w:val="004C6241"/>
    <w:rsid w:val="004D0C61"/>
    <w:rsid w:val="00513616"/>
    <w:rsid w:val="00523B05"/>
    <w:rsid w:val="00527F99"/>
    <w:rsid w:val="0053382E"/>
    <w:rsid w:val="00533F65"/>
    <w:rsid w:val="005738E4"/>
    <w:rsid w:val="00581201"/>
    <w:rsid w:val="00582142"/>
    <w:rsid w:val="005A0050"/>
    <w:rsid w:val="005B6EAA"/>
    <w:rsid w:val="005C3EF0"/>
    <w:rsid w:val="005E12E7"/>
    <w:rsid w:val="005E35A4"/>
    <w:rsid w:val="005E61CA"/>
    <w:rsid w:val="005F616F"/>
    <w:rsid w:val="006113A8"/>
    <w:rsid w:val="0061747A"/>
    <w:rsid w:val="00640B75"/>
    <w:rsid w:val="00646F98"/>
    <w:rsid w:val="00654AEB"/>
    <w:rsid w:val="00675F4A"/>
    <w:rsid w:val="00693636"/>
    <w:rsid w:val="006A316B"/>
    <w:rsid w:val="006A5F87"/>
    <w:rsid w:val="006B5C86"/>
    <w:rsid w:val="006E4C9F"/>
    <w:rsid w:val="006E581C"/>
    <w:rsid w:val="006F2783"/>
    <w:rsid w:val="006F4809"/>
    <w:rsid w:val="006F637D"/>
    <w:rsid w:val="007104B0"/>
    <w:rsid w:val="00714D6F"/>
    <w:rsid w:val="0071791E"/>
    <w:rsid w:val="00780309"/>
    <w:rsid w:val="007818FE"/>
    <w:rsid w:val="0079477C"/>
    <w:rsid w:val="007D0376"/>
    <w:rsid w:val="007D2E26"/>
    <w:rsid w:val="007F7F19"/>
    <w:rsid w:val="00803CE7"/>
    <w:rsid w:val="00805D51"/>
    <w:rsid w:val="008243C4"/>
    <w:rsid w:val="00863E74"/>
    <w:rsid w:val="008902AA"/>
    <w:rsid w:val="00890D0A"/>
    <w:rsid w:val="00894E6E"/>
    <w:rsid w:val="008D6D1E"/>
    <w:rsid w:val="008F3332"/>
    <w:rsid w:val="00935371"/>
    <w:rsid w:val="00974F6B"/>
    <w:rsid w:val="00976D5C"/>
    <w:rsid w:val="00986350"/>
    <w:rsid w:val="009A2BE4"/>
    <w:rsid w:val="009A60F2"/>
    <w:rsid w:val="009A67B2"/>
    <w:rsid w:val="009C4F78"/>
    <w:rsid w:val="009D3C0C"/>
    <w:rsid w:val="00A13A22"/>
    <w:rsid w:val="00A3109F"/>
    <w:rsid w:val="00A5106E"/>
    <w:rsid w:val="00A51DDB"/>
    <w:rsid w:val="00A64BE0"/>
    <w:rsid w:val="00A73932"/>
    <w:rsid w:val="00AB1ECF"/>
    <w:rsid w:val="00AC2F8A"/>
    <w:rsid w:val="00AC4AC8"/>
    <w:rsid w:val="00AE5FE6"/>
    <w:rsid w:val="00B12C38"/>
    <w:rsid w:val="00B17276"/>
    <w:rsid w:val="00B26A2F"/>
    <w:rsid w:val="00B62DCF"/>
    <w:rsid w:val="00B67191"/>
    <w:rsid w:val="00B70F1D"/>
    <w:rsid w:val="00B75A8D"/>
    <w:rsid w:val="00BB0EC0"/>
    <w:rsid w:val="00BB679D"/>
    <w:rsid w:val="00BC765C"/>
    <w:rsid w:val="00BD611F"/>
    <w:rsid w:val="00BE29B3"/>
    <w:rsid w:val="00BE50A8"/>
    <w:rsid w:val="00BF646F"/>
    <w:rsid w:val="00C0310C"/>
    <w:rsid w:val="00C1481C"/>
    <w:rsid w:val="00C34A28"/>
    <w:rsid w:val="00C37223"/>
    <w:rsid w:val="00C45C9A"/>
    <w:rsid w:val="00C56316"/>
    <w:rsid w:val="00C77DFB"/>
    <w:rsid w:val="00C85CC2"/>
    <w:rsid w:val="00C9120E"/>
    <w:rsid w:val="00CE51EC"/>
    <w:rsid w:val="00D022B3"/>
    <w:rsid w:val="00D11C4E"/>
    <w:rsid w:val="00D13F4F"/>
    <w:rsid w:val="00D275AF"/>
    <w:rsid w:val="00D27D71"/>
    <w:rsid w:val="00D27FEA"/>
    <w:rsid w:val="00D44F7B"/>
    <w:rsid w:val="00D51E96"/>
    <w:rsid w:val="00D57A31"/>
    <w:rsid w:val="00D81C1C"/>
    <w:rsid w:val="00D9498E"/>
    <w:rsid w:val="00D9637E"/>
    <w:rsid w:val="00D978A0"/>
    <w:rsid w:val="00DE3DBE"/>
    <w:rsid w:val="00DE5CB2"/>
    <w:rsid w:val="00DE5CEB"/>
    <w:rsid w:val="00DF49A0"/>
    <w:rsid w:val="00DF7623"/>
    <w:rsid w:val="00E159F8"/>
    <w:rsid w:val="00E23397"/>
    <w:rsid w:val="00E31E1C"/>
    <w:rsid w:val="00E4716E"/>
    <w:rsid w:val="00E5344E"/>
    <w:rsid w:val="00E62465"/>
    <w:rsid w:val="00E65EA5"/>
    <w:rsid w:val="00E75AC8"/>
    <w:rsid w:val="00E87657"/>
    <w:rsid w:val="00EA7C2D"/>
    <w:rsid w:val="00EB15B0"/>
    <w:rsid w:val="00EB538A"/>
    <w:rsid w:val="00ED6C20"/>
    <w:rsid w:val="00F02E45"/>
    <w:rsid w:val="00F22CAB"/>
    <w:rsid w:val="00F305D6"/>
    <w:rsid w:val="00F53E80"/>
    <w:rsid w:val="00F65A8C"/>
    <w:rsid w:val="00F70023"/>
    <w:rsid w:val="00F71461"/>
    <w:rsid w:val="00FB6F50"/>
    <w:rsid w:val="00FD0A4B"/>
    <w:rsid w:val="00FD2BA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1EFD"/>
  <w15:chartTrackingRefBased/>
  <w15:docId w15:val="{7B58EE1D-74FC-4B89-8DF1-FABE9AFE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C0C"/>
  </w:style>
  <w:style w:type="paragraph" w:styleId="a6">
    <w:name w:val="footer"/>
    <w:basedOn w:val="a"/>
    <w:link w:val="a7"/>
    <w:uiPriority w:val="99"/>
    <w:unhideWhenUsed/>
    <w:rsid w:val="009D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C0C"/>
  </w:style>
  <w:style w:type="paragraph" w:styleId="a8">
    <w:name w:val="List Paragraph"/>
    <w:basedOn w:val="a"/>
    <w:uiPriority w:val="34"/>
    <w:qFormat/>
    <w:rsid w:val="003202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9BF9-BB8A-4044-9B85-BC598FC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2019-06-27T10:27:00Z</cp:lastPrinted>
  <dcterms:created xsi:type="dcterms:W3CDTF">2019-06-24T05:08:00Z</dcterms:created>
  <dcterms:modified xsi:type="dcterms:W3CDTF">2019-06-27T10:35:00Z</dcterms:modified>
</cp:coreProperties>
</file>