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</w:t>
      </w:r>
      <w:r w:rsidRPr="00807EC5">
        <w:rPr>
          <w:rFonts w:ascii="Times New Roman" w:hAnsi="Times New Roman"/>
          <w:sz w:val="28"/>
          <w:szCs w:val="28"/>
          <w:lang w:eastAsia="ar-SA"/>
        </w:rPr>
        <w:t>ДЕРАЦИЯ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>КАРАЧАЕВО-ЧЕРКЕССКАЯ РЕСПУБЛИКА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Pr="00807EC5">
        <w:rPr>
          <w:rFonts w:ascii="Times New Roman" w:hAnsi="Times New Roman"/>
          <w:bCs/>
          <w:sz w:val="28"/>
          <w:szCs w:val="28"/>
          <w:lang w:eastAsia="ar-SA"/>
        </w:rPr>
        <w:t>ЗЕЛЕНЧУКСКОГО</w:t>
      </w:r>
      <w:r w:rsidRPr="00807EC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07EC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Pr="00807EC5" w:rsidRDefault="00781F5B" w:rsidP="00FB7E2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781F5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C36626">
        <w:rPr>
          <w:rFonts w:ascii="Times New Roman" w:hAnsi="Times New Roman"/>
          <w:sz w:val="28"/>
          <w:szCs w:val="28"/>
          <w:lang w:eastAsia="ar-SA"/>
        </w:rPr>
        <w:t>06.02.</w:t>
      </w:r>
      <w:r w:rsidR="00E111FB" w:rsidRPr="00781F5B">
        <w:rPr>
          <w:rFonts w:ascii="Times New Roman" w:hAnsi="Times New Roman"/>
          <w:sz w:val="28"/>
          <w:szCs w:val="28"/>
          <w:lang w:eastAsia="ar-SA"/>
        </w:rPr>
        <w:t>2019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ст. Зеленчукская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C36626">
        <w:rPr>
          <w:rFonts w:ascii="Times New Roman" w:hAnsi="Times New Roman"/>
          <w:sz w:val="28"/>
          <w:szCs w:val="28"/>
          <w:lang w:eastAsia="ar-SA"/>
        </w:rPr>
        <w:t>113</w:t>
      </w:r>
      <w:bookmarkStart w:id="0" w:name="_GoBack"/>
      <w:bookmarkEnd w:id="0"/>
    </w:p>
    <w:p w:rsidR="00FB7E2E" w:rsidRPr="00206F1A" w:rsidRDefault="00FB7E2E" w:rsidP="008E457A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06F1A">
        <w:rPr>
          <w:rFonts w:ascii="Times New Roman" w:hAnsi="Times New Roman"/>
          <w:b w:val="0"/>
          <w:sz w:val="28"/>
          <w:szCs w:val="28"/>
        </w:rPr>
        <w:t>Об утверждении муниципальной про</w:t>
      </w:r>
      <w:r w:rsidR="00206F1A">
        <w:rPr>
          <w:rFonts w:ascii="Times New Roman" w:hAnsi="Times New Roman"/>
          <w:b w:val="0"/>
          <w:sz w:val="28"/>
          <w:szCs w:val="28"/>
        </w:rPr>
        <w:t>граммы «</w:t>
      </w:r>
      <w:r w:rsidRPr="00206F1A">
        <w:rPr>
          <w:rFonts w:ascii="Times New Roman" w:hAnsi="Times New Roman"/>
          <w:b w:val="0"/>
          <w:sz w:val="28"/>
          <w:szCs w:val="28"/>
        </w:rPr>
        <w:t>Развитие малого и среднего предпринимательства в Зеленчукс</w:t>
      </w:r>
      <w:r w:rsidR="00371977">
        <w:rPr>
          <w:rFonts w:ascii="Times New Roman" w:hAnsi="Times New Roman"/>
          <w:b w:val="0"/>
          <w:sz w:val="28"/>
          <w:szCs w:val="28"/>
        </w:rPr>
        <w:t>ком муниципальном районе на 2019-2021</w:t>
      </w:r>
      <w:r w:rsidRPr="00206F1A">
        <w:rPr>
          <w:rFonts w:ascii="Times New Roman" w:hAnsi="Times New Roman"/>
          <w:b w:val="0"/>
          <w:sz w:val="28"/>
          <w:szCs w:val="28"/>
        </w:rPr>
        <w:t xml:space="preserve"> го</w:t>
      </w:r>
      <w:r w:rsidR="00206F1A">
        <w:rPr>
          <w:rFonts w:ascii="Times New Roman" w:hAnsi="Times New Roman"/>
          <w:b w:val="0"/>
          <w:sz w:val="28"/>
          <w:szCs w:val="28"/>
        </w:rPr>
        <w:t>ды»</w:t>
      </w:r>
    </w:p>
    <w:p w:rsidR="00FB7E2E" w:rsidRPr="00206F1A" w:rsidRDefault="00FB7E2E" w:rsidP="008E45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7E2E" w:rsidRDefault="00FB7E2E" w:rsidP="008E45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6F1A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№131-ФЗ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«</w:t>
      </w:r>
      <w:r w:rsidRPr="00206F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371977">
        <w:rPr>
          <w:rFonts w:ascii="Times New Roman" w:hAnsi="Times New Roman" w:cs="Times New Roman"/>
          <w:sz w:val="28"/>
          <w:szCs w:val="28"/>
        </w:rPr>
        <w:t>ции»</w:t>
      </w:r>
      <w:r w:rsidRPr="00206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tooltip="Закон О развитии малого и среднего предпринимательства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24.07.2007 №209-ФЗ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 «</w:t>
      </w:r>
      <w:r w:rsidRPr="00206F1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</w:t>
      </w:r>
      <w:r w:rsidR="00371977"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206F1A" w:rsidRPr="00206F1A" w:rsidRDefault="00206F1A" w:rsidP="00FB7E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E2E" w:rsidRPr="00206F1A" w:rsidRDefault="00FB7E2E" w:rsidP="00FB7E2E">
      <w:pPr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>ПОСТАНОВЛЯЮ:</w:t>
      </w:r>
    </w:p>
    <w:p w:rsidR="00FB7E2E" w:rsidRDefault="00781F5B" w:rsidP="008E457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B7E2E" w:rsidRPr="00857B56">
        <w:rPr>
          <w:rFonts w:ascii="Times New Roman" w:hAnsi="Times New Roman"/>
          <w:b w:val="0"/>
          <w:sz w:val="28"/>
          <w:szCs w:val="28"/>
        </w:rPr>
        <w:t>1. Утвердить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7B56">
        <w:rPr>
          <w:rFonts w:ascii="Times New Roman" w:hAnsi="Times New Roman"/>
          <w:b w:val="0"/>
          <w:sz w:val="28"/>
          <w:szCs w:val="28"/>
        </w:rPr>
        <w:t>муниципальную</w:t>
      </w:r>
      <w:r w:rsidR="00857B56" w:rsidRPr="00206F1A">
        <w:rPr>
          <w:rFonts w:ascii="Times New Roman" w:hAnsi="Times New Roman"/>
          <w:b w:val="0"/>
          <w:sz w:val="28"/>
          <w:szCs w:val="28"/>
        </w:rPr>
        <w:t xml:space="preserve"> про</w:t>
      </w:r>
      <w:r w:rsidR="00AF1166">
        <w:rPr>
          <w:rFonts w:ascii="Times New Roman" w:hAnsi="Times New Roman"/>
          <w:b w:val="0"/>
          <w:sz w:val="28"/>
          <w:szCs w:val="28"/>
        </w:rPr>
        <w:t>грамму</w:t>
      </w:r>
      <w:r w:rsidR="00857B56">
        <w:rPr>
          <w:rFonts w:ascii="Times New Roman" w:hAnsi="Times New Roman"/>
          <w:b w:val="0"/>
          <w:sz w:val="28"/>
          <w:szCs w:val="28"/>
        </w:rPr>
        <w:t xml:space="preserve"> «</w:t>
      </w:r>
      <w:r w:rsidR="00857B56" w:rsidRPr="00206F1A">
        <w:rPr>
          <w:rFonts w:ascii="Times New Roman" w:hAnsi="Times New Roman"/>
          <w:b w:val="0"/>
          <w:sz w:val="28"/>
          <w:szCs w:val="28"/>
        </w:rPr>
        <w:t>Развитие малого и среднего предпринимательства в Зеленчукс</w:t>
      </w:r>
      <w:r w:rsidR="00857B56">
        <w:rPr>
          <w:rFonts w:ascii="Times New Roman" w:hAnsi="Times New Roman"/>
          <w:b w:val="0"/>
          <w:sz w:val="28"/>
          <w:szCs w:val="28"/>
        </w:rPr>
        <w:t>ком муниципальном районе на 2019-2021</w:t>
      </w:r>
      <w:r w:rsidR="00857B56" w:rsidRPr="00206F1A">
        <w:rPr>
          <w:rFonts w:ascii="Times New Roman" w:hAnsi="Times New Roman"/>
          <w:b w:val="0"/>
          <w:sz w:val="28"/>
          <w:szCs w:val="28"/>
        </w:rPr>
        <w:t xml:space="preserve"> го</w:t>
      </w:r>
      <w:r w:rsidR="00857B56">
        <w:rPr>
          <w:rFonts w:ascii="Times New Roman" w:hAnsi="Times New Roman"/>
          <w:b w:val="0"/>
          <w:sz w:val="28"/>
          <w:szCs w:val="28"/>
        </w:rPr>
        <w:t>ды»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B7E2E" w:rsidRPr="00AF1166">
        <w:rPr>
          <w:rFonts w:ascii="Times New Roman" w:hAnsi="Times New Roman"/>
          <w:b w:val="0"/>
          <w:sz w:val="28"/>
          <w:szCs w:val="28"/>
        </w:rPr>
        <w:t xml:space="preserve">согласно приложению. </w:t>
      </w:r>
    </w:p>
    <w:p w:rsidR="008B47BB" w:rsidRDefault="00781F5B" w:rsidP="008B47BB">
      <w:pPr>
        <w:shd w:val="clear" w:color="auto" w:fill="FFFFFF"/>
        <w:tabs>
          <w:tab w:val="left" w:pos="1234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A249B" w:rsidRPr="00242464">
        <w:rPr>
          <w:rFonts w:ascii="Times New Roman" w:eastAsia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Зеленчукского муниципального района. </w:t>
      </w:r>
    </w:p>
    <w:p w:rsidR="00FB7E2E" w:rsidRPr="002368FB" w:rsidRDefault="00781F5B" w:rsidP="002368FB">
      <w:pPr>
        <w:shd w:val="clear" w:color="auto" w:fill="FFFFFF"/>
        <w:tabs>
          <w:tab w:val="left" w:pos="1234"/>
        </w:tabs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2464">
        <w:rPr>
          <w:rFonts w:ascii="Times New Roman" w:hAnsi="Times New Roman"/>
          <w:sz w:val="28"/>
          <w:szCs w:val="28"/>
        </w:rPr>
        <w:t>3</w:t>
      </w:r>
      <w:r w:rsidR="008B47BB">
        <w:rPr>
          <w:rFonts w:ascii="Times New Roman" w:hAnsi="Times New Roman"/>
          <w:sz w:val="28"/>
          <w:szCs w:val="28"/>
        </w:rPr>
        <w:t>. Постановления</w:t>
      </w:r>
      <w:r w:rsidR="00FB7E2E" w:rsidRPr="00242464">
        <w:rPr>
          <w:rFonts w:ascii="Times New Roman" w:hAnsi="Times New Roman"/>
          <w:sz w:val="28"/>
          <w:szCs w:val="28"/>
        </w:rPr>
        <w:t xml:space="preserve"> администрации Зеленчукского</w:t>
      </w:r>
      <w:r w:rsidR="00FB7E2E" w:rsidRPr="009325D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9325D7" w:rsidRPr="009325D7">
        <w:rPr>
          <w:rFonts w:ascii="Times New Roman" w:hAnsi="Times New Roman"/>
          <w:sz w:val="28"/>
          <w:szCs w:val="28"/>
        </w:rPr>
        <w:t xml:space="preserve"> 07.06.2016 №512 «Об утверждении муниципальной п</w:t>
      </w:r>
      <w:r w:rsidR="009325D7" w:rsidRPr="009325D7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9325D7" w:rsidRPr="009325D7">
        <w:rPr>
          <w:rFonts w:ascii="Times New Roman" w:hAnsi="Times New Roman"/>
          <w:sz w:val="28"/>
          <w:szCs w:val="28"/>
        </w:rPr>
        <w:t>«Развитие малого и среднего предпринимательства в Зеленчукском муниципальном районе на 2016-2018 годы»</w:t>
      </w:r>
      <w:r w:rsidR="008B47BB">
        <w:rPr>
          <w:rFonts w:ascii="Times New Roman" w:hAnsi="Times New Roman"/>
          <w:sz w:val="28"/>
          <w:szCs w:val="28"/>
        </w:rPr>
        <w:t>, от 21.12.2016 № 1234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2368FB">
        <w:rPr>
          <w:rFonts w:ascii="Times New Roman" w:hAnsi="Times New Roman"/>
          <w:sz w:val="28"/>
          <w:szCs w:val="28"/>
        </w:rPr>
        <w:t>«</w:t>
      </w:r>
      <w:r w:rsidR="008B47BB" w:rsidRPr="00FC60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Зеленчукског</w:t>
      </w:r>
      <w:r w:rsidR="008B47BB">
        <w:rPr>
          <w:rFonts w:ascii="Times New Roman" w:hAnsi="Times New Roman"/>
          <w:sz w:val="28"/>
          <w:szCs w:val="28"/>
        </w:rPr>
        <w:t>о муниципального района от 07.06.2016 №512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8B47BB" w:rsidRPr="006B172F">
        <w:rPr>
          <w:rFonts w:ascii="Times New Roman" w:hAnsi="Times New Roman"/>
          <w:sz w:val="28"/>
          <w:szCs w:val="28"/>
        </w:rPr>
        <w:t>«Об утверждении муниципальной п</w:t>
      </w:r>
      <w:r w:rsidR="008B47BB" w:rsidRPr="006B172F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8B47BB">
        <w:rPr>
          <w:rFonts w:ascii="Times New Roman" w:hAnsi="Times New Roman"/>
          <w:sz w:val="28"/>
          <w:szCs w:val="28"/>
        </w:rPr>
        <w:t>«Развитие малого и среднего предпринимательства в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8B47BB" w:rsidRPr="006B172F">
        <w:rPr>
          <w:rFonts w:ascii="Times New Roman" w:hAnsi="Times New Roman"/>
          <w:sz w:val="28"/>
          <w:szCs w:val="28"/>
        </w:rPr>
        <w:t>Зеленчук</w:t>
      </w:r>
      <w:r w:rsidR="008B47BB">
        <w:rPr>
          <w:rFonts w:ascii="Times New Roman" w:hAnsi="Times New Roman"/>
          <w:sz w:val="28"/>
          <w:szCs w:val="28"/>
        </w:rPr>
        <w:t>ском муниципальном районе на 2016-2018 годы</w:t>
      </w:r>
      <w:r w:rsidR="008B47BB" w:rsidRPr="006B172F">
        <w:rPr>
          <w:rFonts w:ascii="Times New Roman" w:hAnsi="Times New Roman"/>
          <w:sz w:val="28"/>
          <w:szCs w:val="28"/>
        </w:rPr>
        <w:t>»</w:t>
      </w:r>
      <w:r w:rsidR="00C0124F">
        <w:rPr>
          <w:rFonts w:ascii="Times New Roman" w:hAnsi="Times New Roman"/>
          <w:sz w:val="28"/>
          <w:szCs w:val="28"/>
        </w:rPr>
        <w:t xml:space="preserve"> </w:t>
      </w:r>
      <w:r w:rsidR="00FB7E2E" w:rsidRPr="009325D7">
        <w:rPr>
          <w:rFonts w:ascii="Times New Roman" w:hAnsi="Times New Roman"/>
          <w:sz w:val="28"/>
          <w:szCs w:val="28"/>
        </w:rPr>
        <w:t xml:space="preserve">признать </w:t>
      </w:r>
      <w:r w:rsidR="00C0124F">
        <w:rPr>
          <w:rFonts w:ascii="Times New Roman" w:hAnsi="Times New Roman"/>
          <w:sz w:val="28"/>
          <w:szCs w:val="28"/>
        </w:rPr>
        <w:t xml:space="preserve">    </w:t>
      </w:r>
      <w:r w:rsidR="00FB7E2E" w:rsidRPr="009325D7">
        <w:rPr>
          <w:rFonts w:ascii="Times New Roman" w:hAnsi="Times New Roman"/>
          <w:sz w:val="28"/>
          <w:szCs w:val="28"/>
        </w:rPr>
        <w:t>утратившим</w:t>
      </w:r>
      <w:r w:rsidR="002368FB">
        <w:rPr>
          <w:rFonts w:ascii="Times New Roman" w:hAnsi="Times New Roman"/>
          <w:sz w:val="28"/>
          <w:szCs w:val="28"/>
        </w:rPr>
        <w:t>и</w:t>
      </w:r>
      <w:r w:rsidR="00FB7E2E" w:rsidRPr="009325D7">
        <w:rPr>
          <w:rFonts w:ascii="Times New Roman" w:hAnsi="Times New Roman"/>
          <w:sz w:val="28"/>
          <w:szCs w:val="28"/>
        </w:rPr>
        <w:t xml:space="preserve"> силу</w:t>
      </w:r>
      <w:r w:rsidR="00426EDC">
        <w:rPr>
          <w:rFonts w:ascii="Times New Roman" w:hAnsi="Times New Roman"/>
          <w:sz w:val="28"/>
          <w:szCs w:val="28"/>
        </w:rPr>
        <w:t xml:space="preserve"> с 01.01.2019</w:t>
      </w:r>
      <w:r w:rsidR="00242464">
        <w:rPr>
          <w:rFonts w:ascii="Times New Roman" w:hAnsi="Times New Roman"/>
          <w:sz w:val="28"/>
          <w:szCs w:val="28"/>
        </w:rPr>
        <w:t xml:space="preserve"> года</w:t>
      </w:r>
      <w:r w:rsidR="00FB7E2E" w:rsidRPr="009325D7">
        <w:rPr>
          <w:rFonts w:ascii="Times New Roman" w:hAnsi="Times New Roman"/>
          <w:sz w:val="28"/>
          <w:szCs w:val="28"/>
        </w:rPr>
        <w:t>.</w:t>
      </w:r>
    </w:p>
    <w:p w:rsidR="00FB7E2E" w:rsidRPr="00206F1A" w:rsidRDefault="00242464" w:rsidP="008E457A"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7E2E" w:rsidRPr="00206F1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proofErr w:type="gramStart"/>
      <w:r w:rsidR="00FB7E2E" w:rsidRPr="00206F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FB7E2E" w:rsidRPr="00206F1A" w:rsidRDefault="00242464" w:rsidP="008E457A"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7E2E" w:rsidRPr="00206F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FB7E2E" w:rsidRPr="00206F1A" w:rsidRDefault="00FB7E2E" w:rsidP="008E45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7E2E" w:rsidRDefault="00FB7E2E" w:rsidP="00FB7E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06F1A" w:rsidRPr="00206F1A" w:rsidRDefault="00206F1A" w:rsidP="00FB7E2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B7E2E" w:rsidRPr="00206F1A" w:rsidRDefault="00880794" w:rsidP="008E45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B7E2E" w:rsidRPr="00206F1A">
        <w:rPr>
          <w:rFonts w:ascii="Times New Roman" w:hAnsi="Times New Roman"/>
          <w:sz w:val="28"/>
          <w:szCs w:val="28"/>
        </w:rPr>
        <w:t xml:space="preserve"> администрации Зеленчукского</w:t>
      </w:r>
    </w:p>
    <w:p w:rsidR="00FB7E2E" w:rsidRPr="00145879" w:rsidRDefault="00FB7E2E" w:rsidP="001458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781F5B">
        <w:rPr>
          <w:rFonts w:ascii="Times New Roman" w:hAnsi="Times New Roman"/>
          <w:sz w:val="28"/>
          <w:szCs w:val="28"/>
        </w:rPr>
        <w:t xml:space="preserve">                         </w:t>
      </w:r>
      <w:r w:rsidRPr="00206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0794">
        <w:rPr>
          <w:rFonts w:ascii="Times New Roman" w:hAnsi="Times New Roman"/>
          <w:sz w:val="28"/>
          <w:szCs w:val="28"/>
        </w:rPr>
        <w:t>А.Н.Науме</w:t>
      </w:r>
      <w:r w:rsidR="00145879">
        <w:rPr>
          <w:rFonts w:ascii="Times New Roman" w:hAnsi="Times New Roman"/>
          <w:sz w:val="28"/>
          <w:szCs w:val="28"/>
        </w:rPr>
        <w:t>нко</w:t>
      </w:r>
      <w:proofErr w:type="spellEnd"/>
    </w:p>
    <w:p w:rsidR="00807EC5" w:rsidRPr="00807EC5" w:rsidRDefault="00807EC5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</w:p>
    <w:p w:rsidR="00807EC5" w:rsidRDefault="00807EC5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</w:p>
    <w:p w:rsidR="00B75A1A" w:rsidRPr="00D61D14" w:rsidRDefault="00463900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75A1A" w:rsidRPr="00D61D14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B75A1A" w:rsidRPr="00D61D14" w:rsidRDefault="00463900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5A1A" w:rsidRPr="00D61D14">
        <w:rPr>
          <w:rFonts w:ascii="Times New Roman" w:hAnsi="Times New Roman"/>
          <w:sz w:val="28"/>
          <w:szCs w:val="28"/>
        </w:rPr>
        <w:t>администрации Зеленчукского</w:t>
      </w:r>
    </w:p>
    <w:p w:rsidR="00B75A1A" w:rsidRPr="00D61D14" w:rsidRDefault="00463900" w:rsidP="00D61D14">
      <w:pPr>
        <w:tabs>
          <w:tab w:val="left" w:pos="6495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5A1A" w:rsidRPr="00D61D1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75A1A" w:rsidRPr="00D61D14" w:rsidRDefault="00463900" w:rsidP="00D61D14">
      <w:pPr>
        <w:tabs>
          <w:tab w:val="left" w:pos="6120"/>
        </w:tabs>
        <w:spacing w:after="0"/>
        <w:ind w:right="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5A1A" w:rsidRPr="00463900">
        <w:rPr>
          <w:rFonts w:ascii="Times New Roman" w:hAnsi="Times New Roman"/>
          <w:sz w:val="28"/>
          <w:szCs w:val="28"/>
        </w:rPr>
        <w:t xml:space="preserve">от   </w:t>
      </w:r>
      <w:r w:rsidRPr="00463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6626">
        <w:rPr>
          <w:rFonts w:ascii="Times New Roman" w:hAnsi="Times New Roman"/>
          <w:sz w:val="28"/>
          <w:szCs w:val="28"/>
        </w:rPr>
        <w:t>06.02.</w:t>
      </w:r>
      <w:r w:rsidR="00D92449" w:rsidRPr="00463900">
        <w:rPr>
          <w:rFonts w:ascii="Times New Roman" w:hAnsi="Times New Roman"/>
          <w:sz w:val="28"/>
          <w:szCs w:val="28"/>
        </w:rPr>
        <w:t>20</w:t>
      </w:r>
      <w:r w:rsidR="00E111FB" w:rsidRPr="00463900">
        <w:rPr>
          <w:rFonts w:ascii="Times New Roman" w:hAnsi="Times New Roman"/>
          <w:sz w:val="28"/>
          <w:szCs w:val="28"/>
        </w:rPr>
        <w:t>19</w:t>
      </w:r>
      <w:r w:rsidR="00B75A1A" w:rsidRPr="00D61D14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B75A1A" w:rsidRPr="00D61D14">
        <w:rPr>
          <w:rFonts w:ascii="Times New Roman" w:hAnsi="Times New Roman"/>
          <w:sz w:val="28"/>
          <w:szCs w:val="28"/>
        </w:rPr>
        <w:t xml:space="preserve"> </w:t>
      </w:r>
      <w:r w:rsidR="00C36626">
        <w:rPr>
          <w:rFonts w:ascii="Times New Roman" w:hAnsi="Times New Roman"/>
          <w:sz w:val="28"/>
          <w:szCs w:val="28"/>
        </w:rPr>
        <w:t>113</w:t>
      </w:r>
    </w:p>
    <w:p w:rsidR="00B75A1A" w:rsidRPr="00D61D14" w:rsidRDefault="00B75A1A" w:rsidP="00D61D14">
      <w:pPr>
        <w:spacing w:after="0" w:line="240" w:lineRule="auto"/>
        <w:ind w:right="7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A1A" w:rsidRPr="0015137C" w:rsidRDefault="00B75A1A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5A1A" w:rsidRDefault="00B75A1A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D23805">
      <w:pPr>
        <w:spacing w:after="0" w:line="240" w:lineRule="auto"/>
        <w:contextualSpacing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</w:p>
    <w:p w:rsidR="00BF6339" w:rsidRPr="00BE27BE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6339" w:rsidRPr="00023AE1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6339" w:rsidRPr="00D20E70" w:rsidRDefault="007D33FE" w:rsidP="0080386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программа </w:t>
      </w:r>
      <w:r w:rsidR="00B75A1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Развитие малого и среднего</w:t>
      </w:r>
    </w:p>
    <w:p w:rsidR="00BF6339" w:rsidRPr="00D20E70" w:rsidRDefault="002A044A" w:rsidP="0080386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предпринимательства в </w:t>
      </w:r>
      <w:r w:rsidR="00412DB2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Зеленчукском муниципальном районе</w:t>
      </w:r>
    </w:p>
    <w:p w:rsidR="002A044A" w:rsidRPr="00BF6339" w:rsidRDefault="00412DB2" w:rsidP="0080386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на 201</w:t>
      </w:r>
      <w:r w:rsidR="00D23805">
        <w:rPr>
          <w:rFonts w:ascii="Times New Roman" w:eastAsia="Times New Roman" w:hAnsi="Times New Roman"/>
          <w:b/>
          <w:sz w:val="32"/>
          <w:szCs w:val="32"/>
          <w:lang w:eastAsia="ru-RU"/>
        </w:rPr>
        <w:t>9–2021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годы</w:t>
      </w:r>
      <w:r w:rsidR="00B75A1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="002A044A" w:rsidRPr="00D20E70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="002A044A" w:rsidRPr="00BF633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br/>
      </w: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6339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386E" w:rsidRDefault="0080386E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AE1" w:rsidRDefault="00023AE1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805" w:rsidRDefault="00D23805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E70" w:rsidRDefault="00D20E70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2A8" w:rsidRPr="00D92449" w:rsidRDefault="009A12A8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339" w:rsidRPr="0015137C" w:rsidRDefault="00BF6339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ст.Зеленчукская</w:t>
      </w:r>
    </w:p>
    <w:p w:rsidR="00BF6339" w:rsidRDefault="000C149E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900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BF6339" w:rsidRPr="004639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A12A8" w:rsidRPr="0015137C" w:rsidRDefault="009A12A8" w:rsidP="00A770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339" w:rsidRPr="0015137C" w:rsidRDefault="00BF6339" w:rsidP="00BF63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BF6339" w:rsidRPr="0015137C" w:rsidRDefault="007D33FE" w:rsidP="008033C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BF6339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«Развитие малого и среднего предпринимательства в Зеленчукском муниципальном районе на </w:t>
      </w:r>
      <w:r w:rsidR="00CC1F53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0576F5">
        <w:rPr>
          <w:rFonts w:ascii="Times New Roman" w:eastAsia="Times New Roman" w:hAnsi="Times New Roman"/>
          <w:b/>
          <w:sz w:val="28"/>
          <w:szCs w:val="28"/>
          <w:lang w:eastAsia="ru-RU"/>
        </w:rPr>
        <w:t>–2</w:t>
      </w:r>
      <w:r w:rsidR="00CC1F53">
        <w:rPr>
          <w:rFonts w:ascii="Times New Roman" w:eastAsia="Times New Roman" w:hAnsi="Times New Roman"/>
          <w:b/>
          <w:sz w:val="28"/>
          <w:szCs w:val="28"/>
          <w:lang w:eastAsia="ru-RU"/>
        </w:rPr>
        <w:t>021</w:t>
      </w:r>
      <w:r w:rsidR="004F379C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BF6339" w:rsidRPr="0015137C" w:rsidRDefault="00BF6339" w:rsidP="00BF633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560"/>
      </w:tblGrid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05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Про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15137C" w:rsidRDefault="00287FF5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F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</w:t>
            </w:r>
            <w:r w:rsidR="002A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6339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«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в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Зеленчукском муниципальном </w:t>
            </w:r>
            <w:r w:rsidR="002A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</w:t>
            </w:r>
            <w:r w:rsidR="002A4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2019-2021</w:t>
            </w:r>
            <w:r w:rsidR="00B75A1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  <w:r w:rsidR="00BF6339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Правовая основа Программы</w:t>
            </w:r>
          </w:p>
        </w:tc>
        <w:tc>
          <w:tcPr>
            <w:tcW w:w="7560" w:type="dxa"/>
            <w:shd w:val="clear" w:color="auto" w:fill="auto"/>
          </w:tcPr>
          <w:p w:rsidR="006D7BC4" w:rsidRPr="002F7AE8" w:rsidRDefault="005C558A" w:rsidP="002F7AE8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1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F35F5B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 w:rsidR="002A4D2D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06.10.2003 №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</w:t>
            </w:r>
            <w:proofErr w:type="gramStart"/>
            <w:r w:rsidR="00F35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;Федеральный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F5B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закон</w:t>
            </w:r>
            <w:r w:rsidRPr="00F35F5B">
              <w:rPr>
                <w:rFonts w:ascii="Times New Roman" w:hAnsi="Times New Roman" w:cs="Times New Roman"/>
                <w:sz w:val="28"/>
                <w:szCs w:val="28"/>
              </w:rPr>
              <w:t xml:space="preserve"> от 24.07.2007</w:t>
            </w:r>
            <w:r w:rsidR="002A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F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 xml:space="preserve"> 209-ФЗ «</w:t>
            </w:r>
            <w:r w:rsidRPr="00F35F5B">
              <w:rPr>
                <w:rFonts w:ascii="Times New Roman" w:hAnsi="Times New Roman" w:cs="Times New Roman"/>
                <w:sz w:val="28"/>
                <w:szCs w:val="28"/>
              </w:rPr>
              <w:t>О развитии мало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F35F5B">
              <w:rPr>
                <w:rFonts w:ascii="Times New Roman" w:hAnsi="Times New Roman" w:cs="Times New Roman"/>
                <w:sz w:val="28"/>
                <w:szCs w:val="28"/>
              </w:rPr>
              <w:t>-тельства</w:t>
            </w:r>
            <w:proofErr w:type="spellEnd"/>
            <w:r w:rsidR="00F35F5B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A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F5B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 от 25.07.2008 №</w:t>
            </w:r>
            <w:r w:rsidR="002F7AE8">
              <w:rPr>
                <w:rFonts w:ascii="Times New Roman" w:hAnsi="Times New Roman" w:cs="Times New Roman"/>
                <w:sz w:val="28"/>
                <w:szCs w:val="28"/>
              </w:rPr>
              <w:t xml:space="preserve"> 58-РЗ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К</w:t>
            </w:r>
            <w:r w:rsidR="002F7AE8">
              <w:rPr>
                <w:rFonts w:ascii="Times New Roman" w:hAnsi="Times New Roman" w:cs="Times New Roman"/>
                <w:sz w:val="28"/>
                <w:szCs w:val="28"/>
              </w:rPr>
              <w:t>арачаево-Черкесской Республике»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BB220B" w:rsidRDefault="00BF6339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2A044A" w:rsidRPr="0015137C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15137C" w:rsidRDefault="00BF6339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B75A1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Зеленчукского муниципального р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</w:t>
            </w:r>
          </w:p>
        </w:tc>
      </w:tr>
      <w:tr w:rsidR="002A044A" w:rsidRPr="0015137C">
        <w:trPr>
          <w:cantSplit/>
          <w:trHeight w:val="707"/>
        </w:trPr>
        <w:tc>
          <w:tcPr>
            <w:tcW w:w="2808" w:type="dxa"/>
            <w:shd w:val="clear" w:color="auto" w:fill="auto"/>
          </w:tcPr>
          <w:p w:rsidR="00BB220B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2A044A" w:rsidRPr="0015137C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15137C" w:rsidRDefault="00733024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экономического, социального развития и имуществ</w:t>
            </w:r>
            <w:r w:rsidR="006258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енных отношений  </w:t>
            </w:r>
            <w:r w:rsidR="00E5404C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412DB2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2A044A" w:rsidRPr="0015137C">
        <w:trPr>
          <w:cantSplit/>
          <w:trHeight w:val="707"/>
        </w:trPr>
        <w:tc>
          <w:tcPr>
            <w:tcW w:w="2808" w:type="dxa"/>
            <w:shd w:val="clear" w:color="auto" w:fill="auto"/>
          </w:tcPr>
          <w:p w:rsidR="00BB220B" w:rsidRDefault="00BB220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BB220B" w:rsidRDefault="00BB220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F7A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сполни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</w:t>
            </w:r>
          </w:p>
          <w:p w:rsidR="002A044A" w:rsidRPr="0015137C" w:rsidRDefault="002A044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2F7AE8" w:rsidRDefault="00C17EBF" w:rsidP="0092676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17E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F7AE8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="00AF5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560" w:type="dxa"/>
            <w:shd w:val="clear" w:color="auto" w:fill="auto"/>
          </w:tcPr>
          <w:p w:rsidR="002A044A" w:rsidRPr="00912968" w:rsidRDefault="0041480B" w:rsidP="00B33932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</w:t>
            </w:r>
            <w:r w:rsidR="00CD2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благоприятных условий для развития малого и среднего п</w:t>
            </w:r>
            <w:r w:rsidR="00DE323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редпринимательства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CD2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чукского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</w:t>
            </w:r>
            <w:r w:rsidR="009D75E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способствующих:</w:t>
            </w:r>
          </w:p>
          <w:p w:rsidR="009D75EA" w:rsidRPr="00912968" w:rsidRDefault="002A044A" w:rsidP="00DE323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устойчивому росту уровня социально-экономического развития 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  <w:r w:rsidR="009F7766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A044A" w:rsidRPr="00912968" w:rsidRDefault="00DE323A" w:rsidP="00DE323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ускорению развития</w:t>
            </w:r>
            <w:r w:rsidR="00CD20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DF1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малого и среднего</w:t>
            </w:r>
            <w:r w:rsidR="00197D8E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предпринимательства</w:t>
            </w:r>
            <w:r w:rsidR="00580448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приоритетных для </w:t>
            </w:r>
            <w:r w:rsidR="00412DB2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  <w:r w:rsidR="002A044A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сферах деятельности</w:t>
            </w:r>
            <w:r w:rsidR="009F7766"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1480B" w:rsidRPr="00912968" w:rsidRDefault="002A044A" w:rsidP="00912968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занятости и </w:t>
            </w:r>
            <w:proofErr w:type="spellStart"/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912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F7AE8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BF6339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Про</w:t>
            </w:r>
            <w:r w:rsidR="002A044A"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75172B" w:rsidRDefault="00CE2D2F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72B">
              <w:rPr>
                <w:rFonts w:ascii="Times New Roman" w:hAnsi="Times New Roman" w:cs="Times New Roman"/>
                <w:sz w:val="28"/>
                <w:szCs w:val="28"/>
              </w:rPr>
              <w:t>оздание правовых, экономических и организационных условий для развития малого и среднего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имательства в Зеленчукском</w:t>
            </w:r>
            <w:r w:rsidR="007517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районе;</w:t>
            </w:r>
          </w:p>
          <w:p w:rsidR="0075172B" w:rsidRDefault="0075172B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субъектов малого и среднего предпринимательства;</w:t>
            </w:r>
          </w:p>
          <w:p w:rsidR="002315E3" w:rsidRDefault="0075172B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CE2D2F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субъектов малого и среднего предпринимательства;</w:t>
            </w:r>
          </w:p>
          <w:p w:rsidR="0075172B" w:rsidRDefault="0075172B" w:rsidP="0075172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административных барьеров, препятствующих развитию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2A044A" w:rsidRPr="002F7AE8" w:rsidRDefault="0075172B" w:rsidP="0075172B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A044A" w:rsidRPr="0015137C">
        <w:tc>
          <w:tcPr>
            <w:tcW w:w="2808" w:type="dxa"/>
            <w:shd w:val="clear" w:color="auto" w:fill="auto"/>
          </w:tcPr>
          <w:p w:rsidR="002A044A" w:rsidRPr="0015137C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2A044A" w:rsidRPr="007B7DBB" w:rsidRDefault="002A044A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12DB2"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7DBB"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9–2021</w:t>
            </w:r>
            <w:r w:rsidRPr="007B7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827B9B" w:rsidRPr="0015137C">
        <w:tc>
          <w:tcPr>
            <w:tcW w:w="2808" w:type="dxa"/>
            <w:shd w:val="clear" w:color="auto" w:fill="auto"/>
          </w:tcPr>
          <w:p w:rsidR="00827B9B" w:rsidRDefault="00806AE7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(индикаторы)     Программы</w:t>
            </w:r>
          </w:p>
          <w:p w:rsidR="00827B9B" w:rsidRDefault="00827B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827B9B" w:rsidRDefault="007C3921" w:rsidP="00827B9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</w:t>
            </w:r>
            <w:r w:rsidR="008737BE">
              <w:rPr>
                <w:rFonts w:ascii="Times New Roman" w:hAnsi="Times New Roman" w:cs="Times New Roman"/>
                <w:sz w:val="28"/>
                <w:szCs w:val="28"/>
              </w:rPr>
              <w:t>10 тыс. человек населения (ед.);</w:t>
            </w:r>
          </w:p>
          <w:p w:rsidR="00827B9B" w:rsidRDefault="008737BE" w:rsidP="00827B9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предприятий и организаций (%);</w:t>
            </w:r>
          </w:p>
          <w:p w:rsidR="00827B9B" w:rsidRDefault="008737BE" w:rsidP="00827B9B">
            <w:pPr>
              <w:pStyle w:val="ConsPlusNormal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03A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827B9B">
              <w:rPr>
                <w:rFonts w:ascii="Times New Roman" w:hAnsi="Times New Roman" w:cs="Times New Roman"/>
                <w:sz w:val="28"/>
                <w:szCs w:val="28"/>
              </w:rPr>
              <w:t>вновь созданных рабочих мест (включая индивидуальных предпринимателей) в секторе малого 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(ед.);</w:t>
            </w:r>
          </w:p>
          <w:p w:rsidR="00D50B85" w:rsidRPr="00D50B85" w:rsidRDefault="00907114" w:rsidP="008737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01D05" w:rsidRPr="00F203A4">
              <w:rPr>
                <w:rFonts w:ascii="Times New Roman" w:hAnsi="Times New Roman"/>
                <w:sz w:val="28"/>
                <w:szCs w:val="28"/>
              </w:rPr>
              <w:t xml:space="preserve">оличество вновь зарегистрированных в течение года субъектов малого </w:t>
            </w:r>
            <w:r w:rsidR="00F203A4">
              <w:rPr>
                <w:rFonts w:ascii="Times New Roman" w:hAnsi="Times New Roman"/>
                <w:sz w:val="28"/>
                <w:szCs w:val="28"/>
              </w:rPr>
              <w:t>и среднего предпринимательства (</w:t>
            </w:r>
            <w:r w:rsidR="00C01D05" w:rsidRPr="00F203A4">
              <w:rPr>
                <w:rFonts w:ascii="Times New Roman" w:hAnsi="Times New Roman"/>
                <w:sz w:val="28"/>
                <w:szCs w:val="28"/>
              </w:rPr>
              <w:t>ед</w:t>
            </w:r>
            <w:r w:rsidR="00F203A4">
              <w:rPr>
                <w:rFonts w:ascii="Times New Roman" w:hAnsi="Times New Roman"/>
                <w:sz w:val="28"/>
                <w:szCs w:val="28"/>
              </w:rPr>
              <w:t>.</w:t>
            </w:r>
            <w:r w:rsidR="00D50B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679B" w:rsidRPr="0015137C">
        <w:tc>
          <w:tcPr>
            <w:tcW w:w="2808" w:type="dxa"/>
            <w:shd w:val="clear" w:color="auto" w:fill="auto"/>
          </w:tcPr>
          <w:p w:rsidR="0085679B" w:rsidRPr="0015137C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proofErr w:type="gramStart"/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програм-мных</w:t>
            </w:r>
            <w:proofErr w:type="spellEnd"/>
            <w:proofErr w:type="gramEnd"/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560" w:type="dxa"/>
            <w:shd w:val="clear" w:color="auto" w:fill="auto"/>
          </w:tcPr>
          <w:p w:rsidR="0085679B" w:rsidRPr="00F255F3" w:rsidRDefault="0085679B" w:rsidP="004A2844">
            <w:pPr>
              <w:widowControl w:val="0"/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программных направлений: </w:t>
            </w:r>
          </w:p>
          <w:p w:rsidR="0085679B" w:rsidRPr="00F255F3" w:rsidRDefault="00FC5DC7" w:rsidP="00A77065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1. Анализ и мониторинг</w:t>
            </w:r>
            <w:r w:rsidR="00BA3D0F"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</w:t>
            </w: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малого и среднего предпринимательства.</w:t>
            </w:r>
          </w:p>
          <w:p w:rsidR="0085679B" w:rsidRPr="00F255F3" w:rsidRDefault="008B46FA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2. Разработка и реализация мер поддержки субъектов малого и среднего предпринимательства (имущественная, консультационная, информационная)</w:t>
            </w:r>
            <w:r w:rsidR="0085679B" w:rsidRPr="00F25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5679B" w:rsidRPr="002F7AE8" w:rsidRDefault="0085679B" w:rsidP="00340E5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255F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  3. </w:t>
            </w:r>
            <w:r w:rsidR="00F255F3" w:rsidRPr="00F255F3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Пропаганда и популяризация предпринимательской деятельности</w:t>
            </w:r>
          </w:p>
        </w:tc>
      </w:tr>
      <w:tr w:rsidR="0085679B" w:rsidRPr="0015137C">
        <w:trPr>
          <w:trHeight w:val="720"/>
        </w:trPr>
        <w:tc>
          <w:tcPr>
            <w:tcW w:w="2808" w:type="dxa"/>
            <w:shd w:val="clear" w:color="auto" w:fill="auto"/>
          </w:tcPr>
          <w:p w:rsidR="0085679B" w:rsidRPr="0015137C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60" w:type="dxa"/>
            <w:shd w:val="clear" w:color="auto" w:fill="auto"/>
          </w:tcPr>
          <w:p w:rsidR="0085679B" w:rsidRPr="00C42D80" w:rsidRDefault="0085679B" w:rsidP="00A77065">
            <w:pPr>
              <w:widowControl w:val="0"/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бюджета Зеленчукского муниципального района в размере </w:t>
            </w:r>
            <w:r w:rsidR="00C8235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70210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 тыс. рублей, в том числе:</w:t>
            </w:r>
          </w:p>
          <w:p w:rsidR="0085679B" w:rsidRPr="00C42D80" w:rsidRDefault="0085679B" w:rsidP="00A4290B">
            <w:pPr>
              <w:widowControl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7E7099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C149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5</w:t>
            </w: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 тыс. рублей </w:t>
            </w:r>
          </w:p>
          <w:p w:rsidR="0085679B" w:rsidRPr="00C42D80" w:rsidRDefault="007E7099" w:rsidP="00A4290B">
            <w:pPr>
              <w:widowControl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9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8235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5679B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</w:t>
            </w:r>
          </w:p>
          <w:p w:rsidR="0085679B" w:rsidRPr="00C42D80" w:rsidRDefault="007E7099" w:rsidP="00A77065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20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год– </w:t>
            </w:r>
            <w:r w:rsidR="000C149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8235E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5679B" w:rsidRPr="00C42D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</w:t>
            </w:r>
          </w:p>
        </w:tc>
      </w:tr>
      <w:tr w:rsidR="0085679B" w:rsidRPr="0015137C">
        <w:tc>
          <w:tcPr>
            <w:tcW w:w="2808" w:type="dxa"/>
            <w:shd w:val="clear" w:color="auto" w:fill="auto"/>
          </w:tcPr>
          <w:p w:rsidR="0085679B" w:rsidRPr="0015137C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85679B" w:rsidRPr="009713FC" w:rsidRDefault="009713FC" w:rsidP="009713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реализации настоящей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</w:tr>
      <w:tr w:rsidR="0085679B" w:rsidRPr="0015137C">
        <w:trPr>
          <w:trHeight w:val="530"/>
        </w:trPr>
        <w:tc>
          <w:tcPr>
            <w:tcW w:w="2808" w:type="dxa"/>
            <w:shd w:val="clear" w:color="auto" w:fill="auto"/>
          </w:tcPr>
          <w:p w:rsidR="0085679B" w:rsidRPr="00FE181A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FE181A" w:rsidRDefault="0085679B" w:rsidP="008D750F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социально-экономической эффективности: </w:t>
            </w:r>
          </w:p>
          <w:p w:rsidR="0085679B" w:rsidRPr="00FE181A" w:rsidRDefault="0085679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количества субъектов малого </w:t>
            </w:r>
            <w:r w:rsidR="008D7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среднего </w:t>
            </w: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предпринимательства;</w:t>
            </w:r>
          </w:p>
          <w:p w:rsidR="0085679B" w:rsidRPr="00FE181A" w:rsidRDefault="0085679B" w:rsidP="00A77065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субъектов малого и среднего предпринимательства  – исполнителей муниципального заказа; </w:t>
            </w:r>
          </w:p>
          <w:p w:rsidR="00A73C37" w:rsidRDefault="00170802" w:rsidP="00A7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0F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 xml:space="preserve"> среднесписочной чи</w:t>
            </w:r>
            <w:r w:rsidR="00A73C37">
              <w:rPr>
                <w:rFonts w:ascii="Times New Roman" w:hAnsi="Times New Roman"/>
                <w:sz w:val="28"/>
                <w:szCs w:val="28"/>
              </w:rPr>
              <w:t xml:space="preserve">сленности работников 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 xml:space="preserve"> (без внешних совместителей) субъектов малого и среднего предпринимательства в среднесписочной численности ра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ботников (без внешних совместителей) всех предприятий и </w:t>
            </w:r>
            <w:r w:rsidR="00984D3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384F0C" w:rsidRPr="008D75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679B" w:rsidRPr="00A73C37" w:rsidRDefault="0085679B" w:rsidP="00A73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занятых в секторе малого и среднего </w:t>
            </w:r>
            <w:proofErr w:type="gramStart"/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  в</w:t>
            </w:r>
            <w:proofErr w:type="gramEnd"/>
            <w:r w:rsidRPr="00FE1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общей численно</w:t>
            </w:r>
            <w:r w:rsidR="00A73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85679B" w:rsidRPr="0015137C">
        <w:trPr>
          <w:trHeight w:val="530"/>
        </w:trPr>
        <w:tc>
          <w:tcPr>
            <w:tcW w:w="2808" w:type="dxa"/>
            <w:shd w:val="clear" w:color="auto" w:fill="auto"/>
          </w:tcPr>
          <w:p w:rsidR="0085679B" w:rsidRPr="00984D38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Контроль за исполнением Программы </w:t>
            </w:r>
          </w:p>
        </w:tc>
        <w:tc>
          <w:tcPr>
            <w:tcW w:w="7560" w:type="dxa"/>
            <w:shd w:val="clear" w:color="auto" w:fill="auto"/>
          </w:tcPr>
          <w:p w:rsidR="0085679B" w:rsidRPr="00984D38" w:rsidRDefault="0085679B" w:rsidP="00A77065">
            <w:pPr>
              <w:spacing w:before="120"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контроль за исполнением Программы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осуществляет администрация Зеленчукского муниципального района. Мониторинг выполнения Программы, текущее управление и оперативный контроль за ее реализацией обеспечивает </w:t>
            </w:r>
            <w:proofErr w:type="gramStart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 экономического</w:t>
            </w:r>
            <w:proofErr w:type="gramEnd"/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B1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социального развития и имущественных отношений</w:t>
            </w:r>
            <w:r w:rsidRPr="00984D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Зеленчукского муниципального района, который ежегодно подготавливает отчеты об исполнении Программы</w:t>
            </w:r>
          </w:p>
        </w:tc>
      </w:tr>
    </w:tbl>
    <w:p w:rsidR="001A4029" w:rsidRPr="0015137C" w:rsidRDefault="001A4029" w:rsidP="00A7706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4A" w:rsidRDefault="002A044A" w:rsidP="00A7706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1. Содержание проблем</w:t>
      </w:r>
      <w:r w:rsidR="00A352CA">
        <w:rPr>
          <w:rFonts w:ascii="Times New Roman" w:eastAsia="Times New Roman" w:hAnsi="Times New Roman"/>
          <w:b/>
          <w:sz w:val="28"/>
          <w:szCs w:val="28"/>
          <w:lang w:eastAsia="ru-RU"/>
        </w:rPr>
        <w:t>ы и обоснование необходимости ее</w:t>
      </w:r>
      <w:r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решения программными методами</w:t>
      </w:r>
    </w:p>
    <w:p w:rsidR="00F1652E" w:rsidRPr="0015137C" w:rsidRDefault="00F1652E" w:rsidP="00A7706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7FF" w:rsidRDefault="00620E30" w:rsidP="00DD52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502B66" w:rsidRPr="00E9374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является одним из наиболее значимых направлений деятельности органов власти всех уровней в рамках решения вопросов</w:t>
      </w:r>
      <w:r w:rsidR="00CD2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44A" w:rsidRPr="00E93740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территорий и смягчения социальных проблем.</w:t>
      </w:r>
      <w:r w:rsidR="00E75EF4" w:rsidRPr="00E93740">
        <w:rPr>
          <w:rFonts w:ascii="Times New Roman" w:hAnsi="Times New Roman"/>
          <w:sz w:val="28"/>
          <w:szCs w:val="28"/>
        </w:rPr>
        <w:t xml:space="preserve"> 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 годы и количество созданных в малом предпринимательстве рабочих мест говорят  о  том,  что этот сектор экономики развивается динамично.  </w:t>
      </w:r>
      <w:r w:rsidR="00744249" w:rsidRPr="00D607FF">
        <w:rPr>
          <w:rFonts w:ascii="Times New Roman" w:hAnsi="Times New Roman"/>
          <w:sz w:val="28"/>
          <w:szCs w:val="28"/>
        </w:rPr>
        <w:t>Согласно статистическим данным п</w:t>
      </w:r>
      <w:r w:rsidR="00572176" w:rsidRPr="00D607FF">
        <w:rPr>
          <w:rFonts w:ascii="Times New Roman" w:hAnsi="Times New Roman"/>
          <w:sz w:val="28"/>
          <w:szCs w:val="28"/>
        </w:rPr>
        <w:t xml:space="preserve">о состоянию на 01.10.2018 года в районе </w:t>
      </w:r>
      <w:r w:rsidR="002428D3" w:rsidRPr="00D607FF">
        <w:rPr>
          <w:rFonts w:ascii="Times New Roman" w:hAnsi="Times New Roman"/>
          <w:sz w:val="28"/>
          <w:szCs w:val="28"/>
        </w:rPr>
        <w:t xml:space="preserve">зарегистрировано 1230 субъектов, осуществляющих деятельность без образования юридического лица, из них: ИП – 906, главы КФХ </w:t>
      </w:r>
      <w:r w:rsidR="00C90E05" w:rsidRPr="00D607FF">
        <w:rPr>
          <w:rFonts w:ascii="Times New Roman" w:hAnsi="Times New Roman"/>
          <w:sz w:val="28"/>
          <w:szCs w:val="28"/>
        </w:rPr>
        <w:t>–</w:t>
      </w:r>
      <w:r w:rsidR="002428D3" w:rsidRPr="00D607FF">
        <w:rPr>
          <w:rFonts w:ascii="Times New Roman" w:hAnsi="Times New Roman"/>
          <w:sz w:val="28"/>
          <w:szCs w:val="28"/>
        </w:rPr>
        <w:t xml:space="preserve"> 298</w:t>
      </w:r>
      <w:r w:rsidR="00C90E05" w:rsidRPr="00D607FF">
        <w:rPr>
          <w:rFonts w:ascii="Times New Roman" w:hAnsi="Times New Roman"/>
          <w:sz w:val="28"/>
          <w:szCs w:val="28"/>
        </w:rPr>
        <w:t xml:space="preserve">. </w:t>
      </w:r>
    </w:p>
    <w:p w:rsidR="002A044A" w:rsidRPr="00E93740" w:rsidRDefault="00CD20AA" w:rsidP="00DD52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7FFB">
        <w:rPr>
          <w:rFonts w:ascii="Times New Roman" w:hAnsi="Times New Roman"/>
          <w:sz w:val="28"/>
          <w:szCs w:val="28"/>
        </w:rPr>
        <w:t xml:space="preserve">   </w:t>
      </w:r>
      <w:r w:rsidR="002A1F6D" w:rsidRPr="00E93740">
        <w:rPr>
          <w:rFonts w:ascii="Times New Roman" w:hAnsi="Times New Roman"/>
          <w:sz w:val="28"/>
          <w:szCs w:val="28"/>
        </w:rPr>
        <w:t xml:space="preserve">Наибольший удельный вес субъектов малого </w:t>
      </w:r>
      <w:proofErr w:type="gramStart"/>
      <w:r w:rsidR="002A1F6D" w:rsidRPr="00E93740">
        <w:rPr>
          <w:rFonts w:ascii="Times New Roman" w:hAnsi="Times New Roman"/>
          <w:sz w:val="28"/>
          <w:szCs w:val="28"/>
        </w:rPr>
        <w:t>предпринимательства  задействован</w:t>
      </w:r>
      <w:proofErr w:type="gramEnd"/>
      <w:r w:rsidR="002A1F6D" w:rsidRPr="00E93740">
        <w:rPr>
          <w:rFonts w:ascii="Times New Roman" w:hAnsi="Times New Roman"/>
          <w:sz w:val="28"/>
          <w:szCs w:val="28"/>
        </w:rPr>
        <w:t xml:space="preserve"> в</w:t>
      </w:r>
      <w:r w:rsidR="00C7602C">
        <w:rPr>
          <w:rFonts w:ascii="Times New Roman" w:hAnsi="Times New Roman"/>
          <w:sz w:val="28"/>
          <w:szCs w:val="28"/>
        </w:rPr>
        <w:t xml:space="preserve"> розничной </w:t>
      </w:r>
      <w:r w:rsidR="00723F76" w:rsidRPr="00E93740">
        <w:rPr>
          <w:rFonts w:ascii="Times New Roman" w:hAnsi="Times New Roman"/>
          <w:sz w:val="28"/>
          <w:szCs w:val="28"/>
        </w:rPr>
        <w:t>тор</w:t>
      </w:r>
      <w:r w:rsidR="004B561A">
        <w:rPr>
          <w:rFonts w:ascii="Times New Roman" w:hAnsi="Times New Roman"/>
          <w:sz w:val="28"/>
          <w:szCs w:val="28"/>
        </w:rPr>
        <w:t>говле,сельском хозяйстве</w:t>
      </w:r>
      <w:r w:rsidR="00B614A2">
        <w:rPr>
          <w:rFonts w:ascii="Times New Roman" w:hAnsi="Times New Roman"/>
          <w:sz w:val="28"/>
          <w:szCs w:val="28"/>
        </w:rPr>
        <w:t>,</w:t>
      </w:r>
      <w:r w:rsidR="0038754A">
        <w:rPr>
          <w:rFonts w:ascii="Times New Roman" w:hAnsi="Times New Roman"/>
          <w:sz w:val="28"/>
          <w:szCs w:val="28"/>
        </w:rPr>
        <w:t xml:space="preserve"> строительстве, а также</w:t>
      </w:r>
      <w:r w:rsidR="00081871">
        <w:rPr>
          <w:rFonts w:ascii="Times New Roman" w:hAnsi="Times New Roman"/>
          <w:sz w:val="28"/>
          <w:szCs w:val="28"/>
        </w:rPr>
        <w:t xml:space="preserve"> </w:t>
      </w:r>
      <w:r w:rsidR="00B614A2">
        <w:rPr>
          <w:rFonts w:ascii="Times New Roman" w:hAnsi="Times New Roman"/>
          <w:sz w:val="28"/>
          <w:szCs w:val="28"/>
        </w:rPr>
        <w:t>в</w:t>
      </w:r>
      <w:r w:rsidR="00081871">
        <w:rPr>
          <w:rFonts w:ascii="Times New Roman" w:hAnsi="Times New Roman"/>
          <w:sz w:val="28"/>
          <w:szCs w:val="28"/>
        </w:rPr>
        <w:t xml:space="preserve"> </w:t>
      </w:r>
      <w:r w:rsidR="004B561A">
        <w:rPr>
          <w:rFonts w:ascii="Times New Roman" w:hAnsi="Times New Roman"/>
          <w:sz w:val="28"/>
          <w:szCs w:val="28"/>
        </w:rPr>
        <w:t>сфере о</w:t>
      </w:r>
      <w:r w:rsidR="00FF01E3">
        <w:rPr>
          <w:rFonts w:ascii="Times New Roman" w:hAnsi="Times New Roman"/>
          <w:sz w:val="28"/>
          <w:szCs w:val="28"/>
        </w:rPr>
        <w:t xml:space="preserve">казания </w:t>
      </w:r>
      <w:r w:rsidR="0038754A">
        <w:rPr>
          <w:rFonts w:ascii="Times New Roman" w:hAnsi="Times New Roman"/>
          <w:sz w:val="28"/>
          <w:szCs w:val="28"/>
        </w:rPr>
        <w:t xml:space="preserve">различных видов </w:t>
      </w:r>
      <w:r w:rsidR="002C0229" w:rsidRPr="00E93740">
        <w:rPr>
          <w:rFonts w:ascii="Times New Roman" w:hAnsi="Times New Roman"/>
          <w:sz w:val="28"/>
          <w:szCs w:val="28"/>
        </w:rPr>
        <w:t xml:space="preserve">услуг населению. </w:t>
      </w:r>
      <w:r w:rsidR="00E75EF4" w:rsidRPr="00F23AC3">
        <w:rPr>
          <w:rFonts w:ascii="Times New Roman" w:hAnsi="Times New Roman"/>
          <w:sz w:val="28"/>
          <w:szCs w:val="28"/>
        </w:rPr>
        <w:t>Экономические показатели деятельности субъектов малого предпринимательства</w:t>
      </w:r>
      <w:r w:rsidR="00E75EF4" w:rsidRPr="00E93740">
        <w:rPr>
          <w:rFonts w:ascii="Times New Roman" w:hAnsi="Times New Roman"/>
          <w:sz w:val="28"/>
          <w:szCs w:val="28"/>
        </w:rPr>
        <w:t xml:space="preserve"> и увеличивающиеся  поступления налогов в</w:t>
      </w:r>
      <w:r w:rsidR="00081871">
        <w:rPr>
          <w:rFonts w:ascii="Times New Roman" w:hAnsi="Times New Roman"/>
          <w:sz w:val="28"/>
          <w:szCs w:val="28"/>
        </w:rPr>
        <w:t xml:space="preserve"> </w:t>
      </w:r>
      <w:r w:rsidR="00E75EF4" w:rsidRPr="00E93740">
        <w:rPr>
          <w:rFonts w:ascii="Times New Roman" w:hAnsi="Times New Roman"/>
          <w:sz w:val="28"/>
          <w:szCs w:val="28"/>
        </w:rPr>
        <w:t>федеральный,  республиканский  и местный бюджеты свидетельствуют о  стабилизирующем  воздействии этого явле</w:t>
      </w:r>
      <w:r w:rsidR="007E146C">
        <w:rPr>
          <w:rFonts w:ascii="Times New Roman" w:hAnsi="Times New Roman"/>
          <w:sz w:val="28"/>
          <w:szCs w:val="28"/>
        </w:rPr>
        <w:t>ния на экономику района</w:t>
      </w:r>
      <w:r w:rsidR="00E75EF4" w:rsidRPr="00E93740">
        <w:rPr>
          <w:rFonts w:ascii="Times New Roman" w:hAnsi="Times New Roman"/>
          <w:sz w:val="28"/>
          <w:szCs w:val="28"/>
        </w:rPr>
        <w:t>.</w:t>
      </w:r>
    </w:p>
    <w:p w:rsidR="00A5266E" w:rsidRPr="00A5503F" w:rsidRDefault="00AE42FD" w:rsidP="00A5266E">
      <w:pPr>
        <w:shd w:val="clear" w:color="auto" w:fill="FFFFFF"/>
        <w:spacing w:after="0" w:line="240" w:lineRule="auto"/>
        <w:ind w:left="7" w:right="14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>астоящая Программа подразумевает два основных н</w:t>
      </w:r>
      <w:r w:rsidR="00502B66" w:rsidRPr="000A66F8">
        <w:rPr>
          <w:rFonts w:ascii="Times New Roman" w:eastAsia="Times New Roman" w:hAnsi="Times New Roman"/>
          <w:sz w:val="28"/>
          <w:szCs w:val="28"/>
          <w:lang w:eastAsia="ru-RU"/>
        </w:rPr>
        <w:t>аправления</w:t>
      </w:r>
      <w:r w:rsidR="00081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6F8">
        <w:rPr>
          <w:rFonts w:ascii="Times New Roman" w:eastAsia="Times New Roman" w:hAnsi="Times New Roman"/>
          <w:sz w:val="28"/>
          <w:szCs w:val="28"/>
          <w:lang w:eastAsia="ru-RU"/>
        </w:rPr>
        <w:t>по развитию малого и среднего предпринимательства</w:t>
      </w:r>
      <w:r w:rsidR="00502B66" w:rsidRPr="000A66F8">
        <w:rPr>
          <w:rFonts w:ascii="Times New Roman" w:eastAsia="Times New Roman" w:hAnsi="Times New Roman"/>
          <w:sz w:val="28"/>
          <w:szCs w:val="28"/>
          <w:lang w:eastAsia="ru-RU"/>
        </w:rPr>
        <w:t>: защита интересов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создание общ</w:t>
      </w:r>
      <w:r w:rsidR="004366F3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их благоприятных условий для 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 w:rsidR="0053341A" w:rsidRPr="000A66F8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бизнеса</w:t>
      </w:r>
      <w:r w:rsidR="002A044A" w:rsidRPr="000A66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1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DA3" w:rsidRPr="00A5503F">
        <w:rPr>
          <w:rFonts w:ascii="Times New Roman" w:hAnsi="Times New Roman"/>
          <w:sz w:val="28"/>
          <w:szCs w:val="28"/>
        </w:rPr>
        <w:t xml:space="preserve"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</w:t>
      </w:r>
      <w:r w:rsidR="001613F9" w:rsidRPr="00A5503F">
        <w:rPr>
          <w:rFonts w:ascii="Times New Roman" w:hAnsi="Times New Roman"/>
          <w:sz w:val="28"/>
          <w:szCs w:val="28"/>
        </w:rPr>
        <w:t xml:space="preserve">промышленного сектора экономики, </w:t>
      </w:r>
      <w:r w:rsidR="00F81DA3" w:rsidRPr="00A5503F">
        <w:rPr>
          <w:rFonts w:ascii="Times New Roman" w:hAnsi="Times New Roman"/>
          <w:sz w:val="28"/>
          <w:szCs w:val="28"/>
        </w:rPr>
        <w:t>сельскохозяйственной отрасли и другим видам деятель</w:t>
      </w:r>
      <w:r w:rsidR="00F81DA3" w:rsidRPr="00A5503F">
        <w:rPr>
          <w:rFonts w:ascii="Times New Roman" w:hAnsi="Times New Roman"/>
          <w:sz w:val="28"/>
          <w:szCs w:val="28"/>
        </w:rPr>
        <w:lastRenderedPageBreak/>
        <w:t xml:space="preserve">ности, которые создают благоприятную почву для развития малого и среднего предпринимательства. </w:t>
      </w:r>
      <w:r w:rsidR="002F401B" w:rsidRPr="00A5503F">
        <w:rPr>
          <w:rFonts w:ascii="Times New Roman" w:hAnsi="Times New Roman"/>
          <w:sz w:val="28"/>
          <w:szCs w:val="28"/>
        </w:rPr>
        <w:t xml:space="preserve">Эффективность развития малого </w:t>
      </w:r>
      <w:r w:rsidR="002F401B" w:rsidRPr="00A5503F">
        <w:rPr>
          <w:rFonts w:ascii="Times New Roman" w:hAnsi="Times New Roman"/>
          <w:spacing w:val="3"/>
          <w:sz w:val="28"/>
          <w:szCs w:val="28"/>
        </w:rPr>
        <w:t>предпринимательства сдержи</w:t>
      </w:r>
      <w:r w:rsidR="00D0203C">
        <w:rPr>
          <w:rFonts w:ascii="Times New Roman" w:hAnsi="Times New Roman"/>
          <w:spacing w:val="3"/>
          <w:sz w:val="28"/>
          <w:szCs w:val="28"/>
        </w:rPr>
        <w:t xml:space="preserve">вается </w:t>
      </w:r>
      <w:r w:rsidR="002F401B" w:rsidRPr="00A5503F">
        <w:rPr>
          <w:rFonts w:ascii="Times New Roman" w:hAnsi="Times New Roman"/>
          <w:spacing w:val="3"/>
          <w:sz w:val="28"/>
          <w:szCs w:val="28"/>
        </w:rPr>
        <w:t>та</w:t>
      </w:r>
      <w:r w:rsidR="00D0203C">
        <w:rPr>
          <w:rFonts w:ascii="Times New Roman" w:hAnsi="Times New Roman"/>
          <w:spacing w:val="3"/>
          <w:sz w:val="28"/>
          <w:szCs w:val="28"/>
        </w:rPr>
        <w:t>кими факторами</w:t>
      </w:r>
      <w:r w:rsidR="00E77963">
        <w:rPr>
          <w:rFonts w:ascii="Times New Roman" w:hAnsi="Times New Roman"/>
          <w:spacing w:val="3"/>
          <w:sz w:val="28"/>
          <w:szCs w:val="28"/>
        </w:rPr>
        <w:t>,</w:t>
      </w:r>
      <w:r w:rsidR="00E64A41">
        <w:rPr>
          <w:rFonts w:ascii="Times New Roman" w:hAnsi="Times New Roman"/>
          <w:spacing w:val="3"/>
          <w:sz w:val="28"/>
          <w:szCs w:val="28"/>
        </w:rPr>
        <w:t xml:space="preserve"> как</w:t>
      </w:r>
      <w:r w:rsidR="00D0203C">
        <w:rPr>
          <w:rFonts w:ascii="Times New Roman" w:hAnsi="Times New Roman"/>
          <w:spacing w:val="3"/>
          <w:sz w:val="28"/>
          <w:szCs w:val="28"/>
        </w:rPr>
        <w:t>:</w:t>
      </w:r>
      <w:r w:rsidR="002F401B" w:rsidRPr="00A5503F">
        <w:rPr>
          <w:rFonts w:ascii="Times New Roman" w:hAnsi="Times New Roman"/>
          <w:spacing w:val="3"/>
          <w:sz w:val="28"/>
          <w:szCs w:val="28"/>
        </w:rPr>
        <w:t xml:space="preserve"> недостаток собственных </w:t>
      </w:r>
      <w:r w:rsidR="00D0203C">
        <w:rPr>
          <w:rFonts w:ascii="Times New Roman" w:hAnsi="Times New Roman"/>
          <w:spacing w:val="8"/>
          <w:sz w:val="28"/>
          <w:szCs w:val="28"/>
        </w:rPr>
        <w:t>денежных средств;</w:t>
      </w:r>
      <w:r w:rsidR="00A75612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2F401B">
        <w:rPr>
          <w:rFonts w:ascii="Times New Roman" w:hAnsi="Times New Roman"/>
          <w:spacing w:val="8"/>
          <w:sz w:val="28"/>
          <w:szCs w:val="28"/>
        </w:rPr>
        <w:t>проблемы налого</w:t>
      </w:r>
      <w:r w:rsidR="00FF7185">
        <w:rPr>
          <w:rFonts w:ascii="Times New Roman" w:hAnsi="Times New Roman"/>
          <w:spacing w:val="8"/>
          <w:sz w:val="28"/>
          <w:szCs w:val="28"/>
        </w:rPr>
        <w:t>обложения и финансовой нагрузки;</w:t>
      </w:r>
      <w:r w:rsidR="00D0203C">
        <w:rPr>
          <w:rFonts w:ascii="Times New Roman" w:hAnsi="Times New Roman"/>
          <w:spacing w:val="8"/>
          <w:sz w:val="28"/>
          <w:szCs w:val="28"/>
        </w:rPr>
        <w:t>отсутствие стабильной нормативно-правовой базы и системы подготовки и переподготовки кадров</w:t>
      </w:r>
      <w:r w:rsidR="00FF7185">
        <w:rPr>
          <w:rFonts w:ascii="Times New Roman" w:hAnsi="Times New Roman"/>
          <w:spacing w:val="8"/>
          <w:sz w:val="28"/>
          <w:szCs w:val="28"/>
        </w:rPr>
        <w:t xml:space="preserve">; </w:t>
      </w:r>
      <w:r w:rsidR="002F401B" w:rsidRPr="00A5503F">
        <w:rPr>
          <w:rFonts w:ascii="Times New Roman" w:hAnsi="Times New Roman"/>
          <w:spacing w:val="8"/>
          <w:sz w:val="28"/>
          <w:szCs w:val="28"/>
        </w:rPr>
        <w:t xml:space="preserve">высокие кредитные ставки коммерческих банков и </w:t>
      </w:r>
      <w:r w:rsidR="007E54E2">
        <w:rPr>
          <w:rFonts w:ascii="Times New Roman" w:hAnsi="Times New Roman"/>
          <w:spacing w:val="8"/>
          <w:sz w:val="28"/>
          <w:szCs w:val="28"/>
        </w:rPr>
        <w:t>усложненный порядок получения кредитов</w:t>
      </w:r>
      <w:r w:rsidR="007E54E2">
        <w:rPr>
          <w:rFonts w:ascii="Times New Roman" w:hAnsi="Times New Roman"/>
          <w:spacing w:val="18"/>
          <w:sz w:val="28"/>
          <w:szCs w:val="28"/>
        </w:rPr>
        <w:t>;</w:t>
      </w:r>
      <w:r w:rsidR="002F401B" w:rsidRPr="00A5503F">
        <w:rPr>
          <w:rFonts w:ascii="Times New Roman" w:hAnsi="Times New Roman"/>
          <w:spacing w:val="18"/>
          <w:sz w:val="28"/>
          <w:szCs w:val="28"/>
        </w:rPr>
        <w:t xml:space="preserve"> отсутствие гарантий возврата кредитов из-за </w:t>
      </w:r>
      <w:r w:rsidR="002F401B" w:rsidRPr="00A5503F">
        <w:rPr>
          <w:rFonts w:ascii="Times New Roman" w:hAnsi="Times New Roman"/>
          <w:spacing w:val="5"/>
          <w:sz w:val="28"/>
          <w:szCs w:val="28"/>
        </w:rPr>
        <w:t>низкого  залогового обеспечения малых пред</w:t>
      </w:r>
      <w:r w:rsidR="007E54E2">
        <w:rPr>
          <w:rFonts w:ascii="Times New Roman" w:hAnsi="Times New Roman"/>
          <w:spacing w:val="5"/>
          <w:sz w:val="28"/>
          <w:szCs w:val="28"/>
        </w:rPr>
        <w:t>приятий;</w:t>
      </w:r>
      <w:r w:rsidR="002F401B" w:rsidRPr="00A5503F">
        <w:rPr>
          <w:rFonts w:ascii="Times New Roman" w:hAnsi="Times New Roman"/>
          <w:spacing w:val="5"/>
          <w:sz w:val="28"/>
          <w:szCs w:val="28"/>
        </w:rPr>
        <w:t xml:space="preserve"> неразвитость лизинговых отношений</w:t>
      </w:r>
      <w:r w:rsidR="007E54E2">
        <w:rPr>
          <w:rFonts w:ascii="Times New Roman" w:hAnsi="Times New Roman"/>
          <w:spacing w:val="5"/>
          <w:sz w:val="28"/>
          <w:szCs w:val="28"/>
        </w:rPr>
        <w:t>;</w:t>
      </w:r>
      <w:r w:rsidR="007E54E2">
        <w:rPr>
          <w:rFonts w:ascii="Times New Roman" w:hAnsi="Times New Roman"/>
          <w:sz w:val="28"/>
          <w:szCs w:val="28"/>
        </w:rPr>
        <w:t>низкая доступность площадей (производственных, торговых, офис</w:t>
      </w:r>
      <w:r w:rsidR="00E77963">
        <w:rPr>
          <w:rFonts w:ascii="Times New Roman" w:hAnsi="Times New Roman"/>
          <w:sz w:val="28"/>
          <w:szCs w:val="28"/>
        </w:rPr>
        <w:t>ных)</w:t>
      </w:r>
      <w:r w:rsidR="007E54E2">
        <w:rPr>
          <w:rFonts w:ascii="Times New Roman" w:hAnsi="Times New Roman"/>
          <w:sz w:val="28"/>
          <w:szCs w:val="28"/>
        </w:rPr>
        <w:t xml:space="preserve"> в связи с постоянно возрастающей стоимостью аренды;конкуренция со стороны крупных компаний, слабая защищенность местного товаропроизводителя</w:t>
      </w:r>
      <w:r w:rsidR="00A5266E">
        <w:rPr>
          <w:rFonts w:ascii="Times New Roman" w:hAnsi="Times New Roman"/>
          <w:sz w:val="28"/>
          <w:szCs w:val="28"/>
        </w:rPr>
        <w:t>.</w:t>
      </w:r>
      <w:r w:rsidR="00A5266E" w:rsidRPr="00A5503F">
        <w:rPr>
          <w:rFonts w:ascii="Times New Roman" w:hAnsi="Times New Roman"/>
          <w:spacing w:val="15"/>
          <w:sz w:val="28"/>
          <w:szCs w:val="28"/>
        </w:rPr>
        <w:t xml:space="preserve">Все эти факторы </w:t>
      </w:r>
      <w:r w:rsidR="00A5266E">
        <w:rPr>
          <w:rFonts w:ascii="Times New Roman" w:hAnsi="Times New Roman"/>
          <w:spacing w:val="15"/>
          <w:sz w:val="28"/>
          <w:szCs w:val="28"/>
        </w:rPr>
        <w:t xml:space="preserve"> и многие другие </w:t>
      </w:r>
      <w:r w:rsidR="00A5266E" w:rsidRPr="00A5503F">
        <w:rPr>
          <w:rFonts w:ascii="Times New Roman" w:hAnsi="Times New Roman"/>
          <w:spacing w:val="15"/>
          <w:sz w:val="28"/>
          <w:szCs w:val="28"/>
        </w:rPr>
        <w:t xml:space="preserve">отрицательно влияют на динамику роста числа малых </w:t>
      </w:r>
      <w:r w:rsidR="00A5266E" w:rsidRPr="00A5503F">
        <w:rPr>
          <w:rFonts w:ascii="Times New Roman" w:hAnsi="Times New Roman"/>
          <w:sz w:val="28"/>
          <w:szCs w:val="28"/>
        </w:rPr>
        <w:t xml:space="preserve">предприятий. Сложившаяся ситуация требует значительной активизации государственной </w:t>
      </w:r>
      <w:r w:rsidR="00A5266E" w:rsidRPr="00A5503F">
        <w:rPr>
          <w:rFonts w:ascii="Times New Roman" w:hAnsi="Times New Roman"/>
          <w:spacing w:val="-1"/>
          <w:sz w:val="28"/>
          <w:szCs w:val="28"/>
        </w:rPr>
        <w:t>политики</w:t>
      </w:r>
      <w:r w:rsidR="009225FB">
        <w:rPr>
          <w:rFonts w:ascii="Times New Roman" w:hAnsi="Times New Roman"/>
          <w:spacing w:val="-1"/>
          <w:sz w:val="28"/>
          <w:szCs w:val="28"/>
        </w:rPr>
        <w:t xml:space="preserve">  в области </w:t>
      </w:r>
      <w:r w:rsidR="00A5266E" w:rsidRPr="00A5503F">
        <w:rPr>
          <w:rFonts w:ascii="Times New Roman" w:hAnsi="Times New Roman"/>
          <w:spacing w:val="-1"/>
          <w:sz w:val="28"/>
          <w:szCs w:val="28"/>
        </w:rPr>
        <w:t xml:space="preserve"> развития предпринимательства.</w:t>
      </w:r>
    </w:p>
    <w:p w:rsidR="003B5057" w:rsidRPr="00A11ECB" w:rsidRDefault="003B5057" w:rsidP="003B5057">
      <w:pPr>
        <w:pStyle w:val="ConsPlusNormal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ECB">
        <w:rPr>
          <w:rFonts w:ascii="Times New Roman" w:hAnsi="Times New Roman"/>
          <w:spacing w:val="3"/>
          <w:sz w:val="28"/>
          <w:szCs w:val="28"/>
        </w:rPr>
        <w:t xml:space="preserve">Насущной задачей является развитие финансовых институтов и технологий, </w:t>
      </w:r>
      <w:r w:rsidRPr="00A11ECB">
        <w:rPr>
          <w:rFonts w:ascii="Times New Roman" w:hAnsi="Times New Roman"/>
          <w:sz w:val="28"/>
          <w:szCs w:val="28"/>
        </w:rPr>
        <w:t>обеспечивающих потребности малых предприятий в кредитах и инвестициях.</w:t>
      </w:r>
      <w:r w:rsidRPr="00A11ECB">
        <w:rPr>
          <w:rFonts w:ascii="Times New Roman" w:hAnsi="Times New Roman" w:cs="Times New Roman"/>
          <w:sz w:val="28"/>
          <w:szCs w:val="28"/>
        </w:rPr>
        <w:t>В целях содействия кредитованию малого и среднего предпринимательства в республике созданы Карачаево-Черкесское республиканское государ</w:t>
      </w:r>
      <w:r w:rsidR="00E77963">
        <w:rPr>
          <w:rFonts w:ascii="Times New Roman" w:hAnsi="Times New Roman" w:cs="Times New Roman"/>
          <w:sz w:val="28"/>
          <w:szCs w:val="28"/>
        </w:rPr>
        <w:t>ственное унитарное предприятие «</w:t>
      </w:r>
      <w:r w:rsidRPr="00A11ECB">
        <w:rPr>
          <w:rFonts w:ascii="Times New Roman" w:hAnsi="Times New Roman" w:cs="Times New Roman"/>
          <w:sz w:val="28"/>
          <w:szCs w:val="28"/>
        </w:rPr>
        <w:t>Гарантийный фонд поддержки</w:t>
      </w:r>
      <w:r w:rsidR="00E77963">
        <w:rPr>
          <w:rFonts w:ascii="Times New Roman" w:hAnsi="Times New Roman" w:cs="Times New Roman"/>
          <w:sz w:val="28"/>
          <w:szCs w:val="28"/>
        </w:rPr>
        <w:t xml:space="preserve"> предпринимательства республики» и автономное учреждение «</w:t>
      </w:r>
      <w:r w:rsidRPr="00A11ECB">
        <w:rPr>
          <w:rFonts w:ascii="Times New Roman" w:hAnsi="Times New Roman" w:cs="Times New Roman"/>
          <w:sz w:val="28"/>
          <w:szCs w:val="28"/>
        </w:rPr>
        <w:t xml:space="preserve">Фонд микрофинансирования субъектов малого и среднего предпринимательства </w:t>
      </w:r>
      <w:r w:rsidR="00E77963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  <w:r w:rsidRPr="00A11ECB">
        <w:rPr>
          <w:rFonts w:ascii="Times New Roman" w:hAnsi="Times New Roman" w:cs="Times New Roman"/>
          <w:sz w:val="28"/>
          <w:szCs w:val="28"/>
        </w:rPr>
        <w:t>.</w:t>
      </w:r>
    </w:p>
    <w:p w:rsidR="007B3469" w:rsidRDefault="007B3469" w:rsidP="007B3469">
      <w:pPr>
        <w:pStyle w:val="ConsPlusNormal4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влияющих на развитие предпринимательства, показывает, что 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республики и органов местного самоуправления  Зеленчукского </w:t>
      </w:r>
      <w:r w:rsidR="005908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24176" w:rsidRPr="003B69CA" w:rsidRDefault="006514F3" w:rsidP="003B69CA">
      <w:pPr>
        <w:pStyle w:val="ConsPlusNormal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Мероприятия П</w:t>
      </w:r>
      <w:r w:rsidR="00AE42FD">
        <w:rPr>
          <w:rFonts w:ascii="Times New Roman" w:hAnsi="Times New Roman" w:cs="Times New Roman"/>
          <w:sz w:val="28"/>
          <w:szCs w:val="28"/>
        </w:rPr>
        <w:t>рограммы направлены на совершенствование условий для развития предпринимательства с учетом демографических, экономических, финансовых, социальных и административных особенностей муниципального образования и на обеспечение устойчивого социально-эк</w:t>
      </w:r>
      <w:r w:rsidR="008C74DC">
        <w:rPr>
          <w:rFonts w:ascii="Times New Roman" w:hAnsi="Times New Roman" w:cs="Times New Roman"/>
          <w:sz w:val="28"/>
          <w:szCs w:val="28"/>
        </w:rPr>
        <w:t>ономического развития  Зеленчукского</w:t>
      </w:r>
      <w:r w:rsidR="00AE42F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6B9E" w:rsidRPr="0015137C" w:rsidRDefault="002D6B9E" w:rsidP="004C1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587" w:rsidRDefault="001E7BAB" w:rsidP="001E7BAB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Программы</w:t>
      </w:r>
    </w:p>
    <w:p w:rsidR="00BA54B1" w:rsidRPr="00954587" w:rsidRDefault="00BA54B1" w:rsidP="001E7BAB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44A" w:rsidRPr="0015137C" w:rsidRDefault="002A044A" w:rsidP="00C25C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настоящей Программы является </w:t>
      </w:r>
      <w:r w:rsidR="009D390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390D" w:rsidRPr="0091296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благоприятных условий 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BF24E2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0009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</w:t>
      </w: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, способствующих:</w:t>
      </w:r>
    </w:p>
    <w:p w:rsidR="002A044A" w:rsidRPr="0015137C" w:rsidRDefault="002A044A" w:rsidP="00114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устойчивому росту уровня социально-экономического развития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r w:rsidR="00DC6DC4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1143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044A" w:rsidRPr="0015137C" w:rsidRDefault="00BF24E2" w:rsidP="00A770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ускорению развития</w:t>
      </w:r>
      <w:r w:rsidR="000009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A34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малого и среднего предпринимательства 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приоритетных для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="00DC6DC4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D0D48" w:rsidRPr="0015137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деятельности;</w:t>
      </w:r>
    </w:p>
    <w:p w:rsidR="00DB6E7F" w:rsidRDefault="002A044A" w:rsidP="00DB6E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занятости и </w:t>
      </w:r>
      <w:proofErr w:type="spellStart"/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="00DB6E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044A" w:rsidRPr="0015137C" w:rsidRDefault="002A044A" w:rsidP="00DB6E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настоящей Программы являются:</w:t>
      </w:r>
    </w:p>
    <w:p w:rsidR="00FE3A34" w:rsidRDefault="00620E30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9FD">
        <w:rPr>
          <w:rFonts w:ascii="Times New Roman" w:hAnsi="Times New Roman" w:cs="Times New Roman"/>
          <w:sz w:val="28"/>
          <w:szCs w:val="28"/>
        </w:rPr>
        <w:t>с</w:t>
      </w:r>
      <w:r w:rsidR="00FE3A34">
        <w:rPr>
          <w:rFonts w:ascii="Times New Roman" w:hAnsi="Times New Roman" w:cs="Times New Roman"/>
          <w:sz w:val="28"/>
          <w:szCs w:val="28"/>
        </w:rPr>
        <w:t>оздание правовых, экономических и организационных условий для развития малого и среднего предпринимательства в Зеленчукском муниципальном районе;</w:t>
      </w:r>
    </w:p>
    <w:p w:rsidR="00FE3A34" w:rsidRDefault="00620E30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A34" w:rsidRPr="00AB1B32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предпринимательства;</w:t>
      </w:r>
    </w:p>
    <w:p w:rsidR="00FE3A34" w:rsidRDefault="00620E30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A34">
        <w:rPr>
          <w:rFonts w:ascii="Times New Roman" w:hAnsi="Times New Roman" w:cs="Times New Roman"/>
          <w:sz w:val="28"/>
          <w:szCs w:val="28"/>
        </w:rPr>
        <w:t>информационная и консультационная поддержка субъектов малого и среднего предпринимательства;</w:t>
      </w:r>
    </w:p>
    <w:p w:rsidR="00FE3A34" w:rsidRDefault="0000094C" w:rsidP="00FE3A34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A34">
        <w:rPr>
          <w:rFonts w:ascii="Times New Roman" w:hAnsi="Times New Roman" w:cs="Times New Roman"/>
          <w:sz w:val="28"/>
          <w:szCs w:val="28"/>
        </w:rPr>
        <w:t>устранение административных барьеров, препятствующих развитию субъектов малого и среднего предпринимательства;</w:t>
      </w:r>
    </w:p>
    <w:p w:rsidR="00FE3A34" w:rsidRPr="0015137C" w:rsidRDefault="00620E30" w:rsidP="00517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E3A34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hAnsi="Times New Roman"/>
          <w:sz w:val="28"/>
          <w:szCs w:val="28"/>
        </w:rPr>
        <w:t>.</w:t>
      </w:r>
    </w:p>
    <w:p w:rsidR="00926B6F" w:rsidRPr="0015137C" w:rsidRDefault="00926B6F" w:rsidP="00A770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7CB" w:rsidRDefault="005267CB" w:rsidP="007947E7">
      <w:pPr>
        <w:shd w:val="clear" w:color="auto" w:fill="FFFFFF"/>
        <w:spacing w:after="0"/>
        <w:ind w:right="45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37C">
        <w:rPr>
          <w:rFonts w:ascii="Times New Roman" w:hAnsi="Times New Roman"/>
          <w:b/>
          <w:bCs/>
          <w:sz w:val="28"/>
          <w:szCs w:val="28"/>
        </w:rPr>
        <w:t>3. Сроки и этапы реализации Программы</w:t>
      </w:r>
    </w:p>
    <w:p w:rsidR="00954587" w:rsidRPr="0015137C" w:rsidRDefault="00954587" w:rsidP="007947E7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/>
          <w:sz w:val="28"/>
          <w:szCs w:val="28"/>
        </w:rPr>
      </w:pPr>
    </w:p>
    <w:p w:rsidR="005267CB" w:rsidRPr="0015137C" w:rsidRDefault="0000094C" w:rsidP="005267C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67CB" w:rsidRPr="0015137C">
        <w:rPr>
          <w:sz w:val="28"/>
          <w:szCs w:val="28"/>
        </w:rPr>
        <w:t>Реализация Пр</w:t>
      </w:r>
      <w:r w:rsidR="00EA66CA">
        <w:rPr>
          <w:sz w:val="28"/>
          <w:szCs w:val="28"/>
        </w:rPr>
        <w:t xml:space="preserve">ограммы рассчитана на 2019 – 2021 </w:t>
      </w:r>
      <w:r w:rsidR="005267CB" w:rsidRPr="0015137C">
        <w:rPr>
          <w:sz w:val="28"/>
          <w:szCs w:val="28"/>
        </w:rPr>
        <w:t>годы.</w:t>
      </w:r>
    </w:p>
    <w:p w:rsidR="00954587" w:rsidRPr="0015137C" w:rsidRDefault="00954587" w:rsidP="005267CB">
      <w:pPr>
        <w:pStyle w:val="21"/>
        <w:rPr>
          <w:sz w:val="28"/>
          <w:szCs w:val="28"/>
        </w:rPr>
      </w:pPr>
    </w:p>
    <w:p w:rsidR="0031665E" w:rsidRDefault="0031665E" w:rsidP="007947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Перечень основных показателей (индикаторов) Программы</w:t>
      </w:r>
    </w:p>
    <w:p w:rsidR="00823EB6" w:rsidRDefault="00823EB6" w:rsidP="007947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EB6" w:rsidRDefault="0000094C" w:rsidP="00823EB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B6">
        <w:rPr>
          <w:rFonts w:ascii="Times New Roman" w:hAnsi="Times New Roman" w:cs="Times New Roman"/>
          <w:sz w:val="28"/>
          <w:szCs w:val="28"/>
        </w:rPr>
        <w:t>Для о</w:t>
      </w:r>
      <w:r w:rsidR="00E4340C">
        <w:rPr>
          <w:rFonts w:ascii="Times New Roman" w:hAnsi="Times New Roman" w:cs="Times New Roman"/>
          <w:sz w:val="28"/>
          <w:szCs w:val="28"/>
        </w:rPr>
        <w:t>ценки эффективности реализации П</w:t>
      </w:r>
      <w:r w:rsidR="00823EB6">
        <w:rPr>
          <w:rFonts w:ascii="Times New Roman" w:hAnsi="Times New Roman" w:cs="Times New Roman"/>
          <w:sz w:val="28"/>
          <w:szCs w:val="28"/>
        </w:rPr>
        <w:t>рограммы будут использованы показатели (индикаторы), ха</w:t>
      </w:r>
      <w:r w:rsidR="00E4340C">
        <w:rPr>
          <w:rFonts w:ascii="Times New Roman" w:hAnsi="Times New Roman" w:cs="Times New Roman"/>
          <w:sz w:val="28"/>
          <w:szCs w:val="28"/>
        </w:rPr>
        <w:t>рактеризующие достижение целей П</w:t>
      </w:r>
      <w:r w:rsidR="00823EB6">
        <w:rPr>
          <w:rFonts w:ascii="Times New Roman" w:hAnsi="Times New Roman" w:cs="Times New Roman"/>
          <w:sz w:val="28"/>
          <w:szCs w:val="28"/>
        </w:rPr>
        <w:t>рограммы, результаты решения задач и в</w:t>
      </w:r>
      <w:r w:rsidR="00E4340C">
        <w:rPr>
          <w:rFonts w:ascii="Times New Roman" w:hAnsi="Times New Roman" w:cs="Times New Roman"/>
          <w:sz w:val="28"/>
          <w:szCs w:val="28"/>
        </w:rPr>
        <w:t>ыполнения основных мероприятий П</w:t>
      </w:r>
      <w:r w:rsidR="00823EB6">
        <w:rPr>
          <w:rFonts w:ascii="Times New Roman" w:hAnsi="Times New Roman" w:cs="Times New Roman"/>
          <w:sz w:val="28"/>
          <w:szCs w:val="28"/>
        </w:rPr>
        <w:t>рограммы:</w:t>
      </w:r>
    </w:p>
    <w:p w:rsidR="001711D6" w:rsidRDefault="001711D6" w:rsidP="001711D6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 в расчете на 10 тыс. человек населения, (ед.);</w:t>
      </w:r>
    </w:p>
    <w:p w:rsidR="001711D6" w:rsidRDefault="00C158EE" w:rsidP="0050487D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 w:rsidR="001711D6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 w:rsidR="001711D6">
        <w:rPr>
          <w:rFonts w:ascii="Times New Roman" w:hAnsi="Times New Roman" w:cs="Times New Roman"/>
          <w:sz w:val="28"/>
          <w:szCs w:val="28"/>
        </w:rPr>
        <w:t xml:space="preserve">х и средних предприятий в среднесписочной численности работников (без внешних совместителей) всех предприятий и </w:t>
      </w:r>
      <w:proofErr w:type="gramStart"/>
      <w:r w:rsidR="001711D6">
        <w:rPr>
          <w:rFonts w:ascii="Times New Roman" w:hAnsi="Times New Roman" w:cs="Times New Roman"/>
          <w:sz w:val="28"/>
          <w:szCs w:val="28"/>
        </w:rPr>
        <w:t>организаций</w:t>
      </w:r>
      <w:r w:rsidR="0050487D">
        <w:rPr>
          <w:rFonts w:ascii="Times New Roman" w:hAnsi="Times New Roman" w:cs="Times New Roman"/>
          <w:sz w:val="28"/>
          <w:szCs w:val="28"/>
        </w:rPr>
        <w:t xml:space="preserve">, </w:t>
      </w:r>
      <w:r w:rsidR="001711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711D6">
        <w:rPr>
          <w:rFonts w:ascii="Times New Roman" w:hAnsi="Times New Roman" w:cs="Times New Roman"/>
          <w:sz w:val="28"/>
          <w:szCs w:val="28"/>
        </w:rPr>
        <w:t>%)</w:t>
      </w:r>
      <w:r w:rsidR="005048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1D6" w:rsidRDefault="00A92D04" w:rsidP="001711D6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1D6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индивидуальных предпринимателей) в секторе малого и среднего предпринимательства</w:t>
      </w:r>
      <w:r w:rsidR="00D42C06">
        <w:rPr>
          <w:rFonts w:ascii="Times New Roman" w:hAnsi="Times New Roman" w:cs="Times New Roman"/>
          <w:sz w:val="28"/>
          <w:szCs w:val="28"/>
        </w:rPr>
        <w:t>,</w:t>
      </w:r>
      <w:r w:rsidR="001711D6">
        <w:rPr>
          <w:rFonts w:ascii="Times New Roman" w:hAnsi="Times New Roman" w:cs="Times New Roman"/>
          <w:sz w:val="28"/>
          <w:szCs w:val="28"/>
        </w:rPr>
        <w:t xml:space="preserve"> (ед.)</w:t>
      </w:r>
      <w:r w:rsidR="00D42C06">
        <w:rPr>
          <w:rFonts w:ascii="Times New Roman" w:hAnsi="Times New Roman" w:cs="Times New Roman"/>
          <w:sz w:val="28"/>
          <w:szCs w:val="28"/>
        </w:rPr>
        <w:t>;</w:t>
      </w:r>
    </w:p>
    <w:p w:rsidR="00C158EE" w:rsidRDefault="00C158EE" w:rsidP="001711D6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00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50D1">
        <w:rPr>
          <w:rFonts w:ascii="Times New Roman" w:hAnsi="Times New Roman"/>
          <w:sz w:val="28"/>
          <w:szCs w:val="28"/>
        </w:rPr>
        <w:t>оличество вновь созданных рабочих мест (включая индивидуальных предпринимателей) в секторе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(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1711D6" w:rsidRDefault="0000094C" w:rsidP="001711D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11D6">
        <w:rPr>
          <w:rFonts w:ascii="Times New Roman" w:hAnsi="Times New Roman"/>
          <w:sz w:val="28"/>
          <w:szCs w:val="28"/>
        </w:rPr>
        <w:t>к</w:t>
      </w:r>
      <w:r w:rsidR="001711D6" w:rsidRPr="00F203A4">
        <w:rPr>
          <w:rFonts w:ascii="Times New Roman" w:hAnsi="Times New Roman"/>
          <w:sz w:val="28"/>
          <w:szCs w:val="28"/>
        </w:rPr>
        <w:t xml:space="preserve">оличество вновь зарегистрированных в течение года субъектов малого </w:t>
      </w:r>
      <w:r w:rsidR="001711D6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D42C06">
        <w:rPr>
          <w:rFonts w:ascii="Times New Roman" w:hAnsi="Times New Roman"/>
          <w:sz w:val="28"/>
          <w:szCs w:val="28"/>
        </w:rPr>
        <w:t>,</w:t>
      </w:r>
      <w:r w:rsidR="001711D6">
        <w:rPr>
          <w:rFonts w:ascii="Times New Roman" w:hAnsi="Times New Roman"/>
          <w:sz w:val="28"/>
          <w:szCs w:val="28"/>
        </w:rPr>
        <w:t xml:space="preserve"> (</w:t>
      </w:r>
      <w:r w:rsidR="001711D6" w:rsidRPr="00F203A4">
        <w:rPr>
          <w:rFonts w:ascii="Times New Roman" w:hAnsi="Times New Roman"/>
          <w:sz w:val="28"/>
          <w:szCs w:val="28"/>
        </w:rPr>
        <w:t>ед</w:t>
      </w:r>
      <w:r w:rsidR="001711D6">
        <w:rPr>
          <w:rFonts w:ascii="Times New Roman" w:hAnsi="Times New Roman"/>
          <w:sz w:val="28"/>
          <w:szCs w:val="28"/>
        </w:rPr>
        <w:t>.)</w:t>
      </w:r>
      <w:r w:rsidR="00790E0F">
        <w:rPr>
          <w:rFonts w:ascii="Times New Roman" w:hAnsi="Times New Roman" w:cs="Times New Roman"/>
          <w:sz w:val="28"/>
          <w:szCs w:val="28"/>
        </w:rPr>
        <w:t>.</w:t>
      </w:r>
    </w:p>
    <w:p w:rsidR="009D64B4" w:rsidRPr="00145879" w:rsidRDefault="00C158EE" w:rsidP="0014587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EB6">
        <w:rPr>
          <w:rFonts w:ascii="Times New Roman" w:hAnsi="Times New Roman" w:cs="Times New Roman"/>
          <w:sz w:val="28"/>
          <w:szCs w:val="28"/>
        </w:rPr>
        <w:t xml:space="preserve">Количественные значения целевых </w:t>
      </w:r>
      <w:r w:rsidR="005C0C5D" w:rsidRPr="005C0C5D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показателей (</w:t>
      </w:r>
      <w:r w:rsidR="00790E0F">
        <w:rPr>
          <w:rFonts w:ascii="Times New Roman" w:hAnsi="Times New Roman" w:cs="Times New Roman"/>
          <w:sz w:val="28"/>
          <w:szCs w:val="28"/>
        </w:rPr>
        <w:t>индикаторо</w:t>
      </w:r>
      <w:r w:rsidR="00790E0F" w:rsidRPr="00E4340C">
        <w:rPr>
          <w:rFonts w:ascii="Times New Roman" w:hAnsi="Times New Roman" w:cs="Times New Roman"/>
          <w:sz w:val="28"/>
          <w:szCs w:val="28"/>
        </w:rPr>
        <w:t>в</w:t>
      </w:r>
      <w:r w:rsidR="00E4340C" w:rsidRPr="00E4340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)</w:t>
      </w:r>
      <w:r w:rsidR="00E4340C">
        <w:rPr>
          <w:rFonts w:ascii="Times New Roman" w:hAnsi="Times New Roman" w:cs="Times New Roman"/>
          <w:sz w:val="28"/>
          <w:szCs w:val="28"/>
        </w:rPr>
        <w:t xml:space="preserve"> П</w:t>
      </w:r>
      <w:r w:rsidR="00823EB6">
        <w:rPr>
          <w:rFonts w:ascii="Times New Roman" w:hAnsi="Times New Roman" w:cs="Times New Roman"/>
          <w:sz w:val="28"/>
          <w:szCs w:val="28"/>
        </w:rPr>
        <w:t xml:space="preserve">рограммы на весь срок ее реализации приведены </w:t>
      </w:r>
      <w:r w:rsidR="00596CA6">
        <w:rPr>
          <w:rFonts w:ascii="Times New Roman" w:hAnsi="Times New Roman" w:cs="Times New Roman"/>
          <w:sz w:val="28"/>
          <w:szCs w:val="28"/>
        </w:rPr>
        <w:t xml:space="preserve">в таблице согласно приложению </w:t>
      </w:r>
      <w:r w:rsidR="00AB1F36">
        <w:rPr>
          <w:rFonts w:ascii="Times New Roman" w:hAnsi="Times New Roman" w:cs="Times New Roman"/>
          <w:sz w:val="28"/>
          <w:szCs w:val="28"/>
        </w:rPr>
        <w:t>1 к настоящей П</w:t>
      </w:r>
      <w:r w:rsidR="00823EB6">
        <w:rPr>
          <w:rFonts w:ascii="Times New Roman" w:hAnsi="Times New Roman" w:cs="Times New Roman"/>
          <w:sz w:val="28"/>
          <w:szCs w:val="28"/>
        </w:rPr>
        <w:t>рограмме.</w:t>
      </w:r>
    </w:p>
    <w:p w:rsidR="009D64B4" w:rsidRDefault="009D64B4" w:rsidP="005C0C5D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267CB" w:rsidRPr="007947E7" w:rsidRDefault="005C0C5D" w:rsidP="007947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5267CB" w:rsidRPr="007947E7">
        <w:rPr>
          <w:rFonts w:ascii="Times New Roman" w:hAnsi="Times New Roman"/>
          <w:b/>
          <w:bCs/>
          <w:sz w:val="28"/>
          <w:szCs w:val="28"/>
        </w:rPr>
        <w:t>.</w:t>
      </w:r>
      <w:r w:rsidR="000C5AED" w:rsidRPr="007947E7">
        <w:rPr>
          <w:rFonts w:ascii="Times New Roman" w:hAnsi="Times New Roman"/>
          <w:b/>
          <w:bCs/>
          <w:sz w:val="28"/>
          <w:szCs w:val="28"/>
        </w:rPr>
        <w:t xml:space="preserve"> Основные мероприятия Программы</w:t>
      </w:r>
    </w:p>
    <w:p w:rsidR="00954587" w:rsidRPr="00EA66CA" w:rsidRDefault="00954587" w:rsidP="007947E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71D46" w:rsidRDefault="00E4340C" w:rsidP="00E4340C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36">
        <w:rPr>
          <w:rFonts w:ascii="Times New Roman" w:hAnsi="Times New Roman" w:cs="Times New Roman"/>
          <w:sz w:val="28"/>
          <w:szCs w:val="28"/>
        </w:rPr>
        <w:t xml:space="preserve">       </w:t>
      </w:r>
      <w:r w:rsidR="00271D46">
        <w:rPr>
          <w:rFonts w:ascii="Times New Roman" w:hAnsi="Times New Roman" w:cs="Times New Roman"/>
          <w:sz w:val="28"/>
          <w:szCs w:val="28"/>
        </w:rPr>
        <w:t>Достижение целей</w:t>
      </w:r>
      <w:r w:rsidR="00AB1F36">
        <w:rPr>
          <w:rFonts w:ascii="Times New Roman" w:hAnsi="Times New Roman" w:cs="Times New Roman"/>
          <w:sz w:val="28"/>
          <w:szCs w:val="28"/>
        </w:rPr>
        <w:t xml:space="preserve"> и решение задач П</w:t>
      </w:r>
      <w:r w:rsidR="00271D46">
        <w:rPr>
          <w:rFonts w:ascii="Times New Roman" w:hAnsi="Times New Roman" w:cs="Times New Roman"/>
          <w:sz w:val="28"/>
          <w:szCs w:val="28"/>
        </w:rPr>
        <w:t xml:space="preserve">рограммы осуществляются на основе проведения основных </w:t>
      </w:r>
      <w:r w:rsidR="00271D46" w:rsidRPr="00271D46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мероприятий</w:t>
      </w:r>
      <w:r w:rsidR="00271D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1D46">
        <w:rPr>
          <w:rFonts w:ascii="Times New Roman" w:hAnsi="Times New Roman" w:cs="Times New Roman"/>
          <w:sz w:val="28"/>
          <w:szCs w:val="28"/>
        </w:rPr>
        <w:t xml:space="preserve"> приведенных в </w:t>
      </w:r>
      <w:r w:rsidR="00596CA6">
        <w:rPr>
          <w:rFonts w:ascii="Times New Roman" w:hAnsi="Times New Roman" w:cs="Times New Roman"/>
          <w:sz w:val="28"/>
          <w:szCs w:val="28"/>
        </w:rPr>
        <w:t>таблице согласно приложению</w:t>
      </w:r>
      <w:r w:rsidR="00271D46" w:rsidRPr="005C0C5D">
        <w:rPr>
          <w:rFonts w:ascii="Times New Roman" w:hAnsi="Times New Roman" w:cs="Times New Roman"/>
          <w:sz w:val="28"/>
          <w:szCs w:val="28"/>
        </w:rPr>
        <w:t xml:space="preserve"> 2</w:t>
      </w:r>
      <w:r w:rsidR="00AB1F36">
        <w:rPr>
          <w:rFonts w:ascii="Times New Roman" w:hAnsi="Times New Roman" w:cs="Times New Roman"/>
          <w:sz w:val="28"/>
          <w:szCs w:val="28"/>
        </w:rPr>
        <w:t xml:space="preserve"> к настоящей П</w:t>
      </w:r>
      <w:r w:rsidR="00271D46">
        <w:rPr>
          <w:rFonts w:ascii="Times New Roman" w:hAnsi="Times New Roman" w:cs="Times New Roman"/>
          <w:sz w:val="28"/>
          <w:szCs w:val="28"/>
        </w:rPr>
        <w:t xml:space="preserve">рограмме. Каждое мероприятие решает задачи определенного </w:t>
      </w:r>
      <w:r w:rsidR="00271D46">
        <w:rPr>
          <w:rFonts w:ascii="Times New Roman" w:hAnsi="Times New Roman" w:cs="Times New Roman"/>
          <w:sz w:val="28"/>
          <w:szCs w:val="28"/>
        </w:rPr>
        <w:lastRenderedPageBreak/>
        <w:t>направления поддерж</w:t>
      </w:r>
      <w:r w:rsidR="009469AA">
        <w:rPr>
          <w:rFonts w:ascii="Times New Roman" w:hAnsi="Times New Roman" w:cs="Times New Roman"/>
          <w:sz w:val="28"/>
          <w:szCs w:val="28"/>
        </w:rPr>
        <w:t>ки предпринимательства,</w:t>
      </w:r>
      <w:r w:rsidR="00271D46">
        <w:rPr>
          <w:rFonts w:ascii="Times New Roman" w:hAnsi="Times New Roman" w:cs="Times New Roman"/>
          <w:sz w:val="28"/>
          <w:szCs w:val="28"/>
        </w:rPr>
        <w:t xml:space="preserve"> существенно влияющие на развитие благоприятной среды для предпринимательской деятельности.</w:t>
      </w:r>
    </w:p>
    <w:p w:rsidR="00271D46" w:rsidRDefault="00271D46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целевой</w:t>
      </w:r>
      <w:r w:rsidR="009469AA">
        <w:rPr>
          <w:rFonts w:ascii="Times New Roman" w:hAnsi="Times New Roman" w:cs="Times New Roman"/>
          <w:sz w:val="28"/>
          <w:szCs w:val="28"/>
        </w:rPr>
        <w:t xml:space="preserve"> направленностью П</w:t>
      </w:r>
      <w:r>
        <w:rPr>
          <w:rFonts w:ascii="Times New Roman" w:hAnsi="Times New Roman" w:cs="Times New Roman"/>
          <w:sz w:val="28"/>
          <w:szCs w:val="28"/>
        </w:rPr>
        <w:t>рограммы выделены следующие основные мероприятия:</w:t>
      </w:r>
    </w:p>
    <w:p w:rsidR="00271D46" w:rsidRDefault="00400E79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1D46">
        <w:rPr>
          <w:rFonts w:ascii="Times New Roman" w:hAnsi="Times New Roman" w:cs="Times New Roman"/>
          <w:sz w:val="28"/>
          <w:szCs w:val="28"/>
        </w:rPr>
        <w:t>анализ и монитор</w:t>
      </w:r>
      <w:r w:rsidR="00FC5DC7">
        <w:rPr>
          <w:rFonts w:ascii="Times New Roman" w:hAnsi="Times New Roman" w:cs="Times New Roman"/>
          <w:sz w:val="28"/>
          <w:szCs w:val="28"/>
        </w:rPr>
        <w:t>инг развития малого</w:t>
      </w:r>
      <w:r w:rsidR="00271D4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907" w:rsidRDefault="00400E79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60E">
        <w:rPr>
          <w:rFonts w:ascii="Times New Roman" w:hAnsi="Times New Roman" w:cs="Times New Roman"/>
          <w:sz w:val="28"/>
          <w:szCs w:val="28"/>
        </w:rPr>
        <w:t>анализ действующего законодательства</w:t>
      </w:r>
      <w:r w:rsidR="00FE7907" w:rsidRPr="004C560E">
        <w:rPr>
          <w:rFonts w:ascii="Times New Roman" w:hAnsi="Times New Roman" w:cs="Times New Roman"/>
          <w:sz w:val="28"/>
          <w:szCs w:val="28"/>
        </w:rPr>
        <w:t>, регулирующего сферу деятельности малого и среднего предпринимательства;</w:t>
      </w:r>
    </w:p>
    <w:p w:rsidR="00B05CCA" w:rsidRDefault="00B05CCA" w:rsidP="00B05CCA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состояния малого и среднего предпринимательства;</w:t>
      </w:r>
    </w:p>
    <w:p w:rsidR="00400E79" w:rsidRDefault="00FE7907" w:rsidP="00D268DB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муниципальных правовых актов, связанных с реализацией федеральных и республиканских законов, постановлений, рег</w:t>
      </w:r>
      <w:r w:rsidR="009469AA">
        <w:rPr>
          <w:rFonts w:ascii="Times New Roman" w:hAnsi="Times New Roman" w:cs="Times New Roman"/>
          <w:sz w:val="28"/>
          <w:szCs w:val="28"/>
        </w:rPr>
        <w:t>улирующих сферу малого бизнеса;</w:t>
      </w:r>
    </w:p>
    <w:p w:rsidR="00EE4E6A" w:rsidRDefault="00D268DB" w:rsidP="00271D46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4E6A">
        <w:rPr>
          <w:rFonts w:ascii="Times New Roman" w:hAnsi="Times New Roman" w:cs="Times New Roman"/>
          <w:sz w:val="28"/>
          <w:szCs w:val="28"/>
        </w:rPr>
        <w:t xml:space="preserve">разработка и реализация мер поддержки субъектов малого и среднего предпринимательства (имущественная, консультационная, </w:t>
      </w:r>
      <w:r w:rsidR="004B374D">
        <w:rPr>
          <w:rFonts w:ascii="Times New Roman" w:hAnsi="Times New Roman" w:cs="Times New Roman"/>
          <w:sz w:val="28"/>
          <w:szCs w:val="28"/>
        </w:rPr>
        <w:t>информационная подде</w:t>
      </w:r>
      <w:r w:rsidR="00A902FF">
        <w:rPr>
          <w:rFonts w:ascii="Times New Roman" w:hAnsi="Times New Roman" w:cs="Times New Roman"/>
          <w:sz w:val="28"/>
          <w:szCs w:val="28"/>
        </w:rPr>
        <w:t>ржка):</w:t>
      </w:r>
    </w:p>
    <w:p w:rsidR="00A25934" w:rsidRDefault="00A640EB" w:rsidP="00EA201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 w:rsidR="00A25934" w:rsidRPr="00A25934">
        <w:rPr>
          <w:rFonts w:ascii="Times New Roman" w:hAnsi="Times New Roman"/>
          <w:sz w:val="28"/>
          <w:szCs w:val="28"/>
          <w:lang w:eastAsia="zh-CN"/>
        </w:rPr>
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 района</w:t>
      </w:r>
      <w:r w:rsidR="00A902FF">
        <w:rPr>
          <w:rFonts w:ascii="Times New Roman" w:hAnsi="Times New Roman"/>
          <w:sz w:val="28"/>
          <w:szCs w:val="28"/>
        </w:rPr>
        <w:t>;</w:t>
      </w:r>
    </w:p>
    <w:p w:rsidR="00A902FF" w:rsidRDefault="00A640EB" w:rsidP="00EA2014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02FF">
        <w:rPr>
          <w:rFonts w:ascii="Times New Roman" w:hAnsi="Times New Roman"/>
          <w:sz w:val="28"/>
          <w:szCs w:val="28"/>
        </w:rPr>
        <w:t xml:space="preserve">реализация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</w:t>
      </w:r>
      <w:r w:rsidR="00A902FF" w:rsidRPr="00A902FF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>законом</w:t>
      </w:r>
      <w:r w:rsidR="009469AA">
        <w:rPr>
          <w:rStyle w:val="a8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="00A25934">
        <w:rPr>
          <w:rFonts w:ascii="Times New Roman" w:hAnsi="Times New Roman"/>
          <w:sz w:val="28"/>
          <w:szCs w:val="28"/>
        </w:rPr>
        <w:t>от 22.07.2008 № 159-ФЗ «</w:t>
      </w:r>
      <w:r w:rsidR="00A902FF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</w:t>
      </w:r>
      <w:r w:rsidR="00A25934">
        <w:rPr>
          <w:rFonts w:ascii="Times New Roman" w:hAnsi="Times New Roman"/>
          <w:sz w:val="28"/>
          <w:szCs w:val="28"/>
        </w:rPr>
        <w:t>едерации»</w:t>
      </w:r>
      <w:r w:rsidR="004C4E1D">
        <w:rPr>
          <w:rFonts w:ascii="Times New Roman" w:hAnsi="Times New Roman"/>
          <w:sz w:val="28"/>
          <w:szCs w:val="28"/>
        </w:rPr>
        <w:t>;</w:t>
      </w:r>
    </w:p>
    <w:p w:rsidR="004C4E1D" w:rsidRPr="00A9443F" w:rsidRDefault="00A9443F" w:rsidP="00A902FF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9443F">
        <w:rPr>
          <w:rFonts w:ascii="Times New Roman" w:hAnsi="Times New Roman"/>
          <w:color w:val="000000"/>
          <w:sz w:val="28"/>
          <w:szCs w:val="28"/>
        </w:rPr>
        <w:t xml:space="preserve">частие субъектов малого предпринимательства в закупках для </w:t>
      </w:r>
      <w:proofErr w:type="spellStart"/>
      <w:r w:rsidRPr="00A9443F">
        <w:rPr>
          <w:rFonts w:ascii="Times New Roman" w:hAnsi="Times New Roman"/>
          <w:color w:val="000000"/>
          <w:sz w:val="28"/>
          <w:szCs w:val="28"/>
        </w:rPr>
        <w:t>муници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9443F">
        <w:rPr>
          <w:rFonts w:ascii="Times New Roman" w:hAnsi="Times New Roman"/>
          <w:color w:val="000000"/>
          <w:sz w:val="28"/>
          <w:szCs w:val="28"/>
        </w:rPr>
        <w:t>пальных</w:t>
      </w:r>
      <w:proofErr w:type="spellEnd"/>
      <w:r w:rsidRPr="00A9443F">
        <w:rPr>
          <w:rFonts w:ascii="Times New Roman" w:hAnsi="Times New Roman"/>
          <w:color w:val="000000"/>
          <w:sz w:val="28"/>
          <w:szCs w:val="28"/>
        </w:rPr>
        <w:t xml:space="preserve"> нужд в соответствии с Федеральным </w:t>
      </w:r>
      <w:proofErr w:type="gramStart"/>
      <w:r w:rsidRPr="00A9443F">
        <w:rPr>
          <w:rFonts w:ascii="Times New Roman" w:hAnsi="Times New Roman"/>
          <w:color w:val="000000"/>
          <w:sz w:val="28"/>
          <w:szCs w:val="28"/>
        </w:rPr>
        <w:t>законом  от</w:t>
      </w:r>
      <w:proofErr w:type="gramEnd"/>
      <w:r w:rsidRPr="00A9443F">
        <w:rPr>
          <w:rFonts w:ascii="Times New Roman" w:hAnsi="Times New Roman"/>
          <w:color w:val="000000"/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</w:t>
      </w:r>
      <w:r w:rsidR="004C4E1D" w:rsidRPr="00A9443F">
        <w:rPr>
          <w:rFonts w:ascii="Times New Roman" w:hAnsi="Times New Roman" w:cs="Times New Roman"/>
          <w:sz w:val="28"/>
          <w:szCs w:val="28"/>
        </w:rPr>
        <w:t>;</w:t>
      </w:r>
    </w:p>
    <w:p w:rsidR="00680393" w:rsidRDefault="00680393" w:rsidP="00680393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A9443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136B8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  <w:r w:rsidR="00EA2014">
        <w:rPr>
          <w:rFonts w:ascii="Times New Roman" w:hAnsi="Times New Roman" w:cs="Times New Roman"/>
          <w:sz w:val="28"/>
          <w:szCs w:val="28"/>
        </w:rPr>
        <w:t>,</w:t>
      </w:r>
      <w:r w:rsidR="006136B8">
        <w:rPr>
          <w:rFonts w:ascii="Times New Roman" w:hAnsi="Times New Roman" w:cs="Times New Roman"/>
          <w:sz w:val="28"/>
          <w:szCs w:val="28"/>
        </w:rPr>
        <w:t xml:space="preserve"> материалов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A0AE5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района</w:t>
      </w:r>
      <w:r w:rsidR="006136B8">
        <w:rPr>
          <w:rFonts w:ascii="Times New Roman" w:hAnsi="Times New Roman" w:cs="Times New Roman"/>
          <w:sz w:val="28"/>
          <w:szCs w:val="28"/>
        </w:rPr>
        <w:t>;</w:t>
      </w:r>
    </w:p>
    <w:p w:rsidR="00680393" w:rsidRDefault="00680393" w:rsidP="00680393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осуществления предпринимательской деятельности субъектов малого и среднего предпринимательства, </w:t>
      </w:r>
      <w:r w:rsidR="00B15975">
        <w:rPr>
          <w:rFonts w:ascii="Times New Roman" w:hAnsi="Times New Roman" w:cs="Times New Roman"/>
          <w:sz w:val="28"/>
          <w:szCs w:val="28"/>
        </w:rPr>
        <w:t>получения</w:t>
      </w:r>
      <w:r w:rsidR="00D155BA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393" w:rsidRDefault="00680393" w:rsidP="00680393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A902FF" w:rsidRDefault="00680393" w:rsidP="00175714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реа</w:t>
      </w:r>
      <w:r w:rsidR="00B15975">
        <w:rPr>
          <w:rFonts w:ascii="Times New Roman" w:hAnsi="Times New Roman" w:cs="Times New Roman"/>
          <w:sz w:val="28"/>
          <w:szCs w:val="28"/>
        </w:rPr>
        <w:t>лизации инвестиционных проектов;</w:t>
      </w:r>
    </w:p>
    <w:p w:rsidR="004B374D" w:rsidRDefault="00175714" w:rsidP="00741608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374D">
        <w:rPr>
          <w:rFonts w:ascii="Times New Roman" w:hAnsi="Times New Roman" w:cs="Times New Roman"/>
          <w:sz w:val="28"/>
          <w:szCs w:val="28"/>
        </w:rPr>
        <w:t>пропаганда и популяризация предпринимательской деятельности</w:t>
      </w:r>
      <w:r w:rsidR="00F466A3">
        <w:rPr>
          <w:rFonts w:ascii="Times New Roman" w:hAnsi="Times New Roman" w:cs="Times New Roman"/>
          <w:sz w:val="28"/>
          <w:szCs w:val="28"/>
        </w:rPr>
        <w:t xml:space="preserve"> </w:t>
      </w:r>
      <w:r w:rsidR="00E3123C">
        <w:rPr>
          <w:rFonts w:ascii="Times New Roman" w:hAnsi="Times New Roman" w:cs="Times New Roman"/>
          <w:sz w:val="28"/>
          <w:szCs w:val="28"/>
        </w:rPr>
        <w:t>в р</w:t>
      </w:r>
      <w:r w:rsidR="00F466A3">
        <w:rPr>
          <w:rFonts w:ascii="Times New Roman" w:hAnsi="Times New Roman" w:cs="Times New Roman"/>
          <w:sz w:val="28"/>
          <w:szCs w:val="28"/>
        </w:rPr>
        <w:t>амках реализации П</w:t>
      </w:r>
      <w:r w:rsidR="00D05CA8">
        <w:rPr>
          <w:rFonts w:ascii="Times New Roman" w:hAnsi="Times New Roman" w:cs="Times New Roman"/>
          <w:sz w:val="28"/>
          <w:szCs w:val="28"/>
        </w:rPr>
        <w:t>рограммы осуществляе</w:t>
      </w:r>
      <w:r w:rsidR="00E3123C">
        <w:rPr>
          <w:rFonts w:ascii="Times New Roman" w:hAnsi="Times New Roman" w:cs="Times New Roman"/>
          <w:sz w:val="28"/>
          <w:szCs w:val="28"/>
        </w:rPr>
        <w:t>тся путем проведения следующих мероприятий:</w:t>
      </w:r>
    </w:p>
    <w:p w:rsidR="00E3123C" w:rsidRDefault="00E3123C" w:rsidP="00914A4F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представителей малого и среднего бизнеса в ежегодном Дне российского предпринимательства, направленного на формирование положительного имиджа предпринимательской деятельности в </w:t>
      </w:r>
      <w:r w:rsidR="00F466A3"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="00914A4F">
        <w:rPr>
          <w:rFonts w:ascii="Times New Roman" w:hAnsi="Times New Roman" w:cs="Times New Roman"/>
          <w:sz w:val="28"/>
          <w:szCs w:val="28"/>
        </w:rPr>
        <w:t xml:space="preserve"> (представление лучших предпринимателей района для награждения грамотами Правительства Карачаево-Черкесской Ре</w:t>
      </w:r>
      <w:r w:rsidR="00F466A3">
        <w:rPr>
          <w:rFonts w:ascii="Times New Roman" w:hAnsi="Times New Roman" w:cs="Times New Roman"/>
          <w:sz w:val="28"/>
          <w:szCs w:val="28"/>
        </w:rPr>
        <w:t>спублики, Президиума Народного С</w:t>
      </w:r>
      <w:r w:rsidR="00914A4F">
        <w:rPr>
          <w:rFonts w:ascii="Times New Roman" w:hAnsi="Times New Roman" w:cs="Times New Roman"/>
          <w:sz w:val="28"/>
          <w:szCs w:val="28"/>
        </w:rPr>
        <w:t xml:space="preserve">обрания (Парламента) Карачаево-Черкесской Республики, Министерства экономического развития Карачаево-Черкесской Республики и администрации </w:t>
      </w:r>
      <w:r w:rsidR="00F466A3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914A4F">
        <w:rPr>
          <w:rFonts w:ascii="Times New Roman" w:hAnsi="Times New Roman" w:cs="Times New Roman"/>
          <w:sz w:val="28"/>
          <w:szCs w:val="28"/>
        </w:rPr>
        <w:t>муниципального района);</w:t>
      </w:r>
    </w:p>
    <w:p w:rsidR="00E3123C" w:rsidRPr="00932DD5" w:rsidRDefault="00932DD5" w:rsidP="00E3123C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80558" w:rsidRPr="00932DD5">
        <w:rPr>
          <w:rFonts w:ascii="Times New Roman" w:eastAsia="Calibri" w:hAnsi="Times New Roman" w:cs="Times New Roman"/>
          <w:sz w:val="28"/>
          <w:szCs w:val="28"/>
        </w:rPr>
        <w:t>одействие в участии субъектов малого и среднего предпринимательства в выста</w:t>
      </w:r>
      <w:r w:rsidR="009F5EBB">
        <w:rPr>
          <w:rFonts w:ascii="Times New Roman" w:eastAsia="Calibri" w:hAnsi="Times New Roman" w:cs="Times New Roman"/>
          <w:sz w:val="28"/>
          <w:szCs w:val="28"/>
        </w:rPr>
        <w:t xml:space="preserve">вочно-ярмарочной деятельности: </w:t>
      </w:r>
      <w:r w:rsidR="00B80558" w:rsidRPr="00932DD5">
        <w:rPr>
          <w:rFonts w:ascii="Times New Roman" w:eastAsia="Calibri" w:hAnsi="Times New Roman" w:cs="Times New Roman"/>
          <w:sz w:val="28"/>
          <w:szCs w:val="28"/>
        </w:rPr>
        <w:t xml:space="preserve"> ярмарках, выставках-ярмарках, в том числе республиканских, межрегиональных</w:t>
      </w:r>
      <w:r w:rsidR="00E3123C" w:rsidRPr="00932DD5">
        <w:rPr>
          <w:rFonts w:ascii="Times New Roman" w:hAnsi="Times New Roman" w:cs="Times New Roman"/>
          <w:sz w:val="28"/>
          <w:szCs w:val="28"/>
        </w:rPr>
        <w:t>;</w:t>
      </w:r>
    </w:p>
    <w:p w:rsidR="00E3123C" w:rsidRPr="009738C4" w:rsidRDefault="00741608" w:rsidP="00E3123C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обеспечивающих взаимодействие предпринимателей с органами власти: </w:t>
      </w:r>
      <w:r w:rsidR="00E3123C">
        <w:rPr>
          <w:rFonts w:ascii="Times New Roman" w:hAnsi="Times New Roman" w:cs="Times New Roman"/>
          <w:sz w:val="28"/>
          <w:szCs w:val="28"/>
        </w:rPr>
        <w:t>организация и п</w:t>
      </w:r>
      <w:r w:rsidR="00492A6D">
        <w:rPr>
          <w:rFonts w:ascii="Times New Roman" w:hAnsi="Times New Roman" w:cs="Times New Roman"/>
          <w:sz w:val="28"/>
          <w:szCs w:val="28"/>
        </w:rPr>
        <w:t>роведение семинаров, тренингов, совещаний,</w:t>
      </w:r>
      <w:r w:rsidR="00537852">
        <w:rPr>
          <w:rFonts w:ascii="Times New Roman" w:hAnsi="Times New Roman" w:cs="Times New Roman"/>
          <w:sz w:val="28"/>
          <w:szCs w:val="28"/>
        </w:rPr>
        <w:t xml:space="preserve">рабочих встреч, </w:t>
      </w:r>
      <w:r w:rsidR="00492A6D">
        <w:rPr>
          <w:rFonts w:ascii="Times New Roman" w:hAnsi="Times New Roman" w:cs="Times New Roman"/>
          <w:sz w:val="28"/>
          <w:szCs w:val="28"/>
        </w:rPr>
        <w:t>«</w:t>
      </w:r>
      <w:r w:rsidR="00E3123C">
        <w:rPr>
          <w:rFonts w:ascii="Times New Roman" w:hAnsi="Times New Roman" w:cs="Times New Roman"/>
          <w:sz w:val="28"/>
          <w:szCs w:val="28"/>
        </w:rPr>
        <w:t>круглых столов</w:t>
      </w:r>
      <w:r w:rsidR="00492A6D">
        <w:rPr>
          <w:rFonts w:ascii="Times New Roman" w:hAnsi="Times New Roman" w:cs="Times New Roman"/>
          <w:sz w:val="28"/>
          <w:szCs w:val="28"/>
        </w:rPr>
        <w:t>»</w:t>
      </w:r>
      <w:r w:rsidR="00E3123C">
        <w:rPr>
          <w:rFonts w:ascii="Times New Roman" w:hAnsi="Times New Roman" w:cs="Times New Roman"/>
          <w:sz w:val="28"/>
          <w:szCs w:val="28"/>
        </w:rPr>
        <w:t xml:space="preserve"> по вопросам осуществления п</w:t>
      </w:r>
      <w:r w:rsidR="009738C4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</w:t>
      </w:r>
      <w:r w:rsidR="009738C4" w:rsidRPr="009738C4">
        <w:rPr>
          <w:rFonts w:ascii="Times New Roman" w:eastAsia="Times New Roman" w:hAnsi="Times New Roman"/>
          <w:sz w:val="28"/>
          <w:szCs w:val="28"/>
          <w:lang w:eastAsia="ru-RU"/>
        </w:rPr>
        <w:t>стратегии социально-экономического развития Зеленчукского муниципального района</w:t>
      </w:r>
      <w:r w:rsidR="00973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7E7" w:rsidRPr="007947E7" w:rsidRDefault="009F5EBB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="00F6520B">
        <w:rPr>
          <w:rFonts w:ascii="Times New Roman" w:hAnsi="Times New Roman" w:cs="Times New Roman"/>
          <w:sz w:val="28"/>
          <w:szCs w:val="28"/>
        </w:rPr>
        <w:t>рограммы будут реализовываться на протяжении всего периода ее действия.</w:t>
      </w:r>
    </w:p>
    <w:p w:rsidR="007947E7" w:rsidRDefault="00321616" w:rsidP="007947E7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94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A044A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 w:rsidR="007947E7" w:rsidRDefault="007947E7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</w:t>
      </w:r>
      <w:r w:rsidR="009F5EBB">
        <w:rPr>
          <w:rFonts w:ascii="Times New Roman" w:hAnsi="Times New Roman" w:cs="Times New Roman"/>
          <w:sz w:val="28"/>
          <w:szCs w:val="28"/>
        </w:rPr>
        <w:t>м финансирования  П</w:t>
      </w:r>
      <w:r>
        <w:rPr>
          <w:rFonts w:ascii="Times New Roman" w:hAnsi="Times New Roman" w:cs="Times New Roman"/>
          <w:sz w:val="28"/>
          <w:szCs w:val="28"/>
        </w:rPr>
        <w:t>рограм</w:t>
      </w:r>
      <w:r w:rsidR="00C37459">
        <w:rPr>
          <w:rFonts w:ascii="Times New Roman" w:hAnsi="Times New Roman" w:cs="Times New Roman"/>
          <w:sz w:val="28"/>
          <w:szCs w:val="28"/>
        </w:rPr>
        <w:t>мы из средств бюджета  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42D8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42D80" w:rsidRPr="00C42D80">
        <w:rPr>
          <w:rFonts w:ascii="Times New Roman" w:hAnsi="Times New Roman" w:cs="Times New Roman"/>
          <w:sz w:val="28"/>
          <w:szCs w:val="28"/>
        </w:rPr>
        <w:t>55</w:t>
      </w:r>
      <w:r w:rsidRPr="00C42D80">
        <w:rPr>
          <w:rFonts w:ascii="Times New Roman" w:hAnsi="Times New Roman" w:cs="Times New Roman"/>
          <w:sz w:val="28"/>
          <w:szCs w:val="28"/>
        </w:rPr>
        <w:t>,0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C37459">
        <w:rPr>
          <w:rFonts w:ascii="Times New Roman" w:hAnsi="Times New Roman" w:cs="Times New Roman"/>
          <w:sz w:val="28"/>
          <w:szCs w:val="28"/>
        </w:rPr>
        <w:t>, в том числе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47E7" w:rsidRPr="00C42D80" w:rsidRDefault="00C37459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947E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42D80" w:rsidRPr="00C42D80">
        <w:rPr>
          <w:rFonts w:ascii="Times New Roman" w:hAnsi="Times New Roman" w:cs="Times New Roman"/>
          <w:sz w:val="28"/>
          <w:szCs w:val="28"/>
        </w:rPr>
        <w:t>5</w:t>
      </w:r>
      <w:r w:rsidR="00B00222">
        <w:rPr>
          <w:rFonts w:ascii="Times New Roman" w:hAnsi="Times New Roman" w:cs="Times New Roman"/>
          <w:sz w:val="28"/>
          <w:szCs w:val="28"/>
        </w:rPr>
        <w:t>,0 тыс. руб.;</w:t>
      </w:r>
    </w:p>
    <w:p w:rsidR="007947E7" w:rsidRPr="00C42D80" w:rsidRDefault="00C37459" w:rsidP="007947E7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80">
        <w:rPr>
          <w:rFonts w:ascii="Times New Roman" w:hAnsi="Times New Roman" w:cs="Times New Roman"/>
          <w:sz w:val="28"/>
          <w:szCs w:val="28"/>
        </w:rPr>
        <w:t>2020</w:t>
      </w:r>
      <w:r w:rsidR="00C42D80" w:rsidRPr="00C42D80">
        <w:rPr>
          <w:rFonts w:ascii="Times New Roman" w:hAnsi="Times New Roman" w:cs="Times New Roman"/>
          <w:sz w:val="28"/>
          <w:szCs w:val="28"/>
        </w:rPr>
        <w:t xml:space="preserve"> год - 25</w:t>
      </w:r>
      <w:r w:rsidR="00B00222">
        <w:rPr>
          <w:rFonts w:ascii="Times New Roman" w:hAnsi="Times New Roman" w:cs="Times New Roman"/>
          <w:sz w:val="28"/>
          <w:szCs w:val="28"/>
        </w:rPr>
        <w:t>,0 тыс. руб.;</w:t>
      </w:r>
    </w:p>
    <w:p w:rsidR="007947E7" w:rsidRDefault="00C37459" w:rsidP="009F5EBB">
      <w:pPr>
        <w:pStyle w:val="ConsPlusNormal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D80">
        <w:rPr>
          <w:rFonts w:ascii="Times New Roman" w:hAnsi="Times New Roman" w:cs="Times New Roman"/>
          <w:sz w:val="28"/>
          <w:szCs w:val="28"/>
        </w:rPr>
        <w:t>2021</w:t>
      </w:r>
      <w:r w:rsidR="00C42D80" w:rsidRPr="00C42D80">
        <w:rPr>
          <w:rFonts w:ascii="Times New Roman" w:hAnsi="Times New Roman" w:cs="Times New Roman"/>
          <w:sz w:val="28"/>
          <w:szCs w:val="28"/>
        </w:rPr>
        <w:t xml:space="preserve"> год - 25</w:t>
      </w:r>
      <w:r w:rsidRPr="00C42D80">
        <w:rPr>
          <w:rFonts w:ascii="Times New Roman" w:hAnsi="Times New Roman" w:cs="Times New Roman"/>
          <w:sz w:val="28"/>
          <w:szCs w:val="28"/>
        </w:rPr>
        <w:t>,0 тыс. руб.</w:t>
      </w:r>
    </w:p>
    <w:p w:rsidR="007947E7" w:rsidRDefault="007947E7" w:rsidP="007947E7">
      <w:pPr>
        <w:pStyle w:val="ConsPlusNormal2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C37459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обеспечение</w:t>
      </w:r>
      <w:r w:rsidR="009F5EB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C25A1">
        <w:rPr>
          <w:rFonts w:ascii="Times New Roman" w:hAnsi="Times New Roman" w:cs="Times New Roman"/>
          <w:sz w:val="28"/>
          <w:szCs w:val="28"/>
        </w:rPr>
        <w:t>по годам ее реализации приведено</w:t>
      </w:r>
      <w:r w:rsidR="009C78C4">
        <w:rPr>
          <w:rFonts w:ascii="Times New Roman" w:hAnsi="Times New Roman" w:cs="Times New Roman"/>
          <w:sz w:val="28"/>
          <w:szCs w:val="28"/>
        </w:rPr>
        <w:t xml:space="preserve"> в таблице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</w:t>
      </w:r>
      <w:r w:rsidR="00FC25A1">
        <w:rPr>
          <w:rFonts w:ascii="Times New Roman" w:hAnsi="Times New Roman" w:cs="Times New Roman"/>
          <w:sz w:val="28"/>
          <w:szCs w:val="28"/>
        </w:rPr>
        <w:t>стоящей П</w:t>
      </w:r>
      <w:r w:rsidR="00CF6C2B">
        <w:rPr>
          <w:rFonts w:ascii="Times New Roman" w:hAnsi="Times New Roman" w:cs="Times New Roman"/>
          <w:sz w:val="28"/>
          <w:szCs w:val="28"/>
        </w:rPr>
        <w:t xml:space="preserve">рограмме  и </w:t>
      </w:r>
      <w:r w:rsidR="00FC25A1">
        <w:rPr>
          <w:rFonts w:ascii="Times New Roman" w:hAnsi="Times New Roman" w:cs="Times New Roman"/>
          <w:iCs/>
          <w:sz w:val="28"/>
          <w:szCs w:val="28"/>
        </w:rPr>
        <w:t>подлежи</w:t>
      </w:r>
      <w:r>
        <w:rPr>
          <w:rFonts w:ascii="Times New Roman" w:hAnsi="Times New Roman" w:cs="Times New Roman"/>
          <w:iCs/>
          <w:sz w:val="28"/>
          <w:szCs w:val="28"/>
        </w:rPr>
        <w:t>т ежегодному корректированию в соответствии с реальными воз</w:t>
      </w:r>
      <w:r w:rsidR="00D74392">
        <w:rPr>
          <w:rFonts w:ascii="Times New Roman" w:hAnsi="Times New Roman" w:cs="Times New Roman"/>
          <w:iCs/>
          <w:sz w:val="28"/>
          <w:szCs w:val="28"/>
        </w:rPr>
        <w:t>можностями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с учетом фактического выполнения программных мероприятий. </w:t>
      </w:r>
    </w:p>
    <w:p w:rsidR="007947E7" w:rsidRDefault="007947E7" w:rsidP="00CF6C2B">
      <w:pPr>
        <w:pStyle w:val="ConsPlusNormal2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Решение о внесении изменений (дополнений), приостановлении или прекращ</w:t>
      </w:r>
      <w:r w:rsidR="00FC25A1">
        <w:rPr>
          <w:rFonts w:ascii="Times New Roman" w:hAnsi="Times New Roman" w:cs="Times New Roman"/>
          <w:iCs/>
          <w:sz w:val="28"/>
          <w:szCs w:val="28"/>
        </w:rPr>
        <w:t>ении реализации П</w:t>
      </w:r>
      <w:r>
        <w:rPr>
          <w:rFonts w:ascii="Times New Roman" w:hAnsi="Times New Roman" w:cs="Times New Roman"/>
          <w:iCs/>
          <w:sz w:val="28"/>
          <w:szCs w:val="28"/>
        </w:rPr>
        <w:t>рограммы оформляется постан</w:t>
      </w:r>
      <w:r w:rsidR="00CF6C2B">
        <w:rPr>
          <w:rFonts w:ascii="Times New Roman" w:hAnsi="Times New Roman" w:cs="Times New Roman"/>
          <w:iCs/>
          <w:sz w:val="28"/>
          <w:szCs w:val="28"/>
        </w:rPr>
        <w:t xml:space="preserve">овлением </w:t>
      </w:r>
      <w:r w:rsidR="00CF6C2B" w:rsidRPr="00A11C4C">
        <w:rPr>
          <w:rFonts w:ascii="Times New Roman" w:hAnsi="Times New Roman" w:cs="Times New Roman"/>
          <w:iCs/>
          <w:sz w:val="28"/>
          <w:szCs w:val="28"/>
        </w:rPr>
        <w:t>администрации Зеленчукского</w:t>
      </w:r>
      <w:r w:rsidRPr="00A11C4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</w:p>
    <w:p w:rsidR="00A11C4C" w:rsidRPr="00A11C4C" w:rsidRDefault="00A11C4C" w:rsidP="00CF6C2B">
      <w:pPr>
        <w:pStyle w:val="ConsPlusNormal2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1C4C" w:rsidRPr="00A11C4C" w:rsidRDefault="008C51A6" w:rsidP="00A11C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11C4C" w:rsidRPr="00A11C4C"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реализации Программы</w:t>
      </w:r>
    </w:p>
    <w:p w:rsidR="00A11C4C" w:rsidRDefault="00A11C4C" w:rsidP="00A11C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C4C" w:rsidRPr="0015137C" w:rsidRDefault="00A11C4C" w:rsidP="00A11C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настоящей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E57BB3" w:rsidRPr="00E57BB3" w:rsidRDefault="00E57BB3" w:rsidP="008352F3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 xml:space="preserve">Муниципальным заказчиком - координатором и разработчиком Программы </w:t>
      </w:r>
      <w:r>
        <w:rPr>
          <w:rFonts w:ascii="Times New Roman" w:hAnsi="Times New Roman"/>
          <w:sz w:val="28"/>
          <w:szCs w:val="28"/>
        </w:rPr>
        <w:t>является администрация Зеленчукского</w:t>
      </w:r>
      <w:r w:rsidR="008352F3">
        <w:rPr>
          <w:rFonts w:ascii="Times New Roman" w:hAnsi="Times New Roman"/>
          <w:sz w:val="28"/>
          <w:szCs w:val="28"/>
        </w:rPr>
        <w:t xml:space="preserve"> муниципального района, которая</w:t>
      </w:r>
      <w:r w:rsidRPr="00E57BB3">
        <w:rPr>
          <w:rFonts w:ascii="Times New Roman" w:hAnsi="Times New Roman"/>
          <w:sz w:val="28"/>
          <w:szCs w:val="28"/>
        </w:rPr>
        <w:t xml:space="preserve"> в пределах своих полномочий:</w:t>
      </w:r>
    </w:p>
    <w:p w:rsidR="00E57BB3" w:rsidRPr="00E57BB3" w:rsidRDefault="00E57BB3" w:rsidP="00636893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 xml:space="preserve">обеспечивает текущий контроль за рациональным использованием финансовых, материальных и других видов ресурсов, </w:t>
      </w:r>
      <w:proofErr w:type="gramStart"/>
      <w:r w:rsidRPr="00E57BB3">
        <w:rPr>
          <w:rFonts w:ascii="Times New Roman" w:hAnsi="Times New Roman"/>
          <w:sz w:val="28"/>
          <w:szCs w:val="28"/>
        </w:rPr>
        <w:t>выделяемых  на</w:t>
      </w:r>
      <w:proofErr w:type="gramEnd"/>
      <w:r w:rsidRPr="00E57BB3">
        <w:rPr>
          <w:rFonts w:ascii="Times New Roman" w:hAnsi="Times New Roman"/>
          <w:sz w:val="28"/>
          <w:szCs w:val="28"/>
        </w:rPr>
        <w:t xml:space="preserve"> выполнение мероприятий по реализации Программы;</w:t>
      </w:r>
    </w:p>
    <w:p w:rsidR="00E57BB3" w:rsidRPr="00E57BB3" w:rsidRDefault="00E57BB3" w:rsidP="00E57BB3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lastRenderedPageBreak/>
        <w:t>осуществляет финансирование мероприятий, предусмотренных Программой;</w:t>
      </w:r>
    </w:p>
    <w:p w:rsidR="00E57BB3" w:rsidRPr="00E57BB3" w:rsidRDefault="00E57BB3" w:rsidP="00E57BB3">
      <w:pPr>
        <w:widowControl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>несет ответственность за подготовку и реализацию Программы в целом, вклю</w:t>
      </w:r>
      <w:r w:rsidR="008C51A6">
        <w:rPr>
          <w:rFonts w:ascii="Times New Roman" w:hAnsi="Times New Roman"/>
          <w:sz w:val="28"/>
          <w:szCs w:val="28"/>
        </w:rPr>
        <w:t>чая внесение в нее изменений, досрочное прекращение</w:t>
      </w:r>
      <w:r w:rsidRPr="00E57BB3">
        <w:rPr>
          <w:rFonts w:ascii="Times New Roman" w:hAnsi="Times New Roman"/>
          <w:sz w:val="28"/>
          <w:szCs w:val="28"/>
        </w:rPr>
        <w:t xml:space="preserve"> реализации Программы;</w:t>
      </w:r>
    </w:p>
    <w:p w:rsidR="00E57BB3" w:rsidRPr="00E57BB3" w:rsidRDefault="00E57BB3" w:rsidP="00E57BB3">
      <w:pPr>
        <w:widowControl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>осуществляет анализ использования средств районного бюджета</w:t>
      </w:r>
      <w:r w:rsidR="00BE269F">
        <w:rPr>
          <w:rFonts w:ascii="Times New Roman" w:hAnsi="Times New Roman"/>
          <w:sz w:val="28"/>
          <w:szCs w:val="28"/>
        </w:rPr>
        <w:t>,</w:t>
      </w:r>
      <w:r w:rsidRPr="00E57BB3">
        <w:rPr>
          <w:rFonts w:ascii="Times New Roman" w:hAnsi="Times New Roman"/>
          <w:sz w:val="28"/>
          <w:szCs w:val="28"/>
        </w:rPr>
        <w:t xml:space="preserve">  разрабатывает предложения по повышению эффективности использования финансовых ресурсов на реализацию Программы;</w:t>
      </w:r>
    </w:p>
    <w:p w:rsidR="00E57BB3" w:rsidRDefault="00E57BB3" w:rsidP="00E57BB3">
      <w:pPr>
        <w:widowControl w:val="0"/>
        <w:spacing w:after="0" w:line="240" w:lineRule="auto"/>
        <w:ind w:firstLine="552"/>
        <w:jc w:val="both"/>
        <w:rPr>
          <w:sz w:val="28"/>
          <w:szCs w:val="28"/>
        </w:rPr>
      </w:pPr>
      <w:r w:rsidRPr="00E57BB3">
        <w:rPr>
          <w:rFonts w:ascii="Times New Roman" w:hAnsi="Times New Roman"/>
          <w:sz w:val="28"/>
          <w:szCs w:val="28"/>
        </w:rPr>
        <w:t>вносит предложения по уточнению затрат по мероприятиям Программы на очередной финансовый год и механизмов</w:t>
      </w:r>
      <w:r w:rsidR="008C51A6">
        <w:rPr>
          <w:rFonts w:ascii="Times New Roman" w:hAnsi="Times New Roman"/>
          <w:sz w:val="28"/>
          <w:szCs w:val="28"/>
        </w:rPr>
        <w:t xml:space="preserve"> </w:t>
      </w:r>
      <w:r w:rsidRPr="00BE269F">
        <w:rPr>
          <w:rFonts w:ascii="Times New Roman" w:hAnsi="Times New Roman"/>
          <w:sz w:val="28"/>
          <w:szCs w:val="28"/>
        </w:rPr>
        <w:t>их реализации.</w:t>
      </w:r>
    </w:p>
    <w:p w:rsidR="00E57BB3" w:rsidRDefault="00BE269F" w:rsidP="00E57BB3">
      <w:pPr>
        <w:pStyle w:val="ConsPlusNormal2"/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57BB3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4AD">
        <w:rPr>
          <w:rFonts w:ascii="Times New Roman" w:hAnsi="Times New Roman" w:cs="Times New Roman"/>
          <w:sz w:val="28"/>
          <w:szCs w:val="28"/>
        </w:rPr>
        <w:t>социального развития и имущественных отношений</w:t>
      </w:r>
      <w:r w:rsidR="00A41599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</w:t>
      </w:r>
      <w:r w:rsidR="00E57BB3">
        <w:rPr>
          <w:rFonts w:ascii="Times New Roman" w:hAnsi="Times New Roman" w:cs="Times New Roman"/>
          <w:sz w:val="28"/>
          <w:szCs w:val="28"/>
        </w:rPr>
        <w:t xml:space="preserve"> муниципального района  осуществляет сбор информации для измерения показателей достижения результатов  на основе статистическо</w:t>
      </w:r>
      <w:r w:rsidR="00C54C6B">
        <w:rPr>
          <w:rFonts w:ascii="Times New Roman" w:hAnsi="Times New Roman" w:cs="Times New Roman"/>
          <w:sz w:val="28"/>
          <w:szCs w:val="28"/>
        </w:rPr>
        <w:t xml:space="preserve">й </w:t>
      </w:r>
      <w:r w:rsidR="00E57BB3">
        <w:rPr>
          <w:rFonts w:ascii="Times New Roman" w:hAnsi="Times New Roman" w:cs="Times New Roman"/>
          <w:sz w:val="28"/>
          <w:szCs w:val="28"/>
        </w:rPr>
        <w:t xml:space="preserve"> и отчетной информации исполнит</w:t>
      </w:r>
      <w:r w:rsidR="004264AD">
        <w:rPr>
          <w:rFonts w:ascii="Times New Roman" w:hAnsi="Times New Roman" w:cs="Times New Roman"/>
          <w:sz w:val="28"/>
          <w:szCs w:val="28"/>
        </w:rPr>
        <w:t>елей мероприятий П</w:t>
      </w:r>
      <w:r w:rsidR="00E57BB3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E57BB3" w:rsidRDefault="00E57BB3" w:rsidP="00E57BB3">
      <w:pPr>
        <w:pStyle w:val="ConsPlusNormal2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2C84">
        <w:rPr>
          <w:rFonts w:ascii="Times New Roman" w:hAnsi="Times New Roman" w:cs="Times New Roman"/>
          <w:sz w:val="28"/>
          <w:szCs w:val="28"/>
        </w:rPr>
        <w:t xml:space="preserve">экономического, социального развития и имущественных отношений администрации Зеленчукского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8E2C84">
        <w:rPr>
          <w:rFonts w:ascii="Times New Roman" w:hAnsi="Times New Roman" w:cs="Times New Roman"/>
          <w:sz w:val="28"/>
          <w:szCs w:val="28"/>
        </w:rPr>
        <w:t xml:space="preserve"> проводит оценку эффективности Программы, </w:t>
      </w:r>
      <w:r>
        <w:rPr>
          <w:rFonts w:ascii="Times New Roman" w:hAnsi="Times New Roman" w:cs="Times New Roman"/>
          <w:sz w:val="28"/>
          <w:szCs w:val="28"/>
        </w:rPr>
        <w:t>готовит пояснительную записку с указанием причин не</w:t>
      </w:r>
      <w:r w:rsidR="008E2C84">
        <w:rPr>
          <w:rFonts w:ascii="Times New Roman" w:hAnsi="Times New Roman" w:cs="Times New Roman"/>
          <w:sz w:val="28"/>
          <w:szCs w:val="28"/>
        </w:rPr>
        <w:t>выполнения мероприятий,  предложения</w:t>
      </w:r>
      <w:r w:rsidR="002B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внесению изменений  програм</w:t>
      </w:r>
      <w:r w:rsidR="002B3333">
        <w:rPr>
          <w:rFonts w:ascii="Times New Roman" w:hAnsi="Times New Roman" w:cs="Times New Roman"/>
          <w:sz w:val="28"/>
          <w:szCs w:val="28"/>
        </w:rPr>
        <w:t>мных мероприятий и их ресурсному обеспечению</w:t>
      </w:r>
      <w:r>
        <w:rPr>
          <w:rFonts w:ascii="Times New Roman" w:hAnsi="Times New Roman" w:cs="Times New Roman"/>
          <w:sz w:val="28"/>
          <w:szCs w:val="28"/>
        </w:rPr>
        <w:t>, включая условия, при наличии которых может быть принято решение о сокращении, начиная с очередного финансового года, бюджетных ассигнован</w:t>
      </w:r>
      <w:r w:rsidR="00161366">
        <w:rPr>
          <w:rFonts w:ascii="Times New Roman" w:hAnsi="Times New Roman" w:cs="Times New Roman"/>
          <w:sz w:val="28"/>
          <w:szCs w:val="28"/>
        </w:rPr>
        <w:t>ий на реализацию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6E4A17">
        <w:rPr>
          <w:rFonts w:ascii="Times New Roman" w:hAnsi="Times New Roman" w:cs="Times New Roman"/>
          <w:sz w:val="28"/>
          <w:szCs w:val="28"/>
        </w:rPr>
        <w:t>.</w:t>
      </w:r>
    </w:p>
    <w:p w:rsidR="00A11C4C" w:rsidRPr="0015137C" w:rsidRDefault="00A11C4C" w:rsidP="00A11C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считается выполненной и финансирование ее прекращается после выполнения программных мероприятий в полном объеме.</w:t>
      </w:r>
    </w:p>
    <w:p w:rsidR="00E750B9" w:rsidRDefault="00E750B9" w:rsidP="00C42D80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044A" w:rsidRDefault="006E4A17" w:rsidP="00A77065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A044A" w:rsidRPr="0015137C"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Социально-экономические последствия реализации Программы</w:t>
      </w:r>
    </w:p>
    <w:p w:rsidR="00E750B9" w:rsidRDefault="00E750B9" w:rsidP="00E750B9">
      <w:pPr>
        <w:spacing w:before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4A" w:rsidRPr="0015137C" w:rsidRDefault="00161366" w:rsidP="00E750B9">
      <w:pPr>
        <w:spacing w:before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настоящей Программы окажет позитивное влияние на экономическую и социальную ситуацию в </w:t>
      </w:r>
      <w:r w:rsidR="00AE4306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Зеленчукском муниципальном районе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будет способствовать повышению конкурентоспособности субъектов </w:t>
      </w:r>
      <w:r w:rsidR="00CB162C" w:rsidRPr="0015137C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улучшению качества предоставляемых услуг. В рамках реализации настоящей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</w:t>
      </w:r>
      <w:r w:rsidR="00CB162C" w:rsidRPr="0015137C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налоговых поступлений от них в бюджет </w:t>
      </w:r>
      <w:r w:rsidR="00AE4306" w:rsidRPr="0015137C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="002A044A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. Эффективность реализации настоящей Программы зависит от уровня финансирования ее мероприятий и их выполнения. </w:t>
      </w:r>
    </w:p>
    <w:p w:rsidR="002452DD" w:rsidRDefault="002452DD" w:rsidP="00F11F86">
      <w:pPr>
        <w:spacing w:before="120" w:after="12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050B7" w:rsidRPr="0015137C" w:rsidRDefault="0062246C" w:rsidP="008050B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50B7" w:rsidRPr="0015137C">
        <w:rPr>
          <w:rFonts w:ascii="Times New Roman" w:eastAsia="Times New Roman" w:hAnsi="Times New Roman"/>
          <w:sz w:val="28"/>
          <w:szCs w:val="28"/>
          <w:lang w:eastAsia="ru-RU"/>
        </w:rPr>
        <w:t>правделами администрации Зеленчукского</w:t>
      </w:r>
    </w:p>
    <w:p w:rsidR="008050B7" w:rsidRPr="0015137C" w:rsidRDefault="008050B7" w:rsidP="008050B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1B60C2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F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B60C2" w:rsidRPr="0015137C">
        <w:rPr>
          <w:rFonts w:ascii="Times New Roman" w:eastAsia="Times New Roman" w:hAnsi="Times New Roman"/>
          <w:sz w:val="28"/>
          <w:szCs w:val="28"/>
          <w:lang w:eastAsia="ru-RU"/>
        </w:rPr>
        <w:t xml:space="preserve"> Ф.А. Кагиева</w:t>
      </w:r>
    </w:p>
    <w:p w:rsidR="00E40AC9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40AC9" w:rsidSect="009D64B4">
          <w:pgSz w:w="12240" w:h="15840"/>
          <w:pgMar w:top="851" w:right="737" w:bottom="851" w:left="1418" w:header="720" w:footer="720" w:gutter="0"/>
          <w:cols w:space="720"/>
        </w:sectPr>
      </w:pPr>
    </w:p>
    <w:p w:rsidR="00E40AC9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1 к Программе</w:t>
      </w:r>
    </w:p>
    <w:p w:rsidR="00E40AC9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0608" w:rsidRPr="00810624" w:rsidRDefault="003B17A3" w:rsidP="003B17A3">
      <w:pPr>
        <w:jc w:val="center"/>
        <w:rPr>
          <w:rFonts w:ascii="Times New Roman" w:hAnsi="Times New Roman"/>
          <w:sz w:val="28"/>
          <w:szCs w:val="28"/>
        </w:rPr>
      </w:pPr>
      <w:r w:rsidRPr="00810624">
        <w:rPr>
          <w:rFonts w:ascii="Times New Roman" w:hAnsi="Times New Roman"/>
          <w:sz w:val="28"/>
          <w:szCs w:val="28"/>
        </w:rPr>
        <w:t>Перечень основных показател</w:t>
      </w:r>
      <w:r w:rsidR="00C80608" w:rsidRPr="00810624">
        <w:rPr>
          <w:rFonts w:ascii="Times New Roman" w:hAnsi="Times New Roman"/>
          <w:sz w:val="28"/>
          <w:szCs w:val="28"/>
        </w:rPr>
        <w:t>ей</w:t>
      </w:r>
      <w:r w:rsidRPr="00810624">
        <w:rPr>
          <w:rFonts w:ascii="Times New Roman" w:hAnsi="Times New Roman"/>
          <w:sz w:val="28"/>
          <w:szCs w:val="28"/>
        </w:rPr>
        <w:t xml:space="preserve"> (индикаторов) П</w:t>
      </w:r>
      <w:r w:rsidR="00C80608" w:rsidRPr="00810624">
        <w:rPr>
          <w:rFonts w:ascii="Times New Roman" w:hAnsi="Times New Roman"/>
          <w:sz w:val="28"/>
          <w:szCs w:val="28"/>
        </w:rPr>
        <w:t xml:space="preserve">рограммы </w:t>
      </w:r>
    </w:p>
    <w:tbl>
      <w:tblPr>
        <w:tblW w:w="1417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7371"/>
        <w:gridCol w:w="1134"/>
        <w:gridCol w:w="1560"/>
        <w:gridCol w:w="1701"/>
        <w:gridCol w:w="1701"/>
      </w:tblGrid>
      <w:tr w:rsidR="006107B4" w:rsidTr="005A1DB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Ед. 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7B4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6107B4" w:rsidTr="005A1DB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5A6891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5A6891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3F50D1" w:rsidRDefault="005A6891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107B4" w:rsidTr="005A1DBF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предпринимательства  в расчете на 10 тыс.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232,4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232,7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2F1B57" w:rsidRDefault="006107B4" w:rsidP="006445D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233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2F1B57" w:rsidRDefault="006107B4" w:rsidP="00880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2F1B5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B57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оличество вновь созданных рабочих мест (включая индивидуальных предпринимателей) в секторе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5A1DBF" w:rsidP="00E3578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107B4" w:rsidRPr="003F50D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8B759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8B759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8B7597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5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107B4" w:rsidTr="005A1D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F50D1">
              <w:rPr>
                <w:rFonts w:ascii="Times New Roman" w:hAnsi="Times New Roman"/>
                <w:sz w:val="28"/>
                <w:szCs w:val="28"/>
              </w:rPr>
              <w:t>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3F50D1" w:rsidRDefault="006107B4" w:rsidP="00D85147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0D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E35782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B4" w:rsidRPr="00E35782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B4" w:rsidRPr="00E35782" w:rsidRDefault="006107B4" w:rsidP="00D8514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40AC9" w:rsidRPr="0015137C" w:rsidRDefault="00E40AC9" w:rsidP="008050B7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40AC9" w:rsidRPr="0015137C" w:rsidSect="00E40AC9">
          <w:pgSz w:w="15840" w:h="12240" w:orient="landscape"/>
          <w:pgMar w:top="737" w:right="851" w:bottom="1418" w:left="851" w:header="720" w:footer="720" w:gutter="0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13"/>
      </w:tblGrid>
      <w:tr w:rsidR="0019263F" w:rsidRPr="0015137C" w:rsidTr="00E40AC9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63F" w:rsidRPr="0015137C" w:rsidRDefault="0019263F" w:rsidP="00A77065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63F" w:rsidRPr="004C1A20" w:rsidRDefault="00EB2290" w:rsidP="0051583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12F6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9263F" w:rsidRPr="004C1A20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515831" w:rsidRPr="004C1A20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263F" w:rsidRPr="004C1A2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9263F" w:rsidRPr="004C1A20">
        <w:rPr>
          <w:rFonts w:ascii="Times New Roman" w:hAnsi="Times New Roman" w:cs="Times New Roman"/>
          <w:color w:val="auto"/>
          <w:sz w:val="28"/>
          <w:szCs w:val="28"/>
        </w:rPr>
        <w:t xml:space="preserve">Программе </w:t>
      </w:r>
    </w:p>
    <w:p w:rsidR="0019263F" w:rsidRPr="00744A8D" w:rsidRDefault="0019263F" w:rsidP="0019263F">
      <w:pPr>
        <w:jc w:val="center"/>
        <w:rPr>
          <w:rFonts w:ascii="Times New Roman" w:hAnsi="Times New Roman"/>
        </w:rPr>
      </w:pPr>
    </w:p>
    <w:p w:rsidR="0019263F" w:rsidRPr="00744A8D" w:rsidRDefault="00515831" w:rsidP="0019263F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Перечень основных мероприятий программы</w:t>
      </w:r>
    </w:p>
    <w:tbl>
      <w:tblPr>
        <w:tblW w:w="1423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51"/>
        <w:gridCol w:w="2685"/>
        <w:gridCol w:w="1701"/>
        <w:gridCol w:w="1134"/>
        <w:gridCol w:w="6"/>
        <w:gridCol w:w="1829"/>
        <w:gridCol w:w="38"/>
        <w:gridCol w:w="104"/>
        <w:gridCol w:w="2124"/>
        <w:gridCol w:w="24"/>
        <w:gridCol w:w="1138"/>
        <w:gridCol w:w="930"/>
        <w:gridCol w:w="63"/>
        <w:gridCol w:w="6"/>
        <w:gridCol w:w="6"/>
        <w:gridCol w:w="960"/>
        <w:gridCol w:w="15"/>
        <w:gridCol w:w="15"/>
        <w:gridCol w:w="909"/>
      </w:tblGrid>
      <w:tr w:rsidR="00C07736" w:rsidRPr="00744A8D" w:rsidTr="00AB6130">
        <w:trPr>
          <w:cantSplit/>
          <w:trHeight w:val="356"/>
        </w:trPr>
        <w:tc>
          <w:tcPr>
            <w:tcW w:w="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 xml:space="preserve">№ </w:t>
            </w:r>
            <w:r w:rsidRPr="00B15752">
              <w:rPr>
                <w:rFonts w:ascii="Times New Roman" w:hAnsi="Times New Roman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C43B4" w:rsidRDefault="007C43B4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C07736" w:rsidRPr="00B15752" w:rsidRDefault="00C07736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Ответственный исполнитель, соисполнители,</w:t>
            </w:r>
          </w:p>
          <w:p w:rsidR="00C07736" w:rsidRPr="00B15752" w:rsidRDefault="00C07736" w:rsidP="00C16770">
            <w:pPr>
              <w:autoSpaceDE w:val="0"/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участники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7C43B4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Последствия не</w:t>
            </w:r>
            <w:r w:rsidR="005A689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реализации </w:t>
            </w:r>
            <w:r w:rsidR="00C07736" w:rsidRPr="00B15752">
              <w:rPr>
                <w:rFonts w:ascii="Times New Roman" w:hAnsi="Times New Roman"/>
              </w:rPr>
              <w:t xml:space="preserve"> мероприятия</w:t>
            </w:r>
            <w:proofErr w:type="gramEnd"/>
          </w:p>
        </w:tc>
        <w:tc>
          <w:tcPr>
            <w:tcW w:w="40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Ресурсное обеспечение Программы, тыс.руб.</w:t>
            </w:r>
          </w:p>
        </w:tc>
      </w:tr>
      <w:tr w:rsidR="00C07736" w:rsidRPr="00744A8D" w:rsidTr="00AB6130">
        <w:trPr>
          <w:cantSplit/>
          <w:trHeight w:val="991"/>
        </w:trPr>
        <w:tc>
          <w:tcPr>
            <w:tcW w:w="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Всего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2019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2020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2021</w:t>
            </w:r>
          </w:p>
        </w:tc>
      </w:tr>
      <w:tr w:rsidR="00C07736" w:rsidRPr="00744A8D" w:rsidTr="00AB6130">
        <w:trPr>
          <w:cantSplit/>
          <w:trHeight w:val="75"/>
        </w:trPr>
        <w:tc>
          <w:tcPr>
            <w:tcW w:w="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0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07736" w:rsidRPr="00B15752" w:rsidRDefault="00C07736" w:rsidP="00D85147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C07736" w:rsidRPr="00744A8D" w:rsidTr="00AB6130">
        <w:trPr>
          <w:trHeight w:val="336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B15752" w:rsidP="00C07736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9263F" w:rsidRPr="00744A8D" w:rsidTr="00D85147">
        <w:trPr>
          <w:trHeight w:val="254"/>
        </w:trPr>
        <w:tc>
          <w:tcPr>
            <w:tcW w:w="14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263F" w:rsidRPr="00CA2C9E" w:rsidRDefault="00FC5DC7" w:rsidP="000027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Анализ и мониторинг </w:t>
            </w:r>
            <w:r w:rsidR="0019263F" w:rsidRPr="00744A8D">
              <w:rPr>
                <w:rFonts w:ascii="Times New Roman" w:hAnsi="Times New Roman"/>
                <w:b/>
              </w:rPr>
              <w:t xml:space="preserve"> развития малого и среднего предпринимательства</w:t>
            </w:r>
          </w:p>
        </w:tc>
      </w:tr>
      <w:tr w:rsidR="007E5C63" w:rsidRPr="00744A8D" w:rsidTr="002E05D1">
        <w:trPr>
          <w:trHeight w:val="2418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1.1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A142B7">
            <w:pPr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Анализ действующего законодательства, регулирующего сферу</w:t>
            </w:r>
            <w:r>
              <w:rPr>
                <w:rFonts w:ascii="Times New Roman" w:hAnsi="Times New Roman"/>
              </w:rPr>
              <w:t xml:space="preserve"> деятельности</w:t>
            </w:r>
            <w:r w:rsidRPr="00744A8D">
              <w:rPr>
                <w:rFonts w:ascii="Times New Roman" w:hAnsi="Times New Roman"/>
              </w:rPr>
              <w:t xml:space="preserve"> малого и среднего предпринимательства</w:t>
            </w:r>
          </w:p>
          <w:p w:rsidR="007E5C63" w:rsidRPr="00744A8D" w:rsidRDefault="007E5C63" w:rsidP="001544A1">
            <w:pPr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E5C63" w:rsidRPr="00744A8D" w:rsidRDefault="007E5C63" w:rsidP="00D85147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</w:t>
            </w:r>
            <w:r w:rsidR="00072AFA">
              <w:rPr>
                <w:rFonts w:ascii="Times New Roman" w:hAnsi="Times New Roman"/>
              </w:rPr>
              <w:t xml:space="preserve">она  (отдел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лучших условий для малого и среднего предпринимательства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Внесение изменений в за</w:t>
            </w:r>
            <w:r>
              <w:rPr>
                <w:rFonts w:ascii="Times New Roman" w:hAnsi="Times New Roman"/>
                <w:lang w:eastAsia="zh-CN"/>
              </w:rPr>
              <w:t>конодательство</w:t>
            </w:r>
            <w:r w:rsidR="00A02F48">
              <w:rPr>
                <w:rFonts w:ascii="Times New Roman" w:hAnsi="Times New Roman"/>
                <w:lang w:eastAsia="zh-CN"/>
              </w:rPr>
              <w:t>, препятствующих</w:t>
            </w:r>
            <w:r w:rsidRPr="00744A8D">
              <w:rPr>
                <w:rFonts w:ascii="Times New Roman" w:hAnsi="Times New Roman"/>
                <w:lang w:eastAsia="zh-CN"/>
              </w:rPr>
              <w:t xml:space="preserve"> развитию предпринимательства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2E05D1">
        <w:trPr>
          <w:trHeight w:val="1417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1C62A5" w:rsidRDefault="002D7152" w:rsidP="001C6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D7152" w:rsidRPr="00744A8D" w:rsidRDefault="002D7152" w:rsidP="00D85147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="00072AFA" w:rsidRPr="00744A8D">
              <w:rPr>
                <w:rFonts w:ascii="Times New Roman" w:hAnsi="Times New Roman"/>
              </w:rPr>
              <w:t xml:space="preserve"> развития и   </w:t>
            </w:r>
            <w:r w:rsidR="00072AFA" w:rsidRPr="00744A8D">
              <w:rPr>
                <w:rFonts w:ascii="Times New Roman" w:hAnsi="Times New Roman"/>
              </w:rPr>
              <w:lastRenderedPageBreak/>
              <w:t>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1C62A5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лучших условий для малого и среднего предпринимательства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Внесение изменений в за</w:t>
            </w:r>
            <w:r>
              <w:rPr>
                <w:rFonts w:ascii="Times New Roman" w:hAnsi="Times New Roman"/>
                <w:lang w:eastAsia="zh-CN"/>
              </w:rPr>
              <w:t>конодательство</w:t>
            </w:r>
            <w:r w:rsidR="00A02F48">
              <w:rPr>
                <w:rFonts w:ascii="Times New Roman" w:hAnsi="Times New Roman"/>
                <w:lang w:eastAsia="zh-CN"/>
              </w:rPr>
              <w:t xml:space="preserve">, препятствующих </w:t>
            </w:r>
            <w:r w:rsidRPr="00744A8D">
              <w:rPr>
                <w:rFonts w:ascii="Times New Roman" w:hAnsi="Times New Roman"/>
                <w:lang w:eastAsia="zh-CN"/>
              </w:rPr>
              <w:t>развитию предпринимательства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2E05D1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1.3.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 xml:space="preserve">Разработка муниципальных правовых актов, связанных с реализацией федеральных и республиканских  законов, постановлений, регулирующих сферу малого бизнеса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="00072AFA"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Обеспечение благоприятного правового поля для создания, развития и функционирования субъектов малого и среднего предпринимательства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Отсутствие необходимых нормативно-правовых актов по поддержке субъектов, осуществляющих предпринимательскую деятель</w:t>
            </w:r>
            <w:r w:rsidR="00C65F5C" w:rsidRPr="00C65F5C">
              <w:rPr>
                <w:rFonts w:ascii="Times New Roman" w:hAnsi="Times New Roman"/>
              </w:rPr>
              <w:t xml:space="preserve">ность на территории Зеленчукского </w:t>
            </w:r>
            <w:r w:rsidRPr="00C65F5C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D85147">
        <w:trPr>
          <w:trHeight w:val="299"/>
        </w:trPr>
        <w:tc>
          <w:tcPr>
            <w:tcW w:w="14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7152" w:rsidRPr="0000275B" w:rsidRDefault="002D7152" w:rsidP="0000275B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 xml:space="preserve">2.Разработка и реализация мер поддержки субъектов малого и среднего </w:t>
            </w:r>
            <w:r>
              <w:rPr>
                <w:rFonts w:ascii="Times New Roman" w:hAnsi="Times New Roman"/>
                <w:b/>
              </w:rPr>
              <w:t>предпринимательства (</w:t>
            </w:r>
            <w:r w:rsidRPr="00744A8D">
              <w:rPr>
                <w:rFonts w:ascii="Times New Roman" w:hAnsi="Times New Roman"/>
                <w:b/>
              </w:rPr>
              <w:t>им</w:t>
            </w:r>
            <w:r>
              <w:rPr>
                <w:rFonts w:ascii="Times New Roman" w:hAnsi="Times New Roman"/>
                <w:b/>
              </w:rPr>
              <w:t xml:space="preserve">ущественная, консультационная,                 </w:t>
            </w:r>
            <w:r w:rsidRPr="00744A8D">
              <w:rPr>
                <w:rFonts w:ascii="Times New Roman" w:hAnsi="Times New Roman"/>
                <w:b/>
              </w:rPr>
              <w:t>информационная поддержка)</w:t>
            </w:r>
          </w:p>
        </w:tc>
      </w:tr>
      <w:tr w:rsidR="002247CF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2.1.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Предоставление в аренду нежилых помещений</w:t>
            </w:r>
            <w:r>
              <w:rPr>
                <w:rFonts w:ascii="Times New Roman" w:hAnsi="Times New Roman"/>
                <w:lang w:eastAsia="zh-CN"/>
              </w:rPr>
              <w:t>, земельных участков, находящихся в муниципальной собственности,</w:t>
            </w:r>
            <w:r w:rsidRPr="00744A8D">
              <w:rPr>
                <w:rFonts w:ascii="Times New Roman" w:hAnsi="Times New Roman"/>
                <w:lang w:eastAsia="zh-CN"/>
              </w:rPr>
              <w:t xml:space="preserve"> субъектам малого и среднего предпринимательства района</w:t>
            </w:r>
          </w:p>
          <w:p w:rsidR="002247CF" w:rsidRPr="00902FBD" w:rsidRDefault="002247CF" w:rsidP="00902FB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47CF" w:rsidRPr="00744A8D" w:rsidRDefault="002247CF" w:rsidP="002D7152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 xml:space="preserve">ция Зеленчукского </w:t>
            </w:r>
            <w:r w:rsidRPr="00744A8D">
              <w:rPr>
                <w:rFonts w:ascii="Times New Roman" w:hAnsi="Times New Roman"/>
              </w:rPr>
              <w:t>муниципального рай</w:t>
            </w:r>
            <w:r>
              <w:rPr>
                <w:rFonts w:ascii="Times New Roman" w:hAnsi="Times New Roman"/>
              </w:rPr>
              <w:t xml:space="preserve">она  </w:t>
            </w:r>
            <w:r w:rsidRPr="00744A8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ва, отдел сельского хозяйства, охраны окружающей среды и земельных отношений)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условий  для открытия малого бизнеса без начального капитала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6095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3E1D20" w:rsidRDefault="007F0B3F" w:rsidP="003E1D20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</w:t>
            </w:r>
            <w:r w:rsidRPr="003E1D20">
              <w:rPr>
                <w:rFonts w:ascii="Times New Roman" w:hAnsi="Times New Roman"/>
              </w:rPr>
              <w:t xml:space="preserve">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</w:t>
            </w:r>
            <w:r w:rsidRPr="003E1D20">
              <w:rPr>
                <w:rStyle w:val="a8"/>
                <w:rFonts w:ascii="Times New Roman" w:hAnsi="Times New Roman"/>
                <w:color w:val="000000"/>
                <w:u w:val="none"/>
              </w:rPr>
              <w:t>законом</w:t>
            </w:r>
            <w:r w:rsidR="000B06FD">
              <w:rPr>
                <w:rStyle w:val="a8"/>
                <w:rFonts w:ascii="Times New Roman" w:hAnsi="Times New Roman"/>
                <w:color w:val="000000"/>
                <w:u w:val="none"/>
              </w:rPr>
              <w:t xml:space="preserve"> </w:t>
            </w:r>
            <w:r w:rsidRPr="003E1D20">
              <w:rPr>
                <w:rFonts w:ascii="Times New Roman" w:hAnsi="Times New Roman"/>
              </w:rPr>
      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условий  для открытия малого бизнеса без начального капитала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2.3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9A26EB" w:rsidRDefault="009A26EB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Участие субъектов малого предпринимательства в закупках для муниципальных нужд в соответствии с Федеральным законом 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условий  для открытия малого бизнеса без начального капитала</w:t>
            </w:r>
          </w:p>
        </w:tc>
        <w:tc>
          <w:tcPr>
            <w:tcW w:w="229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зарегистрированных предпринимателей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56717D" w:rsidTr="00AB6130">
        <w:trPr>
          <w:trHeight w:val="4386"/>
        </w:trPr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Default="00AB6130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6136B8" w:rsidRDefault="007F0B3F" w:rsidP="00107E27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О</w:t>
            </w:r>
            <w:r w:rsidRPr="006136B8">
              <w:rPr>
                <w:rFonts w:ascii="Times New Roman" w:hAnsi="Times New Roman"/>
              </w:rPr>
              <w:t>публикование</w:t>
            </w:r>
            <w:r w:rsidR="00107E27" w:rsidRPr="006136B8">
              <w:rPr>
                <w:rFonts w:ascii="Times New Roman" w:hAnsi="Times New Roman"/>
              </w:rPr>
              <w:t xml:space="preserve"> информации</w:t>
            </w:r>
            <w:r w:rsidRPr="006136B8">
              <w:rPr>
                <w:rFonts w:ascii="Times New Roman" w:hAnsi="Times New Roman"/>
              </w:rPr>
              <w:t xml:space="preserve"> для субъектов малого и среднего </w:t>
            </w:r>
            <w:proofErr w:type="gramStart"/>
            <w:r w:rsidRPr="006136B8">
              <w:rPr>
                <w:rFonts w:ascii="Times New Roman" w:hAnsi="Times New Roman"/>
              </w:rPr>
              <w:t>предпринимательства</w:t>
            </w:r>
            <w:r w:rsidR="008576A9">
              <w:rPr>
                <w:rFonts w:ascii="Times New Roman" w:hAnsi="Times New Roman"/>
              </w:rPr>
              <w:t xml:space="preserve">, </w:t>
            </w:r>
            <w:r w:rsidRPr="006136B8">
              <w:rPr>
                <w:rFonts w:ascii="Times New Roman" w:hAnsi="Times New Roman"/>
              </w:rPr>
              <w:t xml:space="preserve"> материалов</w:t>
            </w:r>
            <w:proofErr w:type="gramEnd"/>
            <w:r w:rsidRPr="006136B8">
              <w:rPr>
                <w:rFonts w:ascii="Times New Roman" w:hAnsi="Times New Roman"/>
              </w:rPr>
              <w:t xml:space="preserve"> в средствах массовой</w:t>
            </w:r>
            <w:r w:rsidR="00F554C7">
              <w:rPr>
                <w:rFonts w:ascii="Times New Roman" w:hAnsi="Times New Roman"/>
              </w:rPr>
              <w:t xml:space="preserve"> информации </w:t>
            </w:r>
            <w:r w:rsidRPr="006136B8">
              <w:rPr>
                <w:rFonts w:ascii="Times New Roman" w:hAnsi="Times New Roman"/>
              </w:rPr>
              <w:t xml:space="preserve"> и </w:t>
            </w:r>
            <w:r w:rsidR="00107E27">
              <w:rPr>
                <w:rFonts w:ascii="Times New Roman" w:hAnsi="Times New Roman"/>
              </w:rPr>
              <w:t xml:space="preserve"> ее</w:t>
            </w:r>
            <w:r w:rsidR="000B06FD">
              <w:rPr>
                <w:rFonts w:ascii="Times New Roman" w:hAnsi="Times New Roman"/>
              </w:rPr>
              <w:t xml:space="preserve"> </w:t>
            </w:r>
            <w:r w:rsidRPr="006136B8">
              <w:rPr>
                <w:rFonts w:ascii="Times New Roman" w:hAnsi="Times New Roman"/>
              </w:rPr>
              <w:t>ра</w:t>
            </w:r>
            <w:r w:rsidR="00507997">
              <w:rPr>
                <w:rFonts w:ascii="Times New Roman" w:hAnsi="Times New Roman"/>
              </w:rPr>
              <w:t>з</w:t>
            </w:r>
            <w:r w:rsidRPr="006136B8">
              <w:rPr>
                <w:rFonts w:ascii="Times New Roman" w:hAnsi="Times New Roman"/>
              </w:rPr>
              <w:t>мещение на офици</w:t>
            </w:r>
            <w:r w:rsidR="00107E27">
              <w:rPr>
                <w:rFonts w:ascii="Times New Roman" w:hAnsi="Times New Roman"/>
              </w:rPr>
              <w:t>альном сайте администрации</w:t>
            </w:r>
            <w:r w:rsidRPr="006136B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8576A9">
              <w:rPr>
                <w:rFonts w:ascii="Times New Roman" w:hAnsi="Times New Roman"/>
              </w:rPr>
              <w:t>венных отношений</w:t>
            </w:r>
            <w:r>
              <w:rPr>
                <w:rFonts w:ascii="Times New Roman" w:hAnsi="Times New Roman"/>
              </w:rPr>
              <w:t>, отдел информационной безопасности и системного администрирования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доступности получения информационных услуг для малого и среднего предпринимательства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15,0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5,0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A0DEE" w:rsidRPr="0056717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56717D">
              <w:rPr>
                <w:rFonts w:ascii="Times New Roman" w:hAnsi="Times New Roman"/>
                <w:lang w:eastAsia="zh-CN"/>
              </w:rPr>
              <w:t>5,0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AB6130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2.5</w:t>
            </w:r>
            <w:r w:rsidR="007F0B3F"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Консультирование </w:t>
            </w:r>
            <w:r w:rsidRPr="00744A8D">
              <w:rPr>
                <w:rFonts w:ascii="Times New Roman" w:hAnsi="Times New Roman"/>
                <w:lang w:eastAsia="zh-CN"/>
              </w:rPr>
              <w:t xml:space="preserve"> по вопросам </w:t>
            </w:r>
            <w:r>
              <w:rPr>
                <w:rFonts w:ascii="Times New Roman" w:hAnsi="Times New Roman"/>
                <w:lang w:eastAsia="zh-CN"/>
              </w:rPr>
              <w:t xml:space="preserve">осуществления предпринимательской деятельности субъектов малого и среднего предпринимательства, </w:t>
            </w:r>
            <w:r w:rsidRPr="00744A8D">
              <w:rPr>
                <w:rFonts w:ascii="Times New Roman" w:hAnsi="Times New Roman"/>
                <w:lang w:eastAsia="zh-CN"/>
              </w:rPr>
              <w:t>получения государственн</w:t>
            </w:r>
            <w:r w:rsidR="002B41F4">
              <w:rPr>
                <w:rFonts w:ascii="Times New Roman" w:hAnsi="Times New Roman"/>
                <w:lang w:eastAsia="zh-CN"/>
              </w:rPr>
              <w:t xml:space="preserve">ой </w:t>
            </w:r>
            <w:r w:rsidRPr="00744A8D">
              <w:rPr>
                <w:rFonts w:ascii="Times New Roman" w:hAnsi="Times New Roman"/>
                <w:lang w:eastAsia="zh-CN"/>
              </w:rPr>
              <w:t>поддержки в рамках действующего законодательства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B41F4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квалификации и уровня грамотности  представителей малого и среднего бизнеса по вопросам ведения предпринимательской деятельности</w:t>
            </w:r>
          </w:p>
        </w:tc>
        <w:tc>
          <w:tcPr>
            <w:tcW w:w="229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AB6130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2.6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6471E1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Повышение квалификации и уровня грамотности  представителей малого и среднего бизнеса по вопросам ведения </w:t>
            </w:r>
            <w:r>
              <w:rPr>
                <w:rFonts w:ascii="Times New Roman" w:hAnsi="Times New Roman"/>
                <w:lang w:eastAsia="zh-CN"/>
              </w:rPr>
              <w:lastRenderedPageBreak/>
              <w:t>предпринимательской деятельности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</w:t>
            </w:r>
            <w:r>
              <w:rPr>
                <w:rFonts w:ascii="Times New Roman" w:hAnsi="Times New Roman"/>
                <w:lang w:eastAsia="zh-CN"/>
              </w:rPr>
              <w:lastRenderedPageBreak/>
              <w:t>тории района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AB6130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Оказание содействия субъектам малого и среднего предпринимательства в реализации инвестиционных проектов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квалификации и уровня грамотности  представителей малого и среднего бизнеса по вопросам ведения предпринимательской деятельности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малого и среднего предпринимательства, снижение их количества на территории района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05073B" w:rsidRPr="00744A8D" w:rsidTr="00D85147">
        <w:trPr>
          <w:trHeight w:val="299"/>
        </w:trPr>
        <w:tc>
          <w:tcPr>
            <w:tcW w:w="1423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073B" w:rsidRPr="00C16770" w:rsidRDefault="0005073B" w:rsidP="00C16770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>3.Пропаганда и популяризация предпринимательской деятельности</w:t>
            </w:r>
          </w:p>
        </w:tc>
      </w:tr>
      <w:tr w:rsidR="00A70B93" w:rsidRPr="00744A8D" w:rsidTr="00AB6130">
        <w:trPr>
          <w:trHeight w:val="29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</w:t>
            </w:r>
            <w:r w:rsidR="00CC574F">
              <w:rPr>
                <w:rFonts w:ascii="Times New Roman" w:hAnsi="Times New Roman"/>
              </w:rPr>
              <w:t>.</w:t>
            </w:r>
            <w:r w:rsidRPr="00744A8D">
              <w:rPr>
                <w:rFonts w:ascii="Times New Roman" w:hAnsi="Times New Roman"/>
              </w:rPr>
              <w:t>1.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Обеспечение участия представителей малого и среднего бизнеса в ежегодном Дне российского предпринимательства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0B93" w:rsidRPr="00744A8D" w:rsidRDefault="00A70B93" w:rsidP="00880794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B41F4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деловой активности субъектов малого и среднего предпринимательства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E43162" w:rsidRPr="00744A8D" w:rsidTr="00AB6130">
        <w:trPr>
          <w:trHeight w:val="84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3.2.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3A6F60" w:rsidRDefault="00E43162" w:rsidP="00D923ED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3A6F60">
              <w:rPr>
                <w:rFonts w:ascii="Times New Roman" w:hAnsi="Times New Roman"/>
                <w:lang w:eastAsia="zh-CN"/>
              </w:rPr>
              <w:t>Содействие в участии субъектов малого и среднего предпринимательства в выставочно-ярмарочной деятельно</w:t>
            </w:r>
            <w:r w:rsidR="00725B1A">
              <w:rPr>
                <w:rFonts w:ascii="Times New Roman" w:hAnsi="Times New Roman"/>
                <w:lang w:eastAsia="zh-CN"/>
              </w:rPr>
              <w:t xml:space="preserve">сти: </w:t>
            </w:r>
            <w:r w:rsidRPr="003A6F60">
              <w:rPr>
                <w:rFonts w:ascii="Times New Roman" w:hAnsi="Times New Roman"/>
                <w:lang w:eastAsia="zh-CN"/>
              </w:rPr>
              <w:t xml:space="preserve"> ярмарках, выставках-ярмарках, в том числе </w:t>
            </w:r>
            <w:r w:rsidRPr="003A6F60">
              <w:rPr>
                <w:rFonts w:ascii="Times New Roman" w:hAnsi="Times New Roman"/>
                <w:lang w:eastAsia="zh-CN"/>
              </w:rPr>
              <w:lastRenderedPageBreak/>
              <w:t>республиканских, межрегиональных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tabs>
                <w:tab w:val="left" w:pos="6305"/>
              </w:tabs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деловой активности субъектов малого и среднего предпринимательства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40,0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</w:tr>
      <w:tr w:rsidR="00E43162" w:rsidRPr="00744A8D" w:rsidTr="00AB6130">
        <w:trPr>
          <w:trHeight w:val="849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537852" w:rsidRDefault="00E43162" w:rsidP="007F44F6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537852">
              <w:rPr>
                <w:rFonts w:ascii="Times New Roman" w:hAnsi="Times New Roman"/>
                <w:lang w:eastAsia="zh-CN"/>
              </w:rPr>
              <w:t xml:space="preserve">Проведение мероприятий, обеспечивающих  взаимодействие предпринимателей с органами власти: организация и проведение семинаров, тренингов, совещаний, </w:t>
            </w:r>
            <w:r>
              <w:rPr>
                <w:rFonts w:ascii="Times New Roman" w:hAnsi="Times New Roman"/>
                <w:lang w:eastAsia="zh-CN"/>
              </w:rPr>
              <w:t xml:space="preserve">рабочих встреч, </w:t>
            </w:r>
            <w:r w:rsidRPr="00537852">
              <w:rPr>
                <w:rFonts w:ascii="Times New Roman" w:hAnsi="Times New Roman"/>
                <w:lang w:eastAsia="zh-CN"/>
              </w:rPr>
              <w:t>«круглых столов» по вопросам осуществления предпринимательской деятельности</w:t>
            </w:r>
            <w:r w:rsidR="007F4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F44F6" w:rsidRPr="007F44F6">
              <w:rPr>
                <w:rFonts w:ascii="Times New Roman" w:eastAsia="Times New Roman" w:hAnsi="Times New Roman"/>
                <w:lang w:eastAsia="ru-RU"/>
              </w:rPr>
              <w:t xml:space="preserve">стратегии социально-экономического развития Зеленчукского муниципального района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tabs>
                <w:tab w:val="left" w:pos="6305"/>
              </w:tabs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деловой активности субъектов малого и среднего предпринимательства</w:t>
            </w:r>
          </w:p>
        </w:tc>
        <w:tc>
          <w:tcPr>
            <w:tcW w:w="2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развития бизнеса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B72D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</w:tbl>
    <w:p w:rsidR="0019263F" w:rsidRPr="00744A8D" w:rsidRDefault="0019263F" w:rsidP="0019263F">
      <w:pPr>
        <w:rPr>
          <w:rFonts w:ascii="Times New Roman" w:hAnsi="Times New Roman"/>
          <w:caps/>
          <w:sz w:val="24"/>
          <w:szCs w:val="24"/>
        </w:rPr>
      </w:pPr>
    </w:p>
    <w:p w:rsidR="0019263F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63F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63F" w:rsidRPr="00B62EDB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263F" w:rsidRPr="00B62EDB" w:rsidSect="00C14766">
      <w:pgSz w:w="15840" w:h="12240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CC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8C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89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420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E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4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A2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90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34A5380"/>
    <w:lvl w:ilvl="0">
      <w:numFmt w:val="bullet"/>
      <w:lvlText w:val="*"/>
      <w:lvlJc w:val="left"/>
      <w:pPr>
        <w:ind w:left="0" w:firstLine="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4A"/>
    <w:rsid w:val="0000094C"/>
    <w:rsid w:val="0000275B"/>
    <w:rsid w:val="0000335A"/>
    <w:rsid w:val="00015486"/>
    <w:rsid w:val="00015CD3"/>
    <w:rsid w:val="000168A7"/>
    <w:rsid w:val="00016CF2"/>
    <w:rsid w:val="00023AE1"/>
    <w:rsid w:val="00031A07"/>
    <w:rsid w:val="000372B5"/>
    <w:rsid w:val="000450D4"/>
    <w:rsid w:val="00046F1C"/>
    <w:rsid w:val="0005073B"/>
    <w:rsid w:val="00053A99"/>
    <w:rsid w:val="000555E2"/>
    <w:rsid w:val="000576F5"/>
    <w:rsid w:val="00064D5F"/>
    <w:rsid w:val="00067CED"/>
    <w:rsid w:val="00072AFA"/>
    <w:rsid w:val="00075B37"/>
    <w:rsid w:val="00081871"/>
    <w:rsid w:val="00091109"/>
    <w:rsid w:val="0009197B"/>
    <w:rsid w:val="000956D8"/>
    <w:rsid w:val="000A66F8"/>
    <w:rsid w:val="000B06FD"/>
    <w:rsid w:val="000B5CD4"/>
    <w:rsid w:val="000C149E"/>
    <w:rsid w:val="000C204D"/>
    <w:rsid w:val="000C5AED"/>
    <w:rsid w:val="000D6AF6"/>
    <w:rsid w:val="000E42FE"/>
    <w:rsid w:val="000F04B2"/>
    <w:rsid w:val="000F075E"/>
    <w:rsid w:val="00107E27"/>
    <w:rsid w:val="00112F65"/>
    <w:rsid w:val="001139FF"/>
    <w:rsid w:val="001143CD"/>
    <w:rsid w:val="00115260"/>
    <w:rsid w:val="00120778"/>
    <w:rsid w:val="00121028"/>
    <w:rsid w:val="00121EC8"/>
    <w:rsid w:val="00134658"/>
    <w:rsid w:val="00136F03"/>
    <w:rsid w:val="001409E4"/>
    <w:rsid w:val="0014316C"/>
    <w:rsid w:val="00145879"/>
    <w:rsid w:val="0015137C"/>
    <w:rsid w:val="001544A1"/>
    <w:rsid w:val="00154FCF"/>
    <w:rsid w:val="00161366"/>
    <w:rsid w:val="001613F9"/>
    <w:rsid w:val="00170802"/>
    <w:rsid w:val="001711D6"/>
    <w:rsid w:val="00175714"/>
    <w:rsid w:val="00175A67"/>
    <w:rsid w:val="00177679"/>
    <w:rsid w:val="001817E2"/>
    <w:rsid w:val="00186A60"/>
    <w:rsid w:val="0019263F"/>
    <w:rsid w:val="0019520E"/>
    <w:rsid w:val="00197D8E"/>
    <w:rsid w:val="001A0AE5"/>
    <w:rsid w:val="001A1005"/>
    <w:rsid w:val="001A36EF"/>
    <w:rsid w:val="001A3C0C"/>
    <w:rsid w:val="001A4029"/>
    <w:rsid w:val="001B60C2"/>
    <w:rsid w:val="001B75EE"/>
    <w:rsid w:val="001C0397"/>
    <w:rsid w:val="001C62A5"/>
    <w:rsid w:val="001C73B8"/>
    <w:rsid w:val="001E1845"/>
    <w:rsid w:val="001E2F1D"/>
    <w:rsid w:val="001E3FCB"/>
    <w:rsid w:val="001E5FB6"/>
    <w:rsid w:val="001E7BAB"/>
    <w:rsid w:val="001F6ECE"/>
    <w:rsid w:val="00202A75"/>
    <w:rsid w:val="00206F1A"/>
    <w:rsid w:val="0021187D"/>
    <w:rsid w:val="00211CA4"/>
    <w:rsid w:val="00216D73"/>
    <w:rsid w:val="002231E0"/>
    <w:rsid w:val="00224176"/>
    <w:rsid w:val="002247CF"/>
    <w:rsid w:val="00224CC4"/>
    <w:rsid w:val="002265AD"/>
    <w:rsid w:val="00230749"/>
    <w:rsid w:val="002315E3"/>
    <w:rsid w:val="002368FB"/>
    <w:rsid w:val="0023735E"/>
    <w:rsid w:val="00242464"/>
    <w:rsid w:val="002428D3"/>
    <w:rsid w:val="00244F36"/>
    <w:rsid w:val="002452DD"/>
    <w:rsid w:val="00251E91"/>
    <w:rsid w:val="00254DF1"/>
    <w:rsid w:val="00260465"/>
    <w:rsid w:val="002659D0"/>
    <w:rsid w:val="00271D46"/>
    <w:rsid w:val="00284FD6"/>
    <w:rsid w:val="00285776"/>
    <w:rsid w:val="00287FF5"/>
    <w:rsid w:val="002947A5"/>
    <w:rsid w:val="00295AC4"/>
    <w:rsid w:val="002A044A"/>
    <w:rsid w:val="002A0E1F"/>
    <w:rsid w:val="002A1F6D"/>
    <w:rsid w:val="002A31C2"/>
    <w:rsid w:val="002A3D61"/>
    <w:rsid w:val="002A4D2D"/>
    <w:rsid w:val="002B3333"/>
    <w:rsid w:val="002B3385"/>
    <w:rsid w:val="002B41F4"/>
    <w:rsid w:val="002B5C09"/>
    <w:rsid w:val="002B60E7"/>
    <w:rsid w:val="002C00C9"/>
    <w:rsid w:val="002C0229"/>
    <w:rsid w:val="002C505F"/>
    <w:rsid w:val="002C6A9E"/>
    <w:rsid w:val="002D6B9E"/>
    <w:rsid w:val="002D7152"/>
    <w:rsid w:val="002D7866"/>
    <w:rsid w:val="002E05D1"/>
    <w:rsid w:val="002E4C61"/>
    <w:rsid w:val="002E71DB"/>
    <w:rsid w:val="002F0982"/>
    <w:rsid w:val="002F1B57"/>
    <w:rsid w:val="002F401B"/>
    <w:rsid w:val="002F6C94"/>
    <w:rsid w:val="002F7AE8"/>
    <w:rsid w:val="0030730A"/>
    <w:rsid w:val="00310287"/>
    <w:rsid w:val="003147BE"/>
    <w:rsid w:val="0031665E"/>
    <w:rsid w:val="00317387"/>
    <w:rsid w:val="00321616"/>
    <w:rsid w:val="003231F9"/>
    <w:rsid w:val="003247CE"/>
    <w:rsid w:val="0033062A"/>
    <w:rsid w:val="00336700"/>
    <w:rsid w:val="00340E5A"/>
    <w:rsid w:val="00360A3A"/>
    <w:rsid w:val="00370017"/>
    <w:rsid w:val="00371737"/>
    <w:rsid w:val="00371977"/>
    <w:rsid w:val="003821FC"/>
    <w:rsid w:val="00384F0C"/>
    <w:rsid w:val="00386964"/>
    <w:rsid w:val="0038754A"/>
    <w:rsid w:val="00391E4D"/>
    <w:rsid w:val="00397320"/>
    <w:rsid w:val="003A59F7"/>
    <w:rsid w:val="003A6F60"/>
    <w:rsid w:val="003B0375"/>
    <w:rsid w:val="003B171E"/>
    <w:rsid w:val="003B17A3"/>
    <w:rsid w:val="003B5057"/>
    <w:rsid w:val="003B69CA"/>
    <w:rsid w:val="003C49BC"/>
    <w:rsid w:val="003E1D20"/>
    <w:rsid w:val="003E77D5"/>
    <w:rsid w:val="003F1B0A"/>
    <w:rsid w:val="003F2F3F"/>
    <w:rsid w:val="003F50D1"/>
    <w:rsid w:val="003F7501"/>
    <w:rsid w:val="00400AB7"/>
    <w:rsid w:val="00400D6A"/>
    <w:rsid w:val="00400E79"/>
    <w:rsid w:val="00400EA4"/>
    <w:rsid w:val="00400FBA"/>
    <w:rsid w:val="00401355"/>
    <w:rsid w:val="004015DD"/>
    <w:rsid w:val="00405941"/>
    <w:rsid w:val="00407005"/>
    <w:rsid w:val="00407AC0"/>
    <w:rsid w:val="00411E66"/>
    <w:rsid w:val="00412DB2"/>
    <w:rsid w:val="0041480B"/>
    <w:rsid w:val="00416114"/>
    <w:rsid w:val="0042099D"/>
    <w:rsid w:val="0042159A"/>
    <w:rsid w:val="00422613"/>
    <w:rsid w:val="0042598D"/>
    <w:rsid w:val="004264AD"/>
    <w:rsid w:val="00426EDC"/>
    <w:rsid w:val="004366F3"/>
    <w:rsid w:val="00440E41"/>
    <w:rsid w:val="0044373A"/>
    <w:rsid w:val="004476D0"/>
    <w:rsid w:val="00450901"/>
    <w:rsid w:val="00450BDA"/>
    <w:rsid w:val="00451D7D"/>
    <w:rsid w:val="004536F4"/>
    <w:rsid w:val="00454EA3"/>
    <w:rsid w:val="004600C7"/>
    <w:rsid w:val="0046278E"/>
    <w:rsid w:val="00463900"/>
    <w:rsid w:val="00467714"/>
    <w:rsid w:val="00470454"/>
    <w:rsid w:val="00480430"/>
    <w:rsid w:val="00481C08"/>
    <w:rsid w:val="004828C9"/>
    <w:rsid w:val="00483759"/>
    <w:rsid w:val="004862F3"/>
    <w:rsid w:val="00492A6D"/>
    <w:rsid w:val="00497BA7"/>
    <w:rsid w:val="00497F60"/>
    <w:rsid w:val="004A1ED3"/>
    <w:rsid w:val="004A2844"/>
    <w:rsid w:val="004A349B"/>
    <w:rsid w:val="004B0304"/>
    <w:rsid w:val="004B374D"/>
    <w:rsid w:val="004B561A"/>
    <w:rsid w:val="004B7EFE"/>
    <w:rsid w:val="004C109A"/>
    <w:rsid w:val="004C1A20"/>
    <w:rsid w:val="004C299D"/>
    <w:rsid w:val="004C4E1D"/>
    <w:rsid w:val="004C560E"/>
    <w:rsid w:val="004C6B62"/>
    <w:rsid w:val="004D539E"/>
    <w:rsid w:val="004D5AAF"/>
    <w:rsid w:val="004E0B29"/>
    <w:rsid w:val="004E23A4"/>
    <w:rsid w:val="004E5B9C"/>
    <w:rsid w:val="004F379C"/>
    <w:rsid w:val="004F642B"/>
    <w:rsid w:val="0050025C"/>
    <w:rsid w:val="00502B66"/>
    <w:rsid w:val="0050487D"/>
    <w:rsid w:val="00505182"/>
    <w:rsid w:val="005077D8"/>
    <w:rsid w:val="00507997"/>
    <w:rsid w:val="00510AC9"/>
    <w:rsid w:val="00514F40"/>
    <w:rsid w:val="00515831"/>
    <w:rsid w:val="005179FD"/>
    <w:rsid w:val="0052028D"/>
    <w:rsid w:val="00520C95"/>
    <w:rsid w:val="00525246"/>
    <w:rsid w:val="005267CB"/>
    <w:rsid w:val="00530F06"/>
    <w:rsid w:val="0053341A"/>
    <w:rsid w:val="00533B0C"/>
    <w:rsid w:val="00537852"/>
    <w:rsid w:val="00552FED"/>
    <w:rsid w:val="0056717D"/>
    <w:rsid w:val="00570056"/>
    <w:rsid w:val="00572176"/>
    <w:rsid w:val="005750F1"/>
    <w:rsid w:val="00580448"/>
    <w:rsid w:val="005908A5"/>
    <w:rsid w:val="00596ADE"/>
    <w:rsid w:val="00596CA6"/>
    <w:rsid w:val="005A1DBF"/>
    <w:rsid w:val="005A36A1"/>
    <w:rsid w:val="005A6891"/>
    <w:rsid w:val="005B1F39"/>
    <w:rsid w:val="005B4531"/>
    <w:rsid w:val="005B46F4"/>
    <w:rsid w:val="005C0C5D"/>
    <w:rsid w:val="005C558A"/>
    <w:rsid w:val="005D118C"/>
    <w:rsid w:val="005D6DDC"/>
    <w:rsid w:val="005E53DE"/>
    <w:rsid w:val="005F1B86"/>
    <w:rsid w:val="005F6B5D"/>
    <w:rsid w:val="0060370D"/>
    <w:rsid w:val="00605797"/>
    <w:rsid w:val="006107B4"/>
    <w:rsid w:val="006136B8"/>
    <w:rsid w:val="00615809"/>
    <w:rsid w:val="00620E30"/>
    <w:rsid w:val="0062246C"/>
    <w:rsid w:val="00623D27"/>
    <w:rsid w:val="0062587C"/>
    <w:rsid w:val="00625BC5"/>
    <w:rsid w:val="006265F3"/>
    <w:rsid w:val="00636893"/>
    <w:rsid w:val="006445DB"/>
    <w:rsid w:val="00645CEC"/>
    <w:rsid w:val="006471E1"/>
    <w:rsid w:val="0065074B"/>
    <w:rsid w:val="0065144C"/>
    <w:rsid w:val="006514F3"/>
    <w:rsid w:val="006519A2"/>
    <w:rsid w:val="00655D98"/>
    <w:rsid w:val="006633FA"/>
    <w:rsid w:val="00666B92"/>
    <w:rsid w:val="00671844"/>
    <w:rsid w:val="00680393"/>
    <w:rsid w:val="00681C43"/>
    <w:rsid w:val="006854E9"/>
    <w:rsid w:val="00690CFB"/>
    <w:rsid w:val="006A18AF"/>
    <w:rsid w:val="006A2626"/>
    <w:rsid w:val="006A2706"/>
    <w:rsid w:val="006A3A2D"/>
    <w:rsid w:val="006B010A"/>
    <w:rsid w:val="006B0E6D"/>
    <w:rsid w:val="006B17A7"/>
    <w:rsid w:val="006B1EB1"/>
    <w:rsid w:val="006B2374"/>
    <w:rsid w:val="006B3A10"/>
    <w:rsid w:val="006B4F18"/>
    <w:rsid w:val="006C0B39"/>
    <w:rsid w:val="006C4388"/>
    <w:rsid w:val="006C7E09"/>
    <w:rsid w:val="006D2113"/>
    <w:rsid w:val="006D3C8F"/>
    <w:rsid w:val="006D7BC4"/>
    <w:rsid w:val="006E12F9"/>
    <w:rsid w:val="006E1673"/>
    <w:rsid w:val="006E18D2"/>
    <w:rsid w:val="006E46F2"/>
    <w:rsid w:val="006E4A17"/>
    <w:rsid w:val="006E538C"/>
    <w:rsid w:val="00701225"/>
    <w:rsid w:val="007069AC"/>
    <w:rsid w:val="00711EA4"/>
    <w:rsid w:val="00714E67"/>
    <w:rsid w:val="00716D77"/>
    <w:rsid w:val="007227A9"/>
    <w:rsid w:val="00723F76"/>
    <w:rsid w:val="0072505D"/>
    <w:rsid w:val="0072569C"/>
    <w:rsid w:val="00725B1A"/>
    <w:rsid w:val="007270D9"/>
    <w:rsid w:val="007319AD"/>
    <w:rsid w:val="00733024"/>
    <w:rsid w:val="00734E30"/>
    <w:rsid w:val="00741608"/>
    <w:rsid w:val="00743C7E"/>
    <w:rsid w:val="00744249"/>
    <w:rsid w:val="00744A8D"/>
    <w:rsid w:val="00750ADF"/>
    <w:rsid w:val="0075172B"/>
    <w:rsid w:val="00754FDA"/>
    <w:rsid w:val="00757EAB"/>
    <w:rsid w:val="00765568"/>
    <w:rsid w:val="00765923"/>
    <w:rsid w:val="00765D32"/>
    <w:rsid w:val="00775801"/>
    <w:rsid w:val="0077743D"/>
    <w:rsid w:val="00780F4C"/>
    <w:rsid w:val="00781F5B"/>
    <w:rsid w:val="00783B93"/>
    <w:rsid w:val="00784A83"/>
    <w:rsid w:val="007865EA"/>
    <w:rsid w:val="0078679F"/>
    <w:rsid w:val="00790E0F"/>
    <w:rsid w:val="007918B4"/>
    <w:rsid w:val="007947E7"/>
    <w:rsid w:val="007967D6"/>
    <w:rsid w:val="007A0341"/>
    <w:rsid w:val="007B3469"/>
    <w:rsid w:val="007B5F2B"/>
    <w:rsid w:val="007B7CF7"/>
    <w:rsid w:val="007B7DBB"/>
    <w:rsid w:val="007C1D5A"/>
    <w:rsid w:val="007C1E69"/>
    <w:rsid w:val="007C3921"/>
    <w:rsid w:val="007C43B4"/>
    <w:rsid w:val="007D024F"/>
    <w:rsid w:val="007D0D48"/>
    <w:rsid w:val="007D33FE"/>
    <w:rsid w:val="007D42EF"/>
    <w:rsid w:val="007D52E5"/>
    <w:rsid w:val="007E0148"/>
    <w:rsid w:val="007E146C"/>
    <w:rsid w:val="007E54E2"/>
    <w:rsid w:val="007E5C63"/>
    <w:rsid w:val="007E7099"/>
    <w:rsid w:val="007E7D8B"/>
    <w:rsid w:val="007F0B3F"/>
    <w:rsid w:val="007F230F"/>
    <w:rsid w:val="007F44F6"/>
    <w:rsid w:val="007F6347"/>
    <w:rsid w:val="007F7E73"/>
    <w:rsid w:val="00802077"/>
    <w:rsid w:val="008033C9"/>
    <w:rsid w:val="0080386E"/>
    <w:rsid w:val="008050B7"/>
    <w:rsid w:val="00806AE7"/>
    <w:rsid w:val="00807EC5"/>
    <w:rsid w:val="00810624"/>
    <w:rsid w:val="00812755"/>
    <w:rsid w:val="00823EB6"/>
    <w:rsid w:val="00825E21"/>
    <w:rsid w:val="00827B9B"/>
    <w:rsid w:val="008352F3"/>
    <w:rsid w:val="00836E3C"/>
    <w:rsid w:val="00840289"/>
    <w:rsid w:val="008477C6"/>
    <w:rsid w:val="00851CB7"/>
    <w:rsid w:val="008540F0"/>
    <w:rsid w:val="0085679B"/>
    <w:rsid w:val="0085707F"/>
    <w:rsid w:val="008576A9"/>
    <w:rsid w:val="00857B56"/>
    <w:rsid w:val="00864699"/>
    <w:rsid w:val="00870210"/>
    <w:rsid w:val="00870CEA"/>
    <w:rsid w:val="008737BE"/>
    <w:rsid w:val="0087565C"/>
    <w:rsid w:val="0087734D"/>
    <w:rsid w:val="00880794"/>
    <w:rsid w:val="00881EEA"/>
    <w:rsid w:val="00882191"/>
    <w:rsid w:val="008845F3"/>
    <w:rsid w:val="008851EC"/>
    <w:rsid w:val="00894BC4"/>
    <w:rsid w:val="008A0FB3"/>
    <w:rsid w:val="008A764A"/>
    <w:rsid w:val="008B46FA"/>
    <w:rsid w:val="008B47BB"/>
    <w:rsid w:val="008B60E1"/>
    <w:rsid w:val="008B7597"/>
    <w:rsid w:val="008C51A6"/>
    <w:rsid w:val="008C661B"/>
    <w:rsid w:val="008C74DC"/>
    <w:rsid w:val="008D750F"/>
    <w:rsid w:val="008E2C84"/>
    <w:rsid w:val="008E457A"/>
    <w:rsid w:val="008F37C5"/>
    <w:rsid w:val="00902FBD"/>
    <w:rsid w:val="009053EE"/>
    <w:rsid w:val="00907114"/>
    <w:rsid w:val="009124D3"/>
    <w:rsid w:val="00912968"/>
    <w:rsid w:val="00914A4F"/>
    <w:rsid w:val="00914B4F"/>
    <w:rsid w:val="00914CD3"/>
    <w:rsid w:val="0091544F"/>
    <w:rsid w:val="00917EC6"/>
    <w:rsid w:val="009225FB"/>
    <w:rsid w:val="009251EE"/>
    <w:rsid w:val="0092676A"/>
    <w:rsid w:val="00926B6F"/>
    <w:rsid w:val="00930A71"/>
    <w:rsid w:val="009325D7"/>
    <w:rsid w:val="00932DD5"/>
    <w:rsid w:val="00933E09"/>
    <w:rsid w:val="00942808"/>
    <w:rsid w:val="00943EAA"/>
    <w:rsid w:val="009469AA"/>
    <w:rsid w:val="009514AA"/>
    <w:rsid w:val="00954587"/>
    <w:rsid w:val="0095587A"/>
    <w:rsid w:val="00967FFB"/>
    <w:rsid w:val="009713FC"/>
    <w:rsid w:val="009738C4"/>
    <w:rsid w:val="00984823"/>
    <w:rsid w:val="00984D38"/>
    <w:rsid w:val="009A12A8"/>
    <w:rsid w:val="009A2651"/>
    <w:rsid w:val="009A26EB"/>
    <w:rsid w:val="009B6463"/>
    <w:rsid w:val="009C2387"/>
    <w:rsid w:val="009C5C36"/>
    <w:rsid w:val="009C6203"/>
    <w:rsid w:val="009C78C4"/>
    <w:rsid w:val="009D390D"/>
    <w:rsid w:val="009D64B4"/>
    <w:rsid w:val="009D75EA"/>
    <w:rsid w:val="009F1C49"/>
    <w:rsid w:val="009F5EBB"/>
    <w:rsid w:val="009F7766"/>
    <w:rsid w:val="00A02F48"/>
    <w:rsid w:val="00A10802"/>
    <w:rsid w:val="00A11C4C"/>
    <w:rsid w:val="00A11ECB"/>
    <w:rsid w:val="00A142B7"/>
    <w:rsid w:val="00A15E40"/>
    <w:rsid w:val="00A174A8"/>
    <w:rsid w:val="00A177D5"/>
    <w:rsid w:val="00A238AB"/>
    <w:rsid w:val="00A23CC0"/>
    <w:rsid w:val="00A25934"/>
    <w:rsid w:val="00A2753C"/>
    <w:rsid w:val="00A27648"/>
    <w:rsid w:val="00A31F86"/>
    <w:rsid w:val="00A34A3F"/>
    <w:rsid w:val="00A352CA"/>
    <w:rsid w:val="00A4074F"/>
    <w:rsid w:val="00A41599"/>
    <w:rsid w:val="00A4290B"/>
    <w:rsid w:val="00A44685"/>
    <w:rsid w:val="00A450E2"/>
    <w:rsid w:val="00A513D7"/>
    <w:rsid w:val="00A5266E"/>
    <w:rsid w:val="00A537E5"/>
    <w:rsid w:val="00A5503F"/>
    <w:rsid w:val="00A57393"/>
    <w:rsid w:val="00A640EB"/>
    <w:rsid w:val="00A66553"/>
    <w:rsid w:val="00A70B93"/>
    <w:rsid w:val="00A7196F"/>
    <w:rsid w:val="00A73A46"/>
    <w:rsid w:val="00A73C37"/>
    <w:rsid w:val="00A743B8"/>
    <w:rsid w:val="00A75612"/>
    <w:rsid w:val="00A77065"/>
    <w:rsid w:val="00A86F81"/>
    <w:rsid w:val="00A902FF"/>
    <w:rsid w:val="00A92D04"/>
    <w:rsid w:val="00A9443F"/>
    <w:rsid w:val="00A97BB4"/>
    <w:rsid w:val="00AA48CC"/>
    <w:rsid w:val="00AB13B3"/>
    <w:rsid w:val="00AB1B32"/>
    <w:rsid w:val="00AB1F36"/>
    <w:rsid w:val="00AB3974"/>
    <w:rsid w:val="00AB6130"/>
    <w:rsid w:val="00AC4D0B"/>
    <w:rsid w:val="00AC5FE5"/>
    <w:rsid w:val="00AD1A21"/>
    <w:rsid w:val="00AD2435"/>
    <w:rsid w:val="00AD4D9C"/>
    <w:rsid w:val="00AE42FD"/>
    <w:rsid w:val="00AE4306"/>
    <w:rsid w:val="00AF1166"/>
    <w:rsid w:val="00AF5229"/>
    <w:rsid w:val="00B00222"/>
    <w:rsid w:val="00B014E0"/>
    <w:rsid w:val="00B024B2"/>
    <w:rsid w:val="00B05CCA"/>
    <w:rsid w:val="00B0794D"/>
    <w:rsid w:val="00B15752"/>
    <w:rsid w:val="00B15975"/>
    <w:rsid w:val="00B20F24"/>
    <w:rsid w:val="00B33932"/>
    <w:rsid w:val="00B35B93"/>
    <w:rsid w:val="00B36389"/>
    <w:rsid w:val="00B53850"/>
    <w:rsid w:val="00B54008"/>
    <w:rsid w:val="00B55FCE"/>
    <w:rsid w:val="00B568F9"/>
    <w:rsid w:val="00B614A2"/>
    <w:rsid w:val="00B616BD"/>
    <w:rsid w:val="00B62EDB"/>
    <w:rsid w:val="00B636B4"/>
    <w:rsid w:val="00B72D4F"/>
    <w:rsid w:val="00B75A1A"/>
    <w:rsid w:val="00B76546"/>
    <w:rsid w:val="00B77EF7"/>
    <w:rsid w:val="00B80558"/>
    <w:rsid w:val="00B83816"/>
    <w:rsid w:val="00B878D9"/>
    <w:rsid w:val="00B91572"/>
    <w:rsid w:val="00BA1B86"/>
    <w:rsid w:val="00BA249B"/>
    <w:rsid w:val="00BA2F4C"/>
    <w:rsid w:val="00BA3D0F"/>
    <w:rsid w:val="00BA54B1"/>
    <w:rsid w:val="00BA7020"/>
    <w:rsid w:val="00BA761F"/>
    <w:rsid w:val="00BB220B"/>
    <w:rsid w:val="00BB354B"/>
    <w:rsid w:val="00BB5A3B"/>
    <w:rsid w:val="00BC0AFB"/>
    <w:rsid w:val="00BC4C4A"/>
    <w:rsid w:val="00BD6710"/>
    <w:rsid w:val="00BD6C76"/>
    <w:rsid w:val="00BE0CBD"/>
    <w:rsid w:val="00BE269F"/>
    <w:rsid w:val="00BE27BE"/>
    <w:rsid w:val="00BF06C0"/>
    <w:rsid w:val="00BF0751"/>
    <w:rsid w:val="00BF24E2"/>
    <w:rsid w:val="00BF6339"/>
    <w:rsid w:val="00BF7099"/>
    <w:rsid w:val="00BF72F5"/>
    <w:rsid w:val="00C0124F"/>
    <w:rsid w:val="00C01D05"/>
    <w:rsid w:val="00C05706"/>
    <w:rsid w:val="00C07736"/>
    <w:rsid w:val="00C1088A"/>
    <w:rsid w:val="00C1292D"/>
    <w:rsid w:val="00C14766"/>
    <w:rsid w:val="00C15526"/>
    <w:rsid w:val="00C158EE"/>
    <w:rsid w:val="00C16770"/>
    <w:rsid w:val="00C17EBF"/>
    <w:rsid w:val="00C25C00"/>
    <w:rsid w:val="00C30577"/>
    <w:rsid w:val="00C3543A"/>
    <w:rsid w:val="00C36626"/>
    <w:rsid w:val="00C37459"/>
    <w:rsid w:val="00C40BCF"/>
    <w:rsid w:val="00C42D80"/>
    <w:rsid w:val="00C44036"/>
    <w:rsid w:val="00C4561C"/>
    <w:rsid w:val="00C508C1"/>
    <w:rsid w:val="00C54C6B"/>
    <w:rsid w:val="00C65F5C"/>
    <w:rsid w:val="00C71E1E"/>
    <w:rsid w:val="00C758CB"/>
    <w:rsid w:val="00C7602C"/>
    <w:rsid w:val="00C80608"/>
    <w:rsid w:val="00C81353"/>
    <w:rsid w:val="00C8235E"/>
    <w:rsid w:val="00C82DAD"/>
    <w:rsid w:val="00C90E05"/>
    <w:rsid w:val="00C90ED0"/>
    <w:rsid w:val="00C92598"/>
    <w:rsid w:val="00C93109"/>
    <w:rsid w:val="00C97249"/>
    <w:rsid w:val="00CA2871"/>
    <w:rsid w:val="00CA2C9E"/>
    <w:rsid w:val="00CA7301"/>
    <w:rsid w:val="00CB162C"/>
    <w:rsid w:val="00CB1E64"/>
    <w:rsid w:val="00CB2E8D"/>
    <w:rsid w:val="00CC02FF"/>
    <w:rsid w:val="00CC1058"/>
    <w:rsid w:val="00CC1BE0"/>
    <w:rsid w:val="00CC1F53"/>
    <w:rsid w:val="00CC2444"/>
    <w:rsid w:val="00CC2794"/>
    <w:rsid w:val="00CC322B"/>
    <w:rsid w:val="00CC574F"/>
    <w:rsid w:val="00CD20AA"/>
    <w:rsid w:val="00CD52F5"/>
    <w:rsid w:val="00CD7066"/>
    <w:rsid w:val="00CE254B"/>
    <w:rsid w:val="00CE2D2F"/>
    <w:rsid w:val="00CE5806"/>
    <w:rsid w:val="00CF095D"/>
    <w:rsid w:val="00CF6C2B"/>
    <w:rsid w:val="00CF7CCB"/>
    <w:rsid w:val="00CF7DB8"/>
    <w:rsid w:val="00D0203C"/>
    <w:rsid w:val="00D05CA8"/>
    <w:rsid w:val="00D07402"/>
    <w:rsid w:val="00D1174A"/>
    <w:rsid w:val="00D11F9F"/>
    <w:rsid w:val="00D15295"/>
    <w:rsid w:val="00D155BA"/>
    <w:rsid w:val="00D20E70"/>
    <w:rsid w:val="00D23805"/>
    <w:rsid w:val="00D24D4E"/>
    <w:rsid w:val="00D268DB"/>
    <w:rsid w:val="00D26E4B"/>
    <w:rsid w:val="00D34F45"/>
    <w:rsid w:val="00D425D0"/>
    <w:rsid w:val="00D42C06"/>
    <w:rsid w:val="00D5043E"/>
    <w:rsid w:val="00D50B85"/>
    <w:rsid w:val="00D51709"/>
    <w:rsid w:val="00D52B11"/>
    <w:rsid w:val="00D543BE"/>
    <w:rsid w:val="00D607FF"/>
    <w:rsid w:val="00D61D14"/>
    <w:rsid w:val="00D72603"/>
    <w:rsid w:val="00D74392"/>
    <w:rsid w:val="00D85147"/>
    <w:rsid w:val="00D866F0"/>
    <w:rsid w:val="00D923ED"/>
    <w:rsid w:val="00D92449"/>
    <w:rsid w:val="00D9395E"/>
    <w:rsid w:val="00DA06B1"/>
    <w:rsid w:val="00DA7FFB"/>
    <w:rsid w:val="00DB6E7F"/>
    <w:rsid w:val="00DB7F9F"/>
    <w:rsid w:val="00DC2A7B"/>
    <w:rsid w:val="00DC6DC4"/>
    <w:rsid w:val="00DD2567"/>
    <w:rsid w:val="00DD5231"/>
    <w:rsid w:val="00DE16CC"/>
    <w:rsid w:val="00DE188D"/>
    <w:rsid w:val="00DE323A"/>
    <w:rsid w:val="00DE5491"/>
    <w:rsid w:val="00DE6CFD"/>
    <w:rsid w:val="00DF1E93"/>
    <w:rsid w:val="00DF28FD"/>
    <w:rsid w:val="00E00DB5"/>
    <w:rsid w:val="00E10ECF"/>
    <w:rsid w:val="00E111FB"/>
    <w:rsid w:val="00E14ADC"/>
    <w:rsid w:val="00E15B94"/>
    <w:rsid w:val="00E22517"/>
    <w:rsid w:val="00E30B74"/>
    <w:rsid w:val="00E3123C"/>
    <w:rsid w:val="00E31255"/>
    <w:rsid w:val="00E35782"/>
    <w:rsid w:val="00E40AC9"/>
    <w:rsid w:val="00E41F5F"/>
    <w:rsid w:val="00E43162"/>
    <w:rsid w:val="00E4340C"/>
    <w:rsid w:val="00E4423B"/>
    <w:rsid w:val="00E47699"/>
    <w:rsid w:val="00E5404C"/>
    <w:rsid w:val="00E57BB3"/>
    <w:rsid w:val="00E643E7"/>
    <w:rsid w:val="00E64A41"/>
    <w:rsid w:val="00E70A46"/>
    <w:rsid w:val="00E750B9"/>
    <w:rsid w:val="00E75EF4"/>
    <w:rsid w:val="00E77963"/>
    <w:rsid w:val="00E853E9"/>
    <w:rsid w:val="00E86665"/>
    <w:rsid w:val="00E9255E"/>
    <w:rsid w:val="00E93740"/>
    <w:rsid w:val="00E971D0"/>
    <w:rsid w:val="00E9786C"/>
    <w:rsid w:val="00EA2014"/>
    <w:rsid w:val="00EA5AE0"/>
    <w:rsid w:val="00EA66CA"/>
    <w:rsid w:val="00EB0A9B"/>
    <w:rsid w:val="00EB2290"/>
    <w:rsid w:val="00EB4266"/>
    <w:rsid w:val="00EC0059"/>
    <w:rsid w:val="00EC2D2F"/>
    <w:rsid w:val="00ED703F"/>
    <w:rsid w:val="00EE4E6A"/>
    <w:rsid w:val="00EE5564"/>
    <w:rsid w:val="00EE567D"/>
    <w:rsid w:val="00F00762"/>
    <w:rsid w:val="00F00AC3"/>
    <w:rsid w:val="00F11F86"/>
    <w:rsid w:val="00F11FA1"/>
    <w:rsid w:val="00F158C5"/>
    <w:rsid w:val="00F15D7B"/>
    <w:rsid w:val="00F1652E"/>
    <w:rsid w:val="00F203A4"/>
    <w:rsid w:val="00F20B4F"/>
    <w:rsid w:val="00F23AC3"/>
    <w:rsid w:val="00F255F3"/>
    <w:rsid w:val="00F3460A"/>
    <w:rsid w:val="00F35F5B"/>
    <w:rsid w:val="00F466A3"/>
    <w:rsid w:val="00F554C7"/>
    <w:rsid w:val="00F55CE7"/>
    <w:rsid w:val="00F56B3C"/>
    <w:rsid w:val="00F6520B"/>
    <w:rsid w:val="00F728F1"/>
    <w:rsid w:val="00F72BFB"/>
    <w:rsid w:val="00F81DA3"/>
    <w:rsid w:val="00F86374"/>
    <w:rsid w:val="00F86598"/>
    <w:rsid w:val="00F90BFD"/>
    <w:rsid w:val="00F972E8"/>
    <w:rsid w:val="00FA02F4"/>
    <w:rsid w:val="00FA0DEE"/>
    <w:rsid w:val="00FA687B"/>
    <w:rsid w:val="00FA6E7D"/>
    <w:rsid w:val="00FB3446"/>
    <w:rsid w:val="00FB60FF"/>
    <w:rsid w:val="00FB7410"/>
    <w:rsid w:val="00FB7E2E"/>
    <w:rsid w:val="00FC25A1"/>
    <w:rsid w:val="00FC3034"/>
    <w:rsid w:val="00FC5DC7"/>
    <w:rsid w:val="00FD5716"/>
    <w:rsid w:val="00FD5F27"/>
    <w:rsid w:val="00FE181A"/>
    <w:rsid w:val="00FE207D"/>
    <w:rsid w:val="00FE3A34"/>
    <w:rsid w:val="00FE7907"/>
    <w:rsid w:val="00FF01E3"/>
    <w:rsid w:val="00FF14C6"/>
    <w:rsid w:val="00FF1513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72F5-135A-4E4A-80C6-5F73981A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E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rsid w:val="002A044A"/>
    <w:rPr>
      <w:color w:val="6699CC"/>
      <w:u w:val="single"/>
    </w:rPr>
  </w:style>
  <w:style w:type="paragraph" w:customStyle="1" w:styleId="rightmoduletable1">
    <w:name w:val="righ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2">
    <w:name w:val="rightmoduletable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left">
    <w:name w:val="righ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right">
    <w:name w:val="righ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1">
    <w:name w:val="lef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ker">
    <w:name w:val="leftmark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header">
    <w:name w:val="left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ftspacer">
    <w:name w:val="left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left">
    <w:name w:val="lef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right">
    <w:name w:val="lef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holder">
    <w:name w:val="bannerholder"/>
    <w:basedOn w:val="a"/>
    <w:rsid w:val="002A044A"/>
    <w:pPr>
      <w:pBdr>
        <w:top w:val="single" w:sz="6" w:space="1" w:color="E3E3E3"/>
        <w:left w:val="single" w:sz="6" w:space="1" w:color="E3E3E3"/>
        <w:bottom w:val="single" w:sz="6" w:space="1" w:color="E3E3E3"/>
        <w:right w:val="single" w:sz="6" w:space="1" w:color="E3E3E3"/>
      </w:pBdr>
      <w:spacing w:before="165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eader2">
    <w:name w:val="newsheader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ate">
    <w:name w:val="newsdate"/>
    <w:basedOn w:val="a"/>
    <w:rsid w:val="002A044A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/>
      <w:color w:val="999999"/>
      <w:sz w:val="20"/>
      <w:szCs w:val="20"/>
      <w:lang w:eastAsia="ru-RU"/>
    </w:rPr>
  </w:style>
  <w:style w:type="paragraph" w:customStyle="1" w:styleId="newsheader1">
    <w:name w:val="newsheader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wsspacer">
    <w:name w:val="newsspacer"/>
    <w:basedOn w:val="a"/>
    <w:rsid w:val="002A04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taticlevelhover">
    <w:name w:val="staticlevelhover"/>
    <w:basedOn w:val="a"/>
    <w:rsid w:val="002A044A"/>
    <w:pPr>
      <w:pBdr>
        <w:top w:val="single" w:sz="6" w:space="0" w:color="993300"/>
        <w:right w:val="single" w:sz="6" w:space="0" w:color="791919"/>
      </w:pBdr>
      <w:shd w:val="clear" w:color="auto" w:fill="FF9900"/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taticlevel">
    <w:name w:val="staticlevel"/>
    <w:basedOn w:val="a"/>
    <w:rsid w:val="002A044A"/>
    <w:pPr>
      <w:pBdr>
        <w:top w:val="single" w:sz="6" w:space="0" w:color="911B21"/>
        <w:right w:val="single" w:sz="6" w:space="0" w:color="791919"/>
      </w:pBd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amiclevel">
    <w:name w:val="dynamiclev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bmenulevel1">
    <w:name w:val="submenulevel1"/>
    <w:basedOn w:val="a"/>
    <w:rsid w:val="002A044A"/>
    <w:pPr>
      <w:pBdr>
        <w:top w:val="single" w:sz="6" w:space="0" w:color="791919"/>
      </w:pBdr>
      <w:shd w:val="clear" w:color="auto" w:fill="A2231D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level2">
    <w:name w:val="submenulevel2"/>
    <w:basedOn w:val="a"/>
    <w:rsid w:val="002A044A"/>
    <w:pPr>
      <w:pBdr>
        <w:top w:val="single" w:sz="6" w:space="0" w:color="791919"/>
      </w:pBdr>
      <w:shd w:val="clear" w:color="auto" w:fill="C94431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table">
    <w:name w:val="feedback_tabl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messageboxtextbox">
    <w:name w:val="feedback_message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instruction2">
    <w:name w:val="feedback_instruction2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instruction1">
    <w:name w:val="feedback_instruction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emailbox">
    <w:name w:val="feedback_emailbox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emailboxtextbox">
    <w:name w:val="feedback_email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send">
    <w:name w:val="feedback_send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1">
    <w:name w:val="tabledaily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2">
    <w:name w:val="tabledaily2"/>
    <w:basedOn w:val="a"/>
    <w:rsid w:val="002A044A"/>
    <w:pPr>
      <w:spacing w:before="180" w:after="12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data">
    <w:name w:val="daily_dat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te">
    <w:name w:val="daily_valut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dailyvalue">
    <w:name w:val="daily_valu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dailydirection">
    <w:name w:val="daily_directio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e2">
    <w:name w:val="daily_value2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customStyle="1" w:styleId="combo">
    <w:name w:val="combo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image">
    <w:name w:val="combo_imag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">
    <w:name w:val="combo_data_table"/>
    <w:basedOn w:val="a"/>
    <w:rsid w:val="002A044A"/>
    <w:pPr>
      <w:pBdr>
        <w:top w:val="single" w:sz="6" w:space="0" w:color="E3E3E3"/>
        <w:bottom w:val="single" w:sz="6" w:space="0" w:color="E3E3E3"/>
        <w:right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label2">
    <w:name w:val="combo_data_table_label2"/>
    <w:basedOn w:val="a"/>
    <w:rsid w:val="002A044A"/>
    <w:pPr>
      <w:pBdr>
        <w:top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spacer">
    <w:name w:val="combo_data_table_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label">
    <w:name w:val="combo_label"/>
    <w:basedOn w:val="a"/>
    <w:rsid w:val="002A044A"/>
    <w:pPr>
      <w:shd w:val="clear" w:color="auto" w:fill="E2F1F8"/>
      <w:spacing w:after="120" w:line="240" w:lineRule="auto"/>
    </w:pPr>
    <w:rPr>
      <w:rFonts w:ascii="Times New Roman" w:eastAsia="Times New Roman" w:hAnsi="Times New Roman"/>
      <w:color w:val="7382B1"/>
      <w:sz w:val="27"/>
      <w:szCs w:val="27"/>
      <w:lang w:eastAsia="ru-RU"/>
    </w:rPr>
  </w:style>
  <w:style w:type="paragraph" w:customStyle="1" w:styleId="newspagerlinks">
    <w:name w:val="newspagerlinks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newspagerlinksa">
    <w:name w:val="newspagerlinks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optable">
    <w:name w:val="newstoptable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moduleheader1">
    <w:name w:val="news_moduleheader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ager">
    <w:name w:val="news_pag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newsviewer">
    <w:name w:val="newsviewer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viewerheader">
    <w:name w:val="newsviewer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content">
    <w:name w:val="content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">
    <w:name w:val="contentheader"/>
    <w:basedOn w:val="a"/>
    <w:rsid w:val="002A044A"/>
    <w:pPr>
      <w:spacing w:after="120" w:line="240" w:lineRule="auto"/>
    </w:pPr>
    <w:rPr>
      <w:rFonts w:ascii="Arial" w:eastAsia="Times New Roman" w:hAnsi="Arial" w:cs="Arial"/>
      <w:i/>
      <w:iCs/>
      <w:color w:val="336699"/>
      <w:sz w:val="30"/>
      <w:szCs w:val="30"/>
      <w:lang w:eastAsia="ru-RU"/>
    </w:rPr>
  </w:style>
  <w:style w:type="paragraph" w:customStyle="1" w:styleId="tableweather">
    <w:name w:val="tableweath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header">
    <w:name w:val="weatherheader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ay">
    <w:name w:val="weatherday"/>
    <w:basedOn w:val="a"/>
    <w:rsid w:val="002A044A"/>
    <w:pPr>
      <w:spacing w:after="120" w:line="300" w:lineRule="atLeast"/>
      <w:textAlignment w:val="center"/>
    </w:pPr>
    <w:rPr>
      <w:rFonts w:ascii="Times New Roman" w:eastAsia="Times New Roman" w:hAnsi="Times New Roman"/>
      <w:color w:val="7382B1"/>
      <w:sz w:val="20"/>
      <w:szCs w:val="20"/>
      <w:lang w:eastAsia="ru-RU"/>
    </w:rPr>
  </w:style>
  <w:style w:type="paragraph" w:customStyle="1" w:styleId="weathert">
    <w:name w:val="weathert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tspacer">
    <w:name w:val="weathertspacer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esc">
    <w:name w:val="weatherdesc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7382B1"/>
      <w:sz w:val="15"/>
      <w:szCs w:val="15"/>
      <w:lang w:eastAsia="ru-RU"/>
    </w:rPr>
  </w:style>
  <w:style w:type="paragraph" w:customStyle="1" w:styleId="weatherheat">
    <w:name w:val="weatherhea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weatherwarm">
    <w:name w:val="weatherwarm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customStyle="1" w:styleId="weathercoldly">
    <w:name w:val="weather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paragraph" w:customStyle="1" w:styleId="weatherfrost">
    <w:name w:val="weatherfros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weatherverycoldly">
    <w:name w:val="weathervery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2AFF"/>
      <w:sz w:val="24"/>
      <w:szCs w:val="24"/>
      <w:lang w:eastAsia="ru-RU"/>
    </w:rPr>
  </w:style>
  <w:style w:type="paragraph" w:customStyle="1" w:styleId="weatherdaylabel">
    <w:name w:val="weatherday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nightlabel">
    <w:name w:val="weathernight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spacerylabel">
    <w:name w:val="weatherspacerylab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CCCCCC"/>
      <w:sz w:val="21"/>
      <w:szCs w:val="21"/>
      <w:lang w:eastAsia="ru-RU"/>
    </w:rPr>
  </w:style>
  <w:style w:type="paragraph" w:customStyle="1" w:styleId="ctl00contentplaceholdermenuctl00menu10">
    <w:name w:val="ctl00_contentplaceholder_menu_ctl00_menu1_0"/>
    <w:basedOn w:val="a"/>
    <w:rsid w:val="002A044A"/>
    <w:pPr>
      <w:shd w:val="clear" w:color="auto" w:fill="FFFFFF"/>
      <w:spacing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tl00contentplaceholdermenuctl00menu11">
    <w:name w:val="ctl00_contentplaceholder_menu_ctl00_menu1_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2">
    <w:name w:val="ctl00_contentplaceholder_menu_ctl00_menu1_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3">
    <w:name w:val="ctl00_contentplaceholder_menu_ctl00_menu1_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5">
    <w:name w:val="ctl00_contentplaceholder_menu_ctl00_menu1_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9">
    <w:name w:val="ctl00_contentplaceholder_menu_ctl00_menu1_9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1">
    <w:name w:val="ctl00_contentplaceholder_menu_ctl00_menu1_1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3">
    <w:name w:val="ctl00_contentplaceholder_menu_ctl00_menu1_1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4">
    <w:name w:val="ctl00_contentplaceholder_menu_ctl00_menu1_14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5">
    <w:name w:val="ctl00_contentplaceholder_menu_ctl00_menu1_1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A0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nformat">
    <w:name w:val="consnonforma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2A044A"/>
  </w:style>
  <w:style w:type="character" w:customStyle="1" w:styleId="z-1">
    <w:name w:val="z-Конец формы Знак"/>
    <w:basedOn w:val="a0"/>
    <w:link w:val="z-2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A0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16D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D73"/>
    <w:rPr>
      <w:sz w:val="24"/>
      <w:lang w:val="ru-RU" w:eastAsia="ru-RU" w:bidi="ar-SA"/>
    </w:rPr>
  </w:style>
  <w:style w:type="paragraph" w:styleId="a4">
    <w:name w:val="Block Text"/>
    <w:basedOn w:val="a"/>
    <w:semiHidden/>
    <w:unhideWhenUsed/>
    <w:rsid w:val="005267CB"/>
    <w:pPr>
      <w:shd w:val="clear" w:color="auto" w:fill="FFFFFF"/>
      <w:spacing w:before="86" w:after="0" w:line="418" w:lineRule="exact"/>
      <w:ind w:left="29" w:right="7" w:firstLine="69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rsid w:val="00881EEA"/>
    <w:pPr>
      <w:spacing w:after="120"/>
    </w:pPr>
  </w:style>
  <w:style w:type="paragraph" w:styleId="23">
    <w:name w:val="envelope return"/>
    <w:basedOn w:val="a"/>
    <w:rsid w:val="00881EEA"/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881EEA"/>
    <w:pPr>
      <w:spacing w:after="120"/>
      <w:ind w:left="283"/>
    </w:pPr>
  </w:style>
  <w:style w:type="paragraph" w:styleId="a7">
    <w:name w:val="Normal (Web)"/>
    <w:basedOn w:val="a"/>
    <w:unhideWhenUsed/>
    <w:rsid w:val="00B0794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1">
    <w:name w:val="ConsPlusNormal"/>
    <w:rsid w:val="00B07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C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7E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rsid w:val="00FB7E2E"/>
    <w:rPr>
      <w:color w:val="0000FF"/>
      <w:u w:val="single"/>
    </w:rPr>
  </w:style>
  <w:style w:type="table" w:styleId="a9">
    <w:name w:val="Table Grid"/>
    <w:basedOn w:val="a1"/>
    <w:rsid w:val="00FB7E2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2">
    <w:name w:val="ConsPlusNormal"/>
    <w:rsid w:val="005C558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1926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19263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9263F"/>
    <w:rPr>
      <w:rFonts w:ascii="Arial" w:eastAsia="Times New Roman" w:hAnsi="Arial"/>
      <w:b/>
      <w:sz w:val="24"/>
    </w:rPr>
  </w:style>
  <w:style w:type="paragraph" w:customStyle="1" w:styleId="ConsPlusNormal3">
    <w:name w:val="ConsPlusNormal"/>
    <w:rsid w:val="00851CB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4">
    <w:name w:val="ConsPlusNormal"/>
    <w:rsid w:val="00AE42FD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0E0948A4A9A22F38C557390604363BAAAADE079393B1E56E7F47FF2K505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c.ru/small_business/law/00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D43D-AA16-4837-930B-BC3652D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</Company>
  <LinksUpToDate>false</LinksUpToDate>
  <CharactersWithSpaces>30030</CharactersWithSpaces>
  <SharedDoc>false</SharedDoc>
  <HLinks>
    <vt:vector size="18" baseType="variant"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consultantplus://offline/ref=AF90E0948A4A9A22F38C557390604363BAAAADE079393B1E56E7F47FF2K505N</vt:lpwstr>
      </vt:variant>
      <vt:variant>
        <vt:lpwstr/>
      </vt:variant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http://www.vlc.ru/small_business/law/004.rtf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http://www.vlc.ru/law/07_05_2009_131fz.rtf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ОтделИ</cp:lastModifiedBy>
  <cp:revision>2</cp:revision>
  <cp:lastPrinted>2019-01-22T11:37:00Z</cp:lastPrinted>
  <dcterms:created xsi:type="dcterms:W3CDTF">2019-02-08T07:20:00Z</dcterms:created>
  <dcterms:modified xsi:type="dcterms:W3CDTF">2019-02-08T07:20:00Z</dcterms:modified>
</cp:coreProperties>
</file>