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3C6204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4761F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33318D">
        <w:rPr>
          <w:rFonts w:ascii="Times New Roman" w:hAnsi="Times New Roman" w:cs="Times New Roman"/>
          <w:sz w:val="26"/>
          <w:szCs w:val="26"/>
          <w:lang w:eastAsia="ar-SA"/>
        </w:rPr>
        <w:t>7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54132B" w:rsidRDefault="0054132B" w:rsidP="00E6686F">
      <w:pPr>
        <w:pStyle w:val="a3"/>
        <w:jc w:val="both"/>
        <w:rPr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>приказ</w:t>
      </w:r>
      <w:r w:rsidR="0033318D">
        <w:rPr>
          <w:rFonts w:ascii="Times New Roman" w:hAnsi="Times New Roman"/>
          <w:sz w:val="27"/>
          <w:szCs w:val="27"/>
        </w:rPr>
        <w:t>ами</w:t>
      </w:r>
      <w:r w:rsidR="0031769F" w:rsidRPr="0031769F">
        <w:rPr>
          <w:rFonts w:ascii="Times New Roman" w:hAnsi="Times New Roman"/>
          <w:sz w:val="27"/>
          <w:szCs w:val="27"/>
        </w:rPr>
        <w:t xml:space="preserve"> Министерства Финансов РФ от </w:t>
      </w:r>
      <w:r w:rsidR="0033318D">
        <w:rPr>
          <w:rFonts w:ascii="Times New Roman" w:hAnsi="Times New Roman"/>
          <w:sz w:val="27"/>
          <w:szCs w:val="27"/>
        </w:rPr>
        <w:t>20</w:t>
      </w:r>
      <w:r w:rsidR="0031769F" w:rsidRPr="0031769F">
        <w:rPr>
          <w:rFonts w:ascii="Times New Roman" w:hAnsi="Times New Roman"/>
          <w:sz w:val="27"/>
          <w:szCs w:val="27"/>
        </w:rPr>
        <w:t>.06.201</w:t>
      </w:r>
      <w:r w:rsidR="0033318D">
        <w:rPr>
          <w:rFonts w:ascii="Times New Roman" w:hAnsi="Times New Roman"/>
          <w:sz w:val="27"/>
          <w:szCs w:val="27"/>
        </w:rPr>
        <w:t>6</w:t>
      </w:r>
      <w:r w:rsidR="0031769F" w:rsidRPr="0031769F">
        <w:rPr>
          <w:rFonts w:ascii="Times New Roman" w:hAnsi="Times New Roman"/>
          <w:sz w:val="27"/>
          <w:szCs w:val="27"/>
        </w:rPr>
        <w:t xml:space="preserve"> № 90н</w:t>
      </w:r>
      <w:r w:rsidR="0033318D">
        <w:rPr>
          <w:rFonts w:ascii="Times New Roman" w:hAnsi="Times New Roman"/>
          <w:sz w:val="27"/>
          <w:szCs w:val="27"/>
        </w:rPr>
        <w:t xml:space="preserve">, от 01.04.2016 № 38н, от 16.02.2016 № 9н </w:t>
      </w:r>
      <w:r w:rsidR="0031769F" w:rsidRPr="0031769F">
        <w:rPr>
          <w:rFonts w:ascii="Times New Roman" w:hAnsi="Times New Roman"/>
          <w:sz w:val="27"/>
          <w:szCs w:val="27"/>
        </w:rPr>
        <w:t xml:space="preserve">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3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Pr="000823CF" w:rsidRDefault="00E6686F" w:rsidP="00E6686F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F27153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960D56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5214A4" w:rsidRDefault="00AF4EA6" w:rsidP="005214A4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F27153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591F2B">
        <w:rPr>
          <w:rFonts w:ascii="Times New Roman" w:hAnsi="Times New Roman" w:cs="Times New Roman"/>
          <w:b/>
          <w:sz w:val="27"/>
          <w:szCs w:val="27"/>
          <w:lang w:eastAsia="ru-RU"/>
        </w:rPr>
        <w:t>1</w:t>
      </w:r>
      <w:r w:rsidR="00625C71">
        <w:rPr>
          <w:rFonts w:ascii="Times New Roman" w:hAnsi="Times New Roman" w:cs="Times New Roman"/>
          <w:b/>
          <w:sz w:val="27"/>
          <w:szCs w:val="27"/>
          <w:lang w:eastAsia="ru-RU"/>
        </w:rPr>
        <w:t>4</w:t>
      </w:r>
      <w:r w:rsidR="00436078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591F2B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4761F2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625C71">
        <w:rPr>
          <w:rFonts w:ascii="Times New Roman" w:hAnsi="Times New Roman" w:cs="Times New Roman"/>
          <w:b/>
          <w:sz w:val="27"/>
          <w:szCs w:val="27"/>
          <w:lang w:val="en-US" w:eastAsia="ru-RU"/>
        </w:rPr>
        <w:t>R</w:t>
      </w:r>
      <w:r w:rsidR="00591F2B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625C71" w:rsidRPr="00625C71">
        <w:rPr>
          <w:rFonts w:ascii="Times New Roman" w:hAnsi="Times New Roman" w:cs="Times New Roman"/>
          <w:b/>
          <w:sz w:val="27"/>
          <w:szCs w:val="27"/>
          <w:lang w:eastAsia="ru-RU"/>
        </w:rPr>
        <w:t>27</w:t>
      </w:r>
      <w:r w:rsidR="00591F2B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8B7383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214A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софинансирование государственной программы </w:t>
      </w:r>
      <w:r w:rsidR="00BB531E" w:rsidRPr="00BB531E">
        <w:rPr>
          <w:rFonts w:ascii="Times New Roman" w:hAnsi="Times New Roman" w:cs="Times New Roman"/>
          <w:b/>
          <w:sz w:val="27"/>
          <w:szCs w:val="27"/>
          <w:lang w:eastAsia="ru-RU"/>
        </w:rPr>
        <w:t>Карачаево-Черкесской Республики</w:t>
      </w:r>
      <w:r w:rsidR="00BB531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14A4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BB531E">
        <w:rPr>
          <w:rFonts w:ascii="Times New Roman" w:hAnsi="Times New Roman" w:cs="Times New Roman"/>
          <w:b/>
          <w:sz w:val="27"/>
          <w:szCs w:val="27"/>
          <w:lang w:eastAsia="ru-RU"/>
        </w:rPr>
        <w:t>Доступная среда в Карачаево-Черкесской Республике</w:t>
      </w:r>
      <w:r w:rsidR="004360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на 201</w:t>
      </w:r>
      <w:r w:rsidR="00BB531E">
        <w:rPr>
          <w:rFonts w:ascii="Times New Roman" w:hAnsi="Times New Roman" w:cs="Times New Roman"/>
          <w:b/>
          <w:sz w:val="27"/>
          <w:szCs w:val="27"/>
          <w:lang w:eastAsia="ru-RU"/>
        </w:rPr>
        <w:t>6</w:t>
      </w:r>
      <w:r w:rsidR="00436078">
        <w:rPr>
          <w:rFonts w:ascii="Times New Roman" w:hAnsi="Times New Roman" w:cs="Times New Roman"/>
          <w:b/>
          <w:sz w:val="27"/>
          <w:szCs w:val="27"/>
          <w:lang w:eastAsia="ru-RU"/>
        </w:rPr>
        <w:t>-20</w:t>
      </w:r>
      <w:r w:rsidR="00BB531E">
        <w:rPr>
          <w:rFonts w:ascii="Times New Roman" w:hAnsi="Times New Roman" w:cs="Times New Roman"/>
          <w:b/>
          <w:sz w:val="27"/>
          <w:szCs w:val="27"/>
          <w:lang w:eastAsia="ru-RU"/>
        </w:rPr>
        <w:t>20</w:t>
      </w:r>
      <w:r w:rsidR="004360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годы </w:t>
      </w:r>
      <w:r w:rsidR="005214A4" w:rsidRPr="00B242CD">
        <w:rPr>
          <w:rFonts w:ascii="Times New Roman" w:hAnsi="Times New Roman"/>
          <w:b/>
          <w:sz w:val="26"/>
          <w:szCs w:val="26"/>
        </w:rPr>
        <w:t>»</w:t>
      </w:r>
      <w:r w:rsidR="005214A4" w:rsidRPr="00B242C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BB531E" w:rsidRPr="00BB531E" w:rsidRDefault="008B7383" w:rsidP="00BB531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Pr="0040675F">
        <w:rPr>
          <w:rFonts w:ascii="Times New Roman" w:hAnsi="Times New Roman" w:cs="Times New Roman"/>
          <w:color w:val="1D1B11"/>
          <w:sz w:val="26"/>
          <w:szCs w:val="26"/>
        </w:rPr>
        <w:t xml:space="preserve">на </w:t>
      </w:r>
      <w:r w:rsidR="004761F2">
        <w:rPr>
          <w:rFonts w:ascii="Times New Roman" w:hAnsi="Times New Roman" w:cs="Times New Roman"/>
          <w:color w:val="1D1B11"/>
          <w:sz w:val="26"/>
          <w:szCs w:val="26"/>
        </w:rPr>
        <w:t>адаптацию здания на реализацию мероприятий в сфере обеспечения доступности приоритетных объектов и услуг жизнедеятельности инвалидов и других маломобильных групп населения</w:t>
      </w:r>
      <w:bookmarkStart w:id="0" w:name="_GoBack"/>
      <w:bookmarkEnd w:id="0"/>
      <w:r w:rsidR="00BB531E">
        <w:rPr>
          <w:rFonts w:ascii="Times New Roman" w:hAnsi="Times New Roman" w:cs="Times New Roman"/>
          <w:color w:val="1D1B11"/>
          <w:sz w:val="26"/>
          <w:szCs w:val="26"/>
        </w:rPr>
        <w:t xml:space="preserve"> в рамках реализации </w:t>
      </w:r>
      <w:r w:rsidR="00BB531E" w:rsidRPr="00BB531E">
        <w:rPr>
          <w:rFonts w:ascii="Times New Roman" w:hAnsi="Times New Roman" w:cs="Times New Roman"/>
          <w:sz w:val="27"/>
          <w:szCs w:val="27"/>
          <w:lang w:eastAsia="ru-RU"/>
        </w:rPr>
        <w:t xml:space="preserve">государственной программы Карачаево-Черкесской Республики «Доступная среда в Карачаево-Черкесской Республике на 2016-2020 годы </w:t>
      </w:r>
      <w:r w:rsidR="00BB531E" w:rsidRPr="00BB531E">
        <w:rPr>
          <w:rFonts w:ascii="Times New Roman" w:hAnsi="Times New Roman"/>
          <w:sz w:val="26"/>
          <w:szCs w:val="26"/>
        </w:rPr>
        <w:t>»</w:t>
      </w:r>
      <w:r w:rsidR="00BB531E" w:rsidRPr="00BB531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F10E21" w:rsidP="008B7383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 w:rsidR="00E6686F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F10E21" w:rsidRPr="000823CF" w:rsidRDefault="00E6686F" w:rsidP="0048657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1904FA" w:rsidRDefault="001904FA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823CF" w:rsidRDefault="00E6686F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0823CF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ф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>инансового управления</w:t>
      </w:r>
      <w:r w:rsidR="0048657E" w:rsidRPr="0048657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="0048657E">
        <w:rPr>
          <w:rFonts w:ascii="Times New Roman" w:hAnsi="Times New Roman" w:cs="Times New Roman"/>
          <w:sz w:val="27"/>
          <w:szCs w:val="27"/>
          <w:lang w:eastAsia="ru-RU"/>
        </w:rPr>
        <w:t>А.А.Джужуева</w:t>
      </w:r>
      <w:proofErr w:type="spellEnd"/>
    </w:p>
    <w:p w:rsidR="00AF4EA6" w:rsidRDefault="00AF4EA6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F5" w:rsidRPr="009023F5" w:rsidRDefault="009023F5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приказом </w:t>
      </w:r>
      <w:proofErr w:type="gramStart"/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</w:t>
      </w:r>
      <w:proofErr w:type="gramEnd"/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>/на/:</w:t>
      </w:r>
    </w:p>
    <w:p w:rsidR="009023F5" w:rsidRDefault="009023F5" w:rsidP="00902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3F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</w:t>
      </w:r>
    </w:p>
    <w:p w:rsidR="009023F5" w:rsidRPr="009023F5" w:rsidRDefault="009023F5" w:rsidP="00902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</w:t>
      </w:r>
      <w:r w:rsidRPr="009023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(дата, подпись, ФИО)</w:t>
      </w:r>
    </w:p>
    <w:sectPr w:rsidR="009023F5" w:rsidRPr="009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23CF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3743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04FA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C620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36078"/>
    <w:rsid w:val="00442D37"/>
    <w:rsid w:val="004447B4"/>
    <w:rsid w:val="0046506B"/>
    <w:rsid w:val="00465E3A"/>
    <w:rsid w:val="00466C78"/>
    <w:rsid w:val="00470618"/>
    <w:rsid w:val="004761F2"/>
    <w:rsid w:val="0048657E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21337"/>
    <w:rsid w:val="005214A4"/>
    <w:rsid w:val="005321EC"/>
    <w:rsid w:val="00535C83"/>
    <w:rsid w:val="00536CC6"/>
    <w:rsid w:val="005373F5"/>
    <w:rsid w:val="0054132B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1F2B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4A8"/>
    <w:rsid w:val="00605CCE"/>
    <w:rsid w:val="00607044"/>
    <w:rsid w:val="00607F95"/>
    <w:rsid w:val="006121A5"/>
    <w:rsid w:val="00620977"/>
    <w:rsid w:val="00625C71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21B6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383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23F5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DD2"/>
    <w:rsid w:val="00961FFE"/>
    <w:rsid w:val="0097313D"/>
    <w:rsid w:val="00986456"/>
    <w:rsid w:val="009907F1"/>
    <w:rsid w:val="0099126A"/>
    <w:rsid w:val="009A0BE1"/>
    <w:rsid w:val="009B2467"/>
    <w:rsid w:val="009B3B29"/>
    <w:rsid w:val="009C0336"/>
    <w:rsid w:val="009F18DB"/>
    <w:rsid w:val="009F6F67"/>
    <w:rsid w:val="00A124C0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114F"/>
    <w:rsid w:val="00AF2268"/>
    <w:rsid w:val="00AF347F"/>
    <w:rsid w:val="00AF4EA6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0999"/>
    <w:rsid w:val="00BA1ED6"/>
    <w:rsid w:val="00BA384F"/>
    <w:rsid w:val="00BA4782"/>
    <w:rsid w:val="00BA5A97"/>
    <w:rsid w:val="00BB091E"/>
    <w:rsid w:val="00BB094B"/>
    <w:rsid w:val="00BB1982"/>
    <w:rsid w:val="00BB44FD"/>
    <w:rsid w:val="00BB531E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3489E"/>
    <w:rsid w:val="00D43BC5"/>
    <w:rsid w:val="00D466F7"/>
    <w:rsid w:val="00D47FEA"/>
    <w:rsid w:val="00D575A4"/>
    <w:rsid w:val="00D60621"/>
    <w:rsid w:val="00D624D2"/>
    <w:rsid w:val="00D67734"/>
    <w:rsid w:val="00D70947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0E21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6A4A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85</cp:revision>
  <cp:lastPrinted>2017-01-30T06:17:00Z</cp:lastPrinted>
  <dcterms:created xsi:type="dcterms:W3CDTF">2002-01-01T05:45:00Z</dcterms:created>
  <dcterms:modified xsi:type="dcterms:W3CDTF">2017-05-05T13:18:00Z</dcterms:modified>
</cp:coreProperties>
</file>