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FC" w:rsidRPr="009239C1" w:rsidRDefault="00142CFC" w:rsidP="00CA02B1">
      <w:pPr>
        <w:spacing w:before="100" w:beforeAutospacing="1"/>
        <w:ind w:firstLine="709"/>
        <w:contextualSpacing/>
        <w:jc w:val="center"/>
        <w:rPr>
          <w:bCs/>
          <w:color w:val="000000"/>
          <w:kern w:val="36"/>
          <w:sz w:val="28"/>
          <w:szCs w:val="28"/>
        </w:rPr>
      </w:pPr>
      <w:r w:rsidRPr="009239C1">
        <w:rPr>
          <w:bCs/>
          <w:color w:val="000000"/>
          <w:kern w:val="36"/>
          <w:sz w:val="28"/>
          <w:szCs w:val="28"/>
        </w:rPr>
        <w:t>РОССИЙСКАЯ ФЕДЕРАЦИЯ</w:t>
      </w:r>
    </w:p>
    <w:p w:rsidR="00142CFC" w:rsidRPr="009239C1" w:rsidRDefault="00142CFC" w:rsidP="00CA02B1">
      <w:pPr>
        <w:spacing w:before="100" w:beforeAutospacing="1"/>
        <w:ind w:firstLine="709"/>
        <w:contextualSpacing/>
        <w:jc w:val="center"/>
        <w:rPr>
          <w:bCs/>
          <w:color w:val="000000"/>
          <w:kern w:val="36"/>
          <w:sz w:val="28"/>
          <w:szCs w:val="28"/>
        </w:rPr>
      </w:pPr>
      <w:r w:rsidRPr="009239C1">
        <w:rPr>
          <w:bCs/>
          <w:color w:val="000000"/>
          <w:kern w:val="36"/>
          <w:sz w:val="28"/>
          <w:szCs w:val="28"/>
        </w:rPr>
        <w:t>КАРАЧАЕВО-ЧЕРКЕССКАЯ РЕСПУБЛИКА</w:t>
      </w:r>
    </w:p>
    <w:p w:rsidR="00142CFC" w:rsidRPr="009239C1" w:rsidRDefault="00142CFC" w:rsidP="00CA02B1">
      <w:pPr>
        <w:spacing w:before="100" w:beforeAutospacing="1"/>
        <w:contextualSpacing/>
        <w:jc w:val="center"/>
        <w:rPr>
          <w:bCs/>
          <w:color w:val="000000"/>
          <w:kern w:val="36"/>
          <w:sz w:val="28"/>
          <w:szCs w:val="28"/>
        </w:rPr>
      </w:pPr>
      <w:r w:rsidRPr="009239C1">
        <w:rPr>
          <w:bCs/>
          <w:color w:val="000000"/>
          <w:kern w:val="36"/>
          <w:sz w:val="28"/>
          <w:szCs w:val="28"/>
        </w:rPr>
        <w:t>АДМИНИС</w:t>
      </w:r>
      <w:r>
        <w:rPr>
          <w:bCs/>
          <w:color w:val="000000"/>
          <w:kern w:val="36"/>
          <w:sz w:val="28"/>
          <w:szCs w:val="28"/>
        </w:rPr>
        <w:t>Т</w:t>
      </w:r>
      <w:r w:rsidRPr="009239C1">
        <w:rPr>
          <w:bCs/>
          <w:color w:val="000000"/>
          <w:kern w:val="36"/>
          <w:sz w:val="28"/>
          <w:szCs w:val="28"/>
        </w:rPr>
        <w:t>РАЦИЯ ЗЕЛЕНЧУКСКОГО МУНИЦИПАЛЬНОГО РАЙОНА</w:t>
      </w:r>
    </w:p>
    <w:p w:rsidR="00142CFC" w:rsidRDefault="00142CFC" w:rsidP="00CA02B1">
      <w:pPr>
        <w:spacing w:before="100" w:beforeAutospacing="1"/>
        <w:ind w:firstLine="708"/>
        <w:jc w:val="center"/>
        <w:rPr>
          <w:bCs/>
          <w:color w:val="000000"/>
          <w:kern w:val="36"/>
        </w:rPr>
      </w:pPr>
    </w:p>
    <w:p w:rsidR="00142CFC" w:rsidRPr="00AF048E" w:rsidRDefault="00142CFC" w:rsidP="00CA02B1">
      <w:pPr>
        <w:spacing w:before="100" w:beforeAutospacing="1"/>
        <w:ind w:firstLine="708"/>
        <w:jc w:val="center"/>
        <w:rPr>
          <w:b/>
          <w:bCs/>
          <w:color w:val="000000"/>
          <w:kern w:val="36"/>
          <w:sz w:val="28"/>
          <w:szCs w:val="28"/>
        </w:rPr>
      </w:pPr>
      <w:r w:rsidRPr="00AF048E">
        <w:rPr>
          <w:b/>
          <w:bCs/>
          <w:color w:val="000000"/>
          <w:kern w:val="36"/>
          <w:sz w:val="28"/>
          <w:szCs w:val="28"/>
        </w:rPr>
        <w:t>ПОСТАНОВЛЕНИЕ</w:t>
      </w:r>
    </w:p>
    <w:p w:rsidR="00142CFC" w:rsidRPr="00C5162E" w:rsidRDefault="00142CFC" w:rsidP="00CA02B1">
      <w:pPr>
        <w:spacing w:before="100" w:beforeAutospacing="1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27.12. 2017                         </w:t>
      </w:r>
      <w:r w:rsidRPr="00C5162E">
        <w:rPr>
          <w:bCs/>
          <w:color w:val="000000"/>
          <w:kern w:val="36"/>
          <w:sz w:val="28"/>
          <w:szCs w:val="28"/>
        </w:rPr>
        <w:t>ст. Зеленчук</w:t>
      </w:r>
      <w:r>
        <w:rPr>
          <w:bCs/>
          <w:color w:val="000000"/>
          <w:kern w:val="36"/>
          <w:sz w:val="28"/>
          <w:szCs w:val="28"/>
        </w:rPr>
        <w:t xml:space="preserve">ская                       </w:t>
      </w:r>
      <w:r w:rsidRPr="00C5162E">
        <w:rPr>
          <w:bCs/>
          <w:color w:val="000000"/>
          <w:kern w:val="36"/>
          <w:sz w:val="28"/>
          <w:szCs w:val="28"/>
        </w:rPr>
        <w:t>№</w:t>
      </w:r>
      <w:r>
        <w:rPr>
          <w:bCs/>
          <w:color w:val="000000"/>
          <w:kern w:val="36"/>
          <w:sz w:val="28"/>
          <w:szCs w:val="28"/>
        </w:rPr>
        <w:t>1173</w:t>
      </w:r>
    </w:p>
    <w:p w:rsidR="00142CFC" w:rsidRDefault="00142CFC" w:rsidP="00CA02B1">
      <w:pPr>
        <w:spacing w:before="100" w:beforeAutospacing="1"/>
        <w:ind w:firstLine="708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О рабочей группе по делам казачества в </w:t>
      </w:r>
      <w:proofErr w:type="spellStart"/>
      <w:r>
        <w:rPr>
          <w:bCs/>
          <w:color w:val="000000"/>
          <w:kern w:val="36"/>
          <w:sz w:val="28"/>
          <w:szCs w:val="28"/>
        </w:rPr>
        <w:t>Зеленчукском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муниципальном районе</w:t>
      </w:r>
    </w:p>
    <w:p w:rsidR="00142CFC" w:rsidRPr="00C5162E" w:rsidRDefault="00142CFC" w:rsidP="00CA02B1">
      <w:pPr>
        <w:spacing w:before="100" w:beforeAutospacing="1"/>
        <w:ind w:left="-709" w:firstLine="1417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В целях реализации Стратегии развития государственной политики Российской Федерации в отношении российского казачества до 2020 года, утвержденной    Указом   Президента  Российской Федерации от 15.09.2012 №  Пр-2789,  в соответствии с поручением Президента Российской Федерации от 20.02.2015 № Пр-293, распоряжением Главы Карачаево-Черкесской Республики от 14.03.2017 № 51-р «О рабочей группе по делам казачества» </w:t>
      </w:r>
    </w:p>
    <w:p w:rsidR="00142CFC" w:rsidRPr="00C5162E" w:rsidRDefault="00142CFC" w:rsidP="00CA02B1">
      <w:pPr>
        <w:spacing w:before="100" w:beforeAutospacing="1"/>
        <w:rPr>
          <w:bCs/>
          <w:color w:val="000000"/>
          <w:kern w:val="36"/>
          <w:sz w:val="28"/>
          <w:szCs w:val="28"/>
        </w:rPr>
      </w:pPr>
      <w:r w:rsidRPr="00C5162E">
        <w:rPr>
          <w:bCs/>
          <w:color w:val="000000"/>
          <w:kern w:val="36"/>
          <w:sz w:val="28"/>
          <w:szCs w:val="28"/>
        </w:rPr>
        <w:t>ПОСТ</w:t>
      </w:r>
      <w:r>
        <w:rPr>
          <w:bCs/>
          <w:color w:val="000000"/>
          <w:kern w:val="36"/>
          <w:sz w:val="28"/>
          <w:szCs w:val="28"/>
        </w:rPr>
        <w:t>АНО</w:t>
      </w:r>
      <w:r w:rsidRPr="00C5162E">
        <w:rPr>
          <w:bCs/>
          <w:color w:val="000000"/>
          <w:kern w:val="36"/>
          <w:sz w:val="28"/>
          <w:szCs w:val="28"/>
        </w:rPr>
        <w:t>ВЛЯЮ:</w:t>
      </w:r>
    </w:p>
    <w:p w:rsidR="00142CFC" w:rsidRDefault="00142CFC" w:rsidP="00CA02B1">
      <w:pPr>
        <w:spacing w:before="100" w:beforeAutospacing="1"/>
        <w:ind w:firstLine="708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C5162E">
        <w:rPr>
          <w:bCs/>
          <w:color w:val="000000"/>
          <w:kern w:val="36"/>
          <w:sz w:val="28"/>
          <w:szCs w:val="28"/>
        </w:rPr>
        <w:t xml:space="preserve">1. </w:t>
      </w:r>
      <w:r>
        <w:rPr>
          <w:bCs/>
          <w:color w:val="000000"/>
          <w:kern w:val="36"/>
          <w:sz w:val="28"/>
          <w:szCs w:val="28"/>
        </w:rPr>
        <w:t xml:space="preserve">Создать рабочую группу по делам казачества в </w:t>
      </w:r>
      <w:proofErr w:type="spellStart"/>
      <w:r>
        <w:rPr>
          <w:bCs/>
          <w:color w:val="000000"/>
          <w:kern w:val="36"/>
          <w:sz w:val="28"/>
          <w:szCs w:val="28"/>
        </w:rPr>
        <w:t>Зеленчукском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муниципальном районе (далее – Рабочая группа) в следующем составе:</w:t>
      </w:r>
    </w:p>
    <w:p w:rsidR="00142CFC" w:rsidRDefault="00142CFC" w:rsidP="00CA02B1">
      <w:pPr>
        <w:spacing w:before="100" w:beforeAutospacing="1"/>
        <w:ind w:firstLine="708"/>
        <w:contextualSpacing/>
        <w:jc w:val="both"/>
        <w:rPr>
          <w:bCs/>
          <w:color w:val="000000"/>
          <w:kern w:val="3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9"/>
      </w:tblGrid>
      <w:tr w:rsidR="00142CFC" w:rsidRPr="00611F72" w:rsidTr="00473D4F">
        <w:tc>
          <w:tcPr>
            <w:tcW w:w="4503" w:type="dxa"/>
            <w:shd w:val="clear" w:color="auto" w:fill="auto"/>
          </w:tcPr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Вильхов</w:t>
            </w:r>
            <w:proofErr w:type="spellEnd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Петр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                               </w:t>
            </w:r>
          </w:p>
          <w:p w:rsidR="00142CFC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Андреевич</w:t>
            </w:r>
          </w:p>
          <w:p w:rsidR="00142CFC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42CFC" w:rsidRPr="00611F72" w:rsidRDefault="00142CFC" w:rsidP="00CA02B1">
            <w:pPr>
              <w:spacing w:before="100" w:beforeAutospacing="1"/>
              <w:contextualSpacing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з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Зеленчукского</w:t>
            </w:r>
            <w:proofErr w:type="spellEnd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муниципального района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,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руководитель Рабочей группы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</w:tr>
      <w:tr w:rsidR="00142CFC" w:rsidRPr="00611F72" w:rsidTr="00473D4F">
        <w:tc>
          <w:tcPr>
            <w:tcW w:w="4503" w:type="dxa"/>
            <w:shd w:val="clear" w:color="auto" w:fill="auto"/>
          </w:tcPr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Федоров Владимир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                      </w:t>
            </w:r>
          </w:p>
          <w:p w:rsidR="00142CFC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Иванович</w:t>
            </w:r>
          </w:p>
          <w:p w:rsidR="00142CFC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142CFC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142CFC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142CFC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142CFC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142CFC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142CFC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42CFC" w:rsidRPr="00611F72" w:rsidRDefault="00142CFC" w:rsidP="00CA02B1">
            <w:pPr>
              <w:spacing w:before="100" w:beforeAutospacing="1"/>
              <w:contextualSpacing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в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едущий специалист отдела по организационным и кадровым вопросам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bCs/>
                <w:color w:val="000000"/>
                <w:kern w:val="36"/>
                <w:sz w:val="28"/>
                <w:szCs w:val="28"/>
              </w:rPr>
              <w:t>Зеленчукского</w:t>
            </w:r>
            <w:proofErr w:type="spellEnd"/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муниципального района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, атаман </w:t>
            </w: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Зеленчукского</w:t>
            </w:r>
            <w:proofErr w:type="spellEnd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районного казачьего общества </w:t>
            </w: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Баталпа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шинского</w:t>
            </w:r>
            <w:proofErr w:type="spellEnd"/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казачьего отдела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Кубанског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о войскового казачьего общества, заместитель руководителя Рабочей группы</w:t>
            </w:r>
          </w:p>
        </w:tc>
      </w:tr>
      <w:tr w:rsidR="00142CFC" w:rsidRPr="00611F72" w:rsidTr="00473D4F">
        <w:tc>
          <w:tcPr>
            <w:tcW w:w="4503" w:type="dxa"/>
            <w:shd w:val="clear" w:color="auto" w:fill="auto"/>
          </w:tcPr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Лежанко</w:t>
            </w:r>
            <w:proofErr w:type="spellEnd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Александр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                     </w:t>
            </w:r>
          </w:p>
          <w:p w:rsidR="00142CFC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Николаевич</w:t>
            </w:r>
          </w:p>
          <w:p w:rsidR="00142CFC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142CFC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142CFC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142CFC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42CFC" w:rsidRPr="00611F72" w:rsidRDefault="00142CFC" w:rsidP="00CA02B1">
            <w:pPr>
              <w:spacing w:before="100" w:beforeAutospacing="1"/>
              <w:contextualSpacing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н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ачальник штаба </w:t>
            </w: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Зеленчукского</w:t>
            </w:r>
            <w:proofErr w:type="spellEnd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районного казачьего общества </w:t>
            </w: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Б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аталпашинского</w:t>
            </w:r>
            <w:proofErr w:type="spellEnd"/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казачьего отдела 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Кубанског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о войскового казачьего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 общества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, секретарь Рабочей группы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(по согласованию)</w:t>
            </w:r>
          </w:p>
        </w:tc>
      </w:tr>
      <w:tr w:rsidR="00142CFC" w:rsidRPr="00611F72" w:rsidTr="00473D4F">
        <w:tc>
          <w:tcPr>
            <w:tcW w:w="4503" w:type="dxa"/>
            <w:shd w:val="clear" w:color="auto" w:fill="auto"/>
          </w:tcPr>
          <w:p w:rsidR="00142CFC" w:rsidRPr="00611F72" w:rsidRDefault="00142CFC" w:rsidP="00CA02B1">
            <w:pPr>
              <w:spacing w:before="100" w:beforeAutospacing="1"/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Члены Рабочей группы:</w:t>
            </w:r>
          </w:p>
        </w:tc>
        <w:tc>
          <w:tcPr>
            <w:tcW w:w="5069" w:type="dxa"/>
            <w:shd w:val="clear" w:color="auto" w:fill="auto"/>
          </w:tcPr>
          <w:p w:rsidR="00142CFC" w:rsidRPr="00611F72" w:rsidRDefault="00142CFC" w:rsidP="00CA02B1">
            <w:pPr>
              <w:spacing w:before="100" w:beforeAutospacing="1"/>
              <w:contextualSpacing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142CFC" w:rsidRPr="00611F72" w:rsidTr="00473D4F">
        <w:tc>
          <w:tcPr>
            <w:tcW w:w="4503" w:type="dxa"/>
            <w:shd w:val="clear" w:color="auto" w:fill="auto"/>
          </w:tcPr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Якушев Виталий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                           </w:t>
            </w:r>
          </w:p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5069" w:type="dxa"/>
            <w:shd w:val="clear" w:color="auto" w:fill="auto"/>
          </w:tcPr>
          <w:p w:rsidR="00142CFC" w:rsidRDefault="00142CFC" w:rsidP="00CA02B1">
            <w:pPr>
              <w:contextualSpacing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lastRenderedPageBreak/>
              <w:t>с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тарший инспектор группы по охране 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lastRenderedPageBreak/>
              <w:t>общественного порядка межмуниципального отдела МВД России «</w:t>
            </w: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Зеленчукский</w:t>
            </w:r>
            <w:proofErr w:type="spellEnd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» </w:t>
            </w:r>
          </w:p>
          <w:p w:rsidR="00142CFC" w:rsidRPr="00611F72" w:rsidRDefault="00142CFC" w:rsidP="00CA02B1">
            <w:pPr>
              <w:contextualSpacing/>
              <w:rPr>
                <w:bCs/>
                <w:color w:val="000000"/>
                <w:kern w:val="36"/>
                <w:sz w:val="28"/>
                <w:szCs w:val="28"/>
              </w:rPr>
            </w:pP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(по согласованию)</w:t>
            </w:r>
          </w:p>
        </w:tc>
      </w:tr>
      <w:tr w:rsidR="00142CFC" w:rsidRPr="00611F72" w:rsidTr="00473D4F">
        <w:tc>
          <w:tcPr>
            <w:tcW w:w="4503" w:type="dxa"/>
            <w:shd w:val="clear" w:color="auto" w:fill="auto"/>
          </w:tcPr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42CFC" w:rsidRPr="00611F72" w:rsidRDefault="00142CFC" w:rsidP="00CA02B1">
            <w:pPr>
              <w:spacing w:before="100" w:beforeAutospacing="1"/>
              <w:contextualSpacing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142CFC" w:rsidRPr="00611F72" w:rsidTr="00473D4F">
        <w:tc>
          <w:tcPr>
            <w:tcW w:w="4503" w:type="dxa"/>
            <w:shd w:val="clear" w:color="auto" w:fill="auto"/>
          </w:tcPr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Хомякова Ольга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                           </w:t>
            </w:r>
          </w:p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Владимировна</w:t>
            </w:r>
          </w:p>
        </w:tc>
        <w:tc>
          <w:tcPr>
            <w:tcW w:w="5069" w:type="dxa"/>
            <w:shd w:val="clear" w:color="auto" w:fill="auto"/>
          </w:tcPr>
          <w:p w:rsidR="00142CFC" w:rsidRPr="00611F72" w:rsidRDefault="00142CFC" w:rsidP="00CA02B1">
            <w:pPr>
              <w:spacing w:before="100" w:beforeAutospacing="1"/>
              <w:contextualSpacing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г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лава администрации </w:t>
            </w: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Зеленчукского</w:t>
            </w:r>
            <w:proofErr w:type="spellEnd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сельск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ого поселения (по согласованию)</w:t>
            </w:r>
          </w:p>
        </w:tc>
      </w:tr>
      <w:tr w:rsidR="00142CFC" w:rsidRPr="00611F72" w:rsidTr="00473D4F">
        <w:tc>
          <w:tcPr>
            <w:tcW w:w="4503" w:type="dxa"/>
            <w:shd w:val="clear" w:color="auto" w:fill="auto"/>
          </w:tcPr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42CFC" w:rsidRPr="00611F72" w:rsidRDefault="00142CFC" w:rsidP="00CA02B1">
            <w:pPr>
              <w:spacing w:before="100" w:beforeAutospacing="1"/>
              <w:contextualSpacing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142CFC" w:rsidRPr="00611F72" w:rsidTr="00473D4F">
        <w:tc>
          <w:tcPr>
            <w:tcW w:w="4503" w:type="dxa"/>
            <w:shd w:val="clear" w:color="auto" w:fill="auto"/>
          </w:tcPr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Баганцов</w:t>
            </w:r>
            <w:proofErr w:type="spellEnd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Анатолий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                      </w:t>
            </w:r>
          </w:p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Николаевич</w:t>
            </w:r>
          </w:p>
        </w:tc>
        <w:tc>
          <w:tcPr>
            <w:tcW w:w="5069" w:type="dxa"/>
            <w:shd w:val="clear" w:color="auto" w:fill="auto"/>
          </w:tcPr>
          <w:p w:rsidR="00142CFC" w:rsidRPr="00611F72" w:rsidRDefault="00142CFC" w:rsidP="00CA02B1">
            <w:pPr>
              <w:spacing w:before="100" w:beforeAutospacing="1"/>
              <w:contextualSpacing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г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лава администрации </w:t>
            </w: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Кардоникского</w:t>
            </w:r>
            <w:proofErr w:type="spellEnd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сельск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ого поселения (по согласованию)</w:t>
            </w:r>
          </w:p>
        </w:tc>
      </w:tr>
      <w:tr w:rsidR="00142CFC" w:rsidRPr="00611F72" w:rsidTr="00473D4F">
        <w:tc>
          <w:tcPr>
            <w:tcW w:w="4503" w:type="dxa"/>
            <w:shd w:val="clear" w:color="auto" w:fill="auto"/>
          </w:tcPr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42CFC" w:rsidRPr="00611F72" w:rsidRDefault="00142CFC" w:rsidP="00CA02B1">
            <w:pPr>
              <w:spacing w:before="100" w:beforeAutospacing="1"/>
              <w:contextualSpacing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142CFC" w:rsidRPr="00611F72" w:rsidTr="00473D4F">
        <w:tc>
          <w:tcPr>
            <w:tcW w:w="4503" w:type="dxa"/>
            <w:shd w:val="clear" w:color="auto" w:fill="auto"/>
          </w:tcPr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Брыкина</w:t>
            </w:r>
            <w:proofErr w:type="spellEnd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Марина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                          </w:t>
            </w:r>
          </w:p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Ивановна</w:t>
            </w:r>
          </w:p>
        </w:tc>
        <w:tc>
          <w:tcPr>
            <w:tcW w:w="5069" w:type="dxa"/>
            <w:shd w:val="clear" w:color="auto" w:fill="auto"/>
          </w:tcPr>
          <w:p w:rsidR="00142CFC" w:rsidRPr="00611F72" w:rsidRDefault="00142CFC" w:rsidP="00CA02B1">
            <w:pPr>
              <w:spacing w:before="100" w:beforeAutospacing="1"/>
              <w:contextualSpacing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г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лава администрации </w:t>
            </w: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Исправненского</w:t>
            </w:r>
            <w:proofErr w:type="spellEnd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сельск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ого поселения (по согласованию)</w:t>
            </w:r>
          </w:p>
        </w:tc>
      </w:tr>
      <w:tr w:rsidR="00142CFC" w:rsidRPr="00611F72" w:rsidTr="00473D4F">
        <w:tc>
          <w:tcPr>
            <w:tcW w:w="4503" w:type="dxa"/>
            <w:shd w:val="clear" w:color="auto" w:fill="auto"/>
          </w:tcPr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42CFC" w:rsidRPr="00611F72" w:rsidRDefault="00142CFC" w:rsidP="00CA02B1">
            <w:pPr>
              <w:spacing w:before="100" w:beforeAutospacing="1"/>
              <w:contextualSpacing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142CFC" w:rsidRPr="00611F72" w:rsidTr="00473D4F">
        <w:tc>
          <w:tcPr>
            <w:tcW w:w="4503" w:type="dxa"/>
            <w:shd w:val="clear" w:color="auto" w:fill="auto"/>
          </w:tcPr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Чотчаев</w:t>
            </w:r>
            <w:proofErr w:type="spellEnd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Солтан</w:t>
            </w:r>
            <w:proofErr w:type="spellEnd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                            </w:t>
            </w:r>
          </w:p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Джамалович</w:t>
            </w:r>
            <w:proofErr w:type="spellEnd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ab/>
            </w:r>
          </w:p>
        </w:tc>
        <w:tc>
          <w:tcPr>
            <w:tcW w:w="5069" w:type="dxa"/>
            <w:shd w:val="clear" w:color="auto" w:fill="auto"/>
          </w:tcPr>
          <w:p w:rsidR="00142CFC" w:rsidRPr="00611F72" w:rsidRDefault="00142CFC" w:rsidP="00CA02B1">
            <w:pPr>
              <w:spacing w:before="100" w:beforeAutospacing="1"/>
              <w:contextualSpacing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г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лава администрации </w:t>
            </w: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Сторожевского</w:t>
            </w:r>
            <w:proofErr w:type="spellEnd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сельск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ого поселения (по согласованию)</w:t>
            </w:r>
          </w:p>
        </w:tc>
      </w:tr>
      <w:tr w:rsidR="00142CFC" w:rsidRPr="00611F72" w:rsidTr="00473D4F">
        <w:tc>
          <w:tcPr>
            <w:tcW w:w="4503" w:type="dxa"/>
            <w:shd w:val="clear" w:color="auto" w:fill="auto"/>
          </w:tcPr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42CFC" w:rsidRPr="00611F72" w:rsidRDefault="00142CFC" w:rsidP="00CA02B1">
            <w:pPr>
              <w:spacing w:before="100" w:beforeAutospacing="1"/>
              <w:contextualSpacing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142CFC" w:rsidRPr="00611F72" w:rsidTr="00473D4F">
        <w:tc>
          <w:tcPr>
            <w:tcW w:w="4503" w:type="dxa"/>
            <w:shd w:val="clear" w:color="auto" w:fill="auto"/>
          </w:tcPr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Отец Евгений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                                </w:t>
            </w:r>
          </w:p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Субтельный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142CFC" w:rsidRPr="00611F72" w:rsidRDefault="00142CFC" w:rsidP="00CA02B1">
            <w:pPr>
              <w:spacing w:before="100" w:beforeAutospacing="1"/>
              <w:contextualSpacing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б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лагочинный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храмов Южного Карачаево-Черкесского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церковного о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круга (по согласованию)</w:t>
            </w:r>
          </w:p>
        </w:tc>
      </w:tr>
      <w:tr w:rsidR="00142CFC" w:rsidRPr="00611F72" w:rsidTr="00473D4F">
        <w:tc>
          <w:tcPr>
            <w:tcW w:w="4503" w:type="dxa"/>
            <w:shd w:val="clear" w:color="auto" w:fill="auto"/>
          </w:tcPr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42CFC" w:rsidRPr="00611F72" w:rsidRDefault="00142CFC" w:rsidP="00CA02B1">
            <w:pPr>
              <w:spacing w:before="100" w:beforeAutospacing="1"/>
              <w:contextualSpacing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142CFC" w:rsidRPr="00611F72" w:rsidTr="00473D4F">
        <w:tc>
          <w:tcPr>
            <w:tcW w:w="4503" w:type="dxa"/>
            <w:shd w:val="clear" w:color="auto" w:fill="auto"/>
          </w:tcPr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Какупшев</w:t>
            </w:r>
            <w:proofErr w:type="spellEnd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Игорь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                           </w:t>
            </w:r>
          </w:p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Карович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142CFC" w:rsidRPr="00611F72" w:rsidRDefault="00142CFC" w:rsidP="00CA02B1">
            <w:pPr>
              <w:spacing w:before="100" w:beforeAutospacing="1"/>
              <w:contextualSpacing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н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ачальник отдела (военного комиссариата КЧР по </w:t>
            </w: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Зеленчукскому</w:t>
            </w:r>
            <w:proofErr w:type="spellEnd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 и </w:t>
            </w:r>
            <w:proofErr w:type="spellStart"/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Урупс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кому</w:t>
            </w:r>
            <w:proofErr w:type="spellEnd"/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районам) (по согласованию)</w:t>
            </w:r>
          </w:p>
        </w:tc>
      </w:tr>
      <w:tr w:rsidR="00142CFC" w:rsidRPr="00611F72" w:rsidTr="00473D4F">
        <w:tc>
          <w:tcPr>
            <w:tcW w:w="4503" w:type="dxa"/>
            <w:shd w:val="clear" w:color="auto" w:fill="auto"/>
          </w:tcPr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42CFC" w:rsidRPr="00611F72" w:rsidRDefault="00142CFC" w:rsidP="00CA02B1">
            <w:pPr>
              <w:spacing w:before="100" w:beforeAutospacing="1"/>
              <w:contextualSpacing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142CFC" w:rsidRPr="00611F72" w:rsidTr="00473D4F">
        <w:tc>
          <w:tcPr>
            <w:tcW w:w="4503" w:type="dxa"/>
            <w:shd w:val="clear" w:color="auto" w:fill="auto"/>
          </w:tcPr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 xml:space="preserve">Гордиенко Ольга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                          </w:t>
            </w:r>
          </w:p>
          <w:p w:rsidR="00142CFC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Викторовн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а</w:t>
            </w:r>
          </w:p>
          <w:p w:rsidR="00142CFC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142CFC" w:rsidRPr="00611F72" w:rsidRDefault="00142CFC" w:rsidP="00CA02B1">
            <w:pPr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42CFC" w:rsidRDefault="00142CFC" w:rsidP="00CA02B1">
            <w:pPr>
              <w:spacing w:before="100" w:beforeAutospacing="1"/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п</w:t>
            </w:r>
            <w:r w:rsidRPr="00611F72">
              <w:rPr>
                <w:bCs/>
                <w:color w:val="000000"/>
                <w:kern w:val="36"/>
                <w:sz w:val="28"/>
                <w:szCs w:val="28"/>
              </w:rPr>
              <w:t>редседатель ДОСААФ (по согласованию)</w:t>
            </w:r>
          </w:p>
          <w:p w:rsidR="00142CFC" w:rsidRPr="00611F72" w:rsidRDefault="00142CFC" w:rsidP="00CA02B1">
            <w:pPr>
              <w:spacing w:before="100" w:beforeAutospacing="1"/>
              <w:contextualSpacing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</w:tr>
    </w:tbl>
    <w:p w:rsidR="00142CFC" w:rsidRDefault="00142CFC" w:rsidP="00CA02B1">
      <w:pPr>
        <w:spacing w:before="100" w:beforeAutospacing="1"/>
        <w:contextualSpacing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       2. Утвердить Положение о Рабочей группе по делам казачества в </w:t>
      </w:r>
      <w:proofErr w:type="spellStart"/>
      <w:r>
        <w:rPr>
          <w:bCs/>
          <w:color w:val="000000"/>
          <w:kern w:val="36"/>
          <w:sz w:val="28"/>
          <w:szCs w:val="28"/>
        </w:rPr>
        <w:t>Зеленчукском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муниципальном районе согласно приложению. </w:t>
      </w:r>
    </w:p>
    <w:p w:rsidR="00142CFC" w:rsidRDefault="00142CFC" w:rsidP="00CA02B1">
      <w:pPr>
        <w:spacing w:before="100" w:beforeAutospacing="1"/>
        <w:contextualSpacing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       3. Рекомендовать главам сельских поселений в местах компактного проживания казаков образовать рабочие группы по делам казачества.</w:t>
      </w:r>
    </w:p>
    <w:p w:rsidR="00142CFC" w:rsidRDefault="00142CFC" w:rsidP="00CA02B1">
      <w:pPr>
        <w:spacing w:before="100" w:beforeAutospacing="1"/>
        <w:contextualSpacing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       4</w:t>
      </w:r>
      <w:r w:rsidRPr="00C5162E">
        <w:rPr>
          <w:bCs/>
          <w:color w:val="000000"/>
          <w:kern w:val="36"/>
          <w:sz w:val="28"/>
          <w:szCs w:val="28"/>
        </w:rPr>
        <w:t xml:space="preserve">. </w:t>
      </w:r>
      <w:proofErr w:type="gramStart"/>
      <w:r w:rsidRPr="00C5162E">
        <w:rPr>
          <w:bCs/>
          <w:color w:val="000000"/>
          <w:kern w:val="36"/>
          <w:sz w:val="28"/>
          <w:szCs w:val="28"/>
        </w:rPr>
        <w:t>Контроль за</w:t>
      </w:r>
      <w:proofErr w:type="gramEnd"/>
      <w:r w:rsidRPr="00C5162E">
        <w:rPr>
          <w:bCs/>
          <w:color w:val="000000"/>
          <w:kern w:val="36"/>
          <w:sz w:val="28"/>
          <w:szCs w:val="28"/>
        </w:rPr>
        <w:t xml:space="preserve"> исполнением </w:t>
      </w:r>
      <w:r>
        <w:rPr>
          <w:bCs/>
          <w:color w:val="000000"/>
          <w:kern w:val="36"/>
          <w:sz w:val="28"/>
          <w:szCs w:val="28"/>
        </w:rPr>
        <w:t>настоящего</w:t>
      </w:r>
      <w:r w:rsidRPr="00C5162E">
        <w:rPr>
          <w:bCs/>
          <w:color w:val="000000"/>
          <w:kern w:val="36"/>
          <w:sz w:val="28"/>
          <w:szCs w:val="28"/>
        </w:rPr>
        <w:t xml:space="preserve"> постановления </w:t>
      </w:r>
      <w:r>
        <w:rPr>
          <w:bCs/>
          <w:color w:val="000000"/>
          <w:kern w:val="36"/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bCs/>
          <w:color w:val="000000"/>
          <w:kern w:val="36"/>
          <w:sz w:val="28"/>
          <w:szCs w:val="28"/>
        </w:rPr>
        <w:t>Зеленчукского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муниципального района  </w:t>
      </w:r>
      <w:proofErr w:type="spellStart"/>
      <w:r>
        <w:rPr>
          <w:bCs/>
          <w:color w:val="000000"/>
          <w:kern w:val="36"/>
          <w:sz w:val="28"/>
          <w:szCs w:val="28"/>
        </w:rPr>
        <w:t>Вильхова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П.А.</w:t>
      </w:r>
    </w:p>
    <w:p w:rsidR="00142CFC" w:rsidRPr="00C5162E" w:rsidRDefault="00142CFC" w:rsidP="00CA02B1">
      <w:pPr>
        <w:spacing w:before="100" w:beforeAutospacing="1"/>
        <w:contextualSpacing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       5. Настоящее постановление вступает в силу со дня его официального опубликования (обнародования) в установленном порядке. </w:t>
      </w:r>
    </w:p>
    <w:p w:rsidR="00142CFC" w:rsidRDefault="00142CFC" w:rsidP="00CA02B1">
      <w:pPr>
        <w:spacing w:before="100" w:beforeAutospacing="1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142CFC" w:rsidRDefault="00142CFC" w:rsidP="00CA02B1">
      <w:pPr>
        <w:spacing w:before="100" w:beforeAutospacing="1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142CFC" w:rsidRPr="00C5162E" w:rsidRDefault="00142CFC" w:rsidP="00CA02B1">
      <w:pPr>
        <w:spacing w:before="100" w:beforeAutospacing="1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C5162E">
        <w:rPr>
          <w:bCs/>
          <w:color w:val="000000"/>
          <w:kern w:val="36"/>
          <w:sz w:val="28"/>
          <w:szCs w:val="28"/>
        </w:rPr>
        <w:t xml:space="preserve">Глава администрации </w:t>
      </w:r>
      <w:proofErr w:type="spellStart"/>
      <w:r w:rsidRPr="00C5162E">
        <w:rPr>
          <w:bCs/>
          <w:color w:val="000000"/>
          <w:kern w:val="36"/>
          <w:sz w:val="28"/>
          <w:szCs w:val="28"/>
        </w:rPr>
        <w:t>Зеленчукского</w:t>
      </w:r>
      <w:proofErr w:type="spellEnd"/>
      <w:r w:rsidRPr="00C5162E">
        <w:rPr>
          <w:bCs/>
          <w:color w:val="000000"/>
          <w:kern w:val="36"/>
          <w:sz w:val="28"/>
          <w:szCs w:val="28"/>
        </w:rPr>
        <w:t xml:space="preserve"> </w:t>
      </w:r>
    </w:p>
    <w:p w:rsidR="00142CFC" w:rsidRDefault="00142CFC" w:rsidP="00CA02B1">
      <w:pPr>
        <w:spacing w:before="100" w:beforeAutospacing="1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C5162E">
        <w:rPr>
          <w:bCs/>
          <w:color w:val="000000"/>
          <w:kern w:val="36"/>
          <w:sz w:val="28"/>
          <w:szCs w:val="28"/>
        </w:rPr>
        <w:t xml:space="preserve">муниципального района                                  </w:t>
      </w:r>
      <w:r>
        <w:rPr>
          <w:bCs/>
          <w:color w:val="000000"/>
          <w:kern w:val="36"/>
          <w:sz w:val="28"/>
          <w:szCs w:val="28"/>
        </w:rPr>
        <w:t xml:space="preserve">     </w:t>
      </w:r>
      <w:r w:rsidRPr="00C5162E">
        <w:rPr>
          <w:bCs/>
          <w:color w:val="000000"/>
          <w:kern w:val="36"/>
          <w:sz w:val="28"/>
          <w:szCs w:val="28"/>
        </w:rPr>
        <w:t xml:space="preserve">  С.И. </w:t>
      </w:r>
      <w:proofErr w:type="spellStart"/>
      <w:r w:rsidRPr="00C5162E">
        <w:rPr>
          <w:bCs/>
          <w:color w:val="000000"/>
          <w:kern w:val="36"/>
          <w:sz w:val="28"/>
          <w:szCs w:val="28"/>
        </w:rPr>
        <w:t>Самоходкин</w:t>
      </w:r>
      <w:proofErr w:type="spellEnd"/>
    </w:p>
    <w:p w:rsidR="00CA02B1" w:rsidRDefault="00CA02B1" w:rsidP="00CA02B1">
      <w:pPr>
        <w:spacing w:before="100" w:beforeAutospacing="1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D56D89" w:rsidRDefault="00D56D89" w:rsidP="00CA02B1">
      <w:pPr>
        <w:spacing w:before="100" w:beforeAutospacing="1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D56D89" w:rsidRDefault="00D56D89" w:rsidP="00CA02B1">
      <w:pPr>
        <w:spacing w:before="100" w:beforeAutospacing="1"/>
        <w:contextualSpacing/>
        <w:jc w:val="both"/>
        <w:rPr>
          <w:bCs/>
          <w:color w:val="000000"/>
          <w:kern w:val="36"/>
          <w:sz w:val="28"/>
          <w:szCs w:val="28"/>
        </w:rPr>
      </w:pPr>
      <w:bookmarkStart w:id="0" w:name="_GoBack"/>
      <w:bookmarkEnd w:id="0"/>
    </w:p>
    <w:p w:rsidR="00CA02B1" w:rsidRPr="00C5162E" w:rsidRDefault="00CA02B1" w:rsidP="00CA02B1">
      <w:pPr>
        <w:spacing w:before="100" w:beforeAutospacing="1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710D49" w:rsidRDefault="00710D49" w:rsidP="00710D49">
      <w:pPr>
        <w:spacing w:line="276" w:lineRule="auto"/>
        <w:jc w:val="right"/>
        <w:rPr>
          <w:rFonts w:eastAsia="Times New Roman"/>
          <w:spacing w:val="4"/>
          <w:sz w:val="28"/>
          <w:szCs w:val="28"/>
        </w:rPr>
      </w:pPr>
      <w:r>
        <w:rPr>
          <w:rFonts w:eastAsia="Times New Roman"/>
          <w:spacing w:val="4"/>
          <w:sz w:val="28"/>
          <w:szCs w:val="28"/>
        </w:rPr>
        <w:lastRenderedPageBreak/>
        <w:t>Приложение к постановлению</w:t>
      </w:r>
    </w:p>
    <w:p w:rsidR="00881821" w:rsidRDefault="00881821" w:rsidP="00710D49">
      <w:pPr>
        <w:spacing w:line="276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Зеленчукского</w:t>
      </w:r>
      <w:proofErr w:type="spellEnd"/>
    </w:p>
    <w:p w:rsidR="008C0703" w:rsidRDefault="008C0703" w:rsidP="00710D49">
      <w:pPr>
        <w:spacing w:line="276" w:lineRule="auto"/>
        <w:ind w:left="6096"/>
        <w:rPr>
          <w:rFonts w:eastAsia="Times New Roman"/>
          <w:spacing w:val="-32"/>
          <w:sz w:val="28"/>
          <w:szCs w:val="28"/>
        </w:rPr>
      </w:pPr>
      <w:r w:rsidRPr="00881821">
        <w:rPr>
          <w:rFonts w:eastAsia="Times New Roman"/>
          <w:spacing w:val="5"/>
          <w:sz w:val="28"/>
          <w:szCs w:val="28"/>
        </w:rPr>
        <w:t>муниципального района</w:t>
      </w:r>
      <w:r w:rsidRPr="00881821">
        <w:rPr>
          <w:rFonts w:eastAsia="Times New Roman"/>
          <w:spacing w:val="5"/>
          <w:sz w:val="28"/>
          <w:szCs w:val="28"/>
        </w:rPr>
        <w:br/>
      </w:r>
      <w:r w:rsidRPr="00881821">
        <w:rPr>
          <w:rFonts w:eastAsia="Times New Roman"/>
          <w:spacing w:val="-4"/>
          <w:sz w:val="28"/>
          <w:szCs w:val="28"/>
        </w:rPr>
        <w:t>от</w:t>
      </w:r>
      <w:r w:rsidR="00142CFC">
        <w:rPr>
          <w:rFonts w:eastAsia="Times New Roman"/>
          <w:sz w:val="28"/>
          <w:szCs w:val="28"/>
        </w:rPr>
        <w:t xml:space="preserve"> 27.12. 2017  </w:t>
      </w:r>
      <w:r w:rsidR="00881821">
        <w:rPr>
          <w:rFonts w:eastAsia="Times New Roman"/>
          <w:sz w:val="28"/>
          <w:szCs w:val="28"/>
        </w:rPr>
        <w:t xml:space="preserve">        </w:t>
      </w:r>
      <w:r w:rsidR="0050682F" w:rsidRPr="00881821">
        <w:rPr>
          <w:rFonts w:eastAsia="Times New Roman"/>
          <w:spacing w:val="-32"/>
          <w:sz w:val="28"/>
          <w:szCs w:val="28"/>
        </w:rPr>
        <w:t>№</w:t>
      </w:r>
      <w:r w:rsidR="00142CFC">
        <w:rPr>
          <w:rFonts w:eastAsia="Times New Roman"/>
          <w:spacing w:val="-32"/>
          <w:sz w:val="28"/>
          <w:szCs w:val="28"/>
        </w:rPr>
        <w:t>1173</w:t>
      </w:r>
    </w:p>
    <w:p w:rsidR="00AF7922" w:rsidRDefault="00AF7922" w:rsidP="00881821">
      <w:pPr>
        <w:spacing w:line="276" w:lineRule="auto"/>
        <w:jc w:val="center"/>
        <w:rPr>
          <w:rFonts w:eastAsia="Times New Roman"/>
          <w:spacing w:val="-32"/>
          <w:sz w:val="28"/>
          <w:szCs w:val="28"/>
        </w:rPr>
      </w:pPr>
    </w:p>
    <w:p w:rsidR="008C0703" w:rsidRPr="00881821" w:rsidRDefault="008C0703" w:rsidP="00484577">
      <w:pPr>
        <w:spacing w:line="276" w:lineRule="auto"/>
        <w:jc w:val="center"/>
        <w:rPr>
          <w:sz w:val="28"/>
          <w:szCs w:val="28"/>
        </w:rPr>
      </w:pPr>
      <w:r w:rsidRPr="00881821">
        <w:rPr>
          <w:rFonts w:eastAsia="Times New Roman"/>
          <w:spacing w:val="18"/>
          <w:sz w:val="28"/>
          <w:szCs w:val="28"/>
        </w:rPr>
        <w:t>ПОЛОЖЕНИЕ</w:t>
      </w:r>
    </w:p>
    <w:p w:rsidR="00881821" w:rsidRDefault="00620525" w:rsidP="00881821">
      <w:pPr>
        <w:spacing w:line="276" w:lineRule="auto"/>
        <w:jc w:val="center"/>
        <w:rPr>
          <w:rFonts w:eastAsia="Times New Roman"/>
          <w:spacing w:val="3"/>
          <w:sz w:val="28"/>
          <w:szCs w:val="28"/>
        </w:rPr>
      </w:pPr>
      <w:r w:rsidRPr="00881821">
        <w:rPr>
          <w:rFonts w:eastAsia="Times New Roman"/>
          <w:spacing w:val="3"/>
          <w:sz w:val="28"/>
          <w:szCs w:val="28"/>
        </w:rPr>
        <w:t>о</w:t>
      </w:r>
      <w:r w:rsidR="00C77507" w:rsidRPr="00881821">
        <w:rPr>
          <w:rFonts w:eastAsia="Times New Roman"/>
          <w:spacing w:val="3"/>
          <w:sz w:val="28"/>
          <w:szCs w:val="28"/>
        </w:rPr>
        <w:t xml:space="preserve"> Р</w:t>
      </w:r>
      <w:r w:rsidR="008C0703" w:rsidRPr="00881821">
        <w:rPr>
          <w:rFonts w:eastAsia="Times New Roman"/>
          <w:spacing w:val="3"/>
          <w:sz w:val="28"/>
          <w:szCs w:val="28"/>
        </w:rPr>
        <w:t xml:space="preserve">абочей группе по делам казачества </w:t>
      </w:r>
      <w:r w:rsidR="0050682F" w:rsidRPr="00881821">
        <w:rPr>
          <w:rFonts w:eastAsia="Times New Roman"/>
          <w:spacing w:val="3"/>
          <w:sz w:val="28"/>
          <w:szCs w:val="28"/>
        </w:rPr>
        <w:t xml:space="preserve">в </w:t>
      </w:r>
      <w:proofErr w:type="spellStart"/>
      <w:r w:rsidR="0050682F" w:rsidRPr="00881821">
        <w:rPr>
          <w:rFonts w:eastAsia="Times New Roman"/>
          <w:spacing w:val="3"/>
          <w:sz w:val="28"/>
          <w:szCs w:val="28"/>
        </w:rPr>
        <w:t>Зел</w:t>
      </w:r>
      <w:r w:rsidR="00881821">
        <w:rPr>
          <w:rFonts w:eastAsia="Times New Roman"/>
          <w:spacing w:val="3"/>
          <w:sz w:val="28"/>
          <w:szCs w:val="28"/>
        </w:rPr>
        <w:t>енчукском</w:t>
      </w:r>
      <w:proofErr w:type="spellEnd"/>
      <w:r w:rsidR="00881821">
        <w:rPr>
          <w:rFonts w:eastAsia="Times New Roman"/>
          <w:spacing w:val="3"/>
          <w:sz w:val="28"/>
          <w:szCs w:val="28"/>
        </w:rPr>
        <w:t xml:space="preserve"> </w:t>
      </w:r>
    </w:p>
    <w:p w:rsidR="008C0703" w:rsidRDefault="008C0703" w:rsidP="00881821">
      <w:pPr>
        <w:spacing w:line="276" w:lineRule="auto"/>
        <w:jc w:val="center"/>
        <w:rPr>
          <w:rFonts w:eastAsia="Times New Roman"/>
          <w:spacing w:val="-12"/>
          <w:sz w:val="28"/>
          <w:szCs w:val="28"/>
        </w:rPr>
      </w:pPr>
      <w:r w:rsidRPr="00881821">
        <w:rPr>
          <w:rFonts w:eastAsia="Times New Roman"/>
          <w:spacing w:val="-12"/>
          <w:sz w:val="28"/>
          <w:szCs w:val="28"/>
        </w:rPr>
        <w:t>мун</w:t>
      </w:r>
      <w:r w:rsidR="0050682F" w:rsidRPr="00881821">
        <w:rPr>
          <w:rFonts w:eastAsia="Times New Roman"/>
          <w:spacing w:val="-12"/>
          <w:sz w:val="28"/>
          <w:szCs w:val="28"/>
        </w:rPr>
        <w:t xml:space="preserve">иципальном  </w:t>
      </w:r>
      <w:proofErr w:type="gramStart"/>
      <w:r w:rsidRPr="00881821">
        <w:rPr>
          <w:rFonts w:eastAsia="Times New Roman"/>
          <w:spacing w:val="-12"/>
          <w:sz w:val="28"/>
          <w:szCs w:val="28"/>
        </w:rPr>
        <w:t>районе</w:t>
      </w:r>
      <w:proofErr w:type="gramEnd"/>
    </w:p>
    <w:p w:rsidR="00881821" w:rsidRPr="00881821" w:rsidRDefault="00881821" w:rsidP="00881821">
      <w:pPr>
        <w:spacing w:line="276" w:lineRule="auto"/>
        <w:jc w:val="center"/>
        <w:rPr>
          <w:sz w:val="28"/>
          <w:szCs w:val="28"/>
        </w:rPr>
      </w:pPr>
    </w:p>
    <w:p w:rsidR="008C0703" w:rsidRPr="00D0584C" w:rsidRDefault="008C0703" w:rsidP="00D0584C">
      <w:pPr>
        <w:ind w:firstLine="709"/>
        <w:jc w:val="both"/>
        <w:rPr>
          <w:sz w:val="28"/>
          <w:szCs w:val="28"/>
        </w:rPr>
      </w:pPr>
      <w:r w:rsidRPr="00D0584C">
        <w:rPr>
          <w:spacing w:val="-36"/>
          <w:sz w:val="28"/>
          <w:szCs w:val="28"/>
        </w:rPr>
        <w:t>1.</w:t>
      </w:r>
      <w:r w:rsidR="00881821" w:rsidRPr="00D0584C">
        <w:rPr>
          <w:sz w:val="28"/>
          <w:szCs w:val="28"/>
        </w:rPr>
        <w:t xml:space="preserve"> </w:t>
      </w:r>
      <w:r w:rsidR="00D0584C">
        <w:rPr>
          <w:sz w:val="28"/>
          <w:szCs w:val="28"/>
        </w:rPr>
        <w:t xml:space="preserve"> </w:t>
      </w:r>
      <w:r w:rsidRPr="00D0584C">
        <w:rPr>
          <w:rFonts w:eastAsia="Times New Roman"/>
          <w:spacing w:val="1"/>
          <w:sz w:val="28"/>
          <w:szCs w:val="28"/>
        </w:rPr>
        <w:t xml:space="preserve">Рабочая   группа   по </w:t>
      </w:r>
      <w:r w:rsidR="0050682F" w:rsidRPr="00D0584C">
        <w:rPr>
          <w:rFonts w:eastAsia="Times New Roman"/>
          <w:spacing w:val="1"/>
          <w:sz w:val="28"/>
          <w:szCs w:val="28"/>
        </w:rPr>
        <w:t xml:space="preserve"> делам   казачества  является </w:t>
      </w:r>
      <w:r w:rsidRPr="00D0584C">
        <w:rPr>
          <w:rFonts w:eastAsia="Times New Roman"/>
          <w:spacing w:val="1"/>
          <w:sz w:val="28"/>
          <w:szCs w:val="28"/>
        </w:rPr>
        <w:t>совещательным   и</w:t>
      </w:r>
      <w:r w:rsidR="0050682F" w:rsidRPr="00D0584C">
        <w:rPr>
          <w:rFonts w:eastAsia="Times New Roman"/>
          <w:spacing w:val="1"/>
          <w:sz w:val="28"/>
          <w:szCs w:val="28"/>
        </w:rPr>
        <w:t xml:space="preserve"> </w:t>
      </w:r>
      <w:r w:rsidRPr="00D0584C">
        <w:rPr>
          <w:rFonts w:eastAsia="Times New Roman"/>
          <w:spacing w:val="5"/>
          <w:sz w:val="28"/>
          <w:szCs w:val="28"/>
        </w:rPr>
        <w:t>консультативным органом, образованным в целях реализации на территории</w:t>
      </w:r>
      <w:r w:rsidR="0050682F" w:rsidRPr="00D0584C">
        <w:rPr>
          <w:rFonts w:eastAsia="Times New Roman"/>
          <w:spacing w:val="5"/>
          <w:sz w:val="28"/>
          <w:szCs w:val="28"/>
        </w:rPr>
        <w:t xml:space="preserve"> </w:t>
      </w:r>
      <w:proofErr w:type="spellStart"/>
      <w:r w:rsidR="00620525" w:rsidRPr="00D0584C">
        <w:rPr>
          <w:rFonts w:eastAsia="Times New Roman"/>
          <w:sz w:val="28"/>
          <w:szCs w:val="28"/>
        </w:rPr>
        <w:t>Зеленчукского</w:t>
      </w:r>
      <w:proofErr w:type="spellEnd"/>
      <w:r w:rsidRPr="00D0584C">
        <w:rPr>
          <w:rFonts w:eastAsia="Times New Roman"/>
          <w:sz w:val="28"/>
          <w:szCs w:val="28"/>
        </w:rPr>
        <w:t xml:space="preserve">    муниципального    района   </w:t>
      </w:r>
      <w:r w:rsidR="00933D72" w:rsidRPr="00D0584C">
        <w:rPr>
          <w:rFonts w:eastAsia="Times New Roman"/>
          <w:sz w:val="28"/>
          <w:szCs w:val="28"/>
        </w:rPr>
        <w:t xml:space="preserve"> государственной    политики </w:t>
      </w:r>
      <w:r w:rsidRPr="00D0584C">
        <w:rPr>
          <w:rFonts w:eastAsia="Times New Roman"/>
          <w:sz w:val="28"/>
          <w:szCs w:val="28"/>
        </w:rPr>
        <w:t>в</w:t>
      </w:r>
      <w:r w:rsidR="0050682F" w:rsidRPr="00D0584C">
        <w:rPr>
          <w:rFonts w:eastAsia="Times New Roman"/>
          <w:sz w:val="28"/>
          <w:szCs w:val="28"/>
        </w:rPr>
        <w:t xml:space="preserve"> отношении российского казачества.</w:t>
      </w:r>
    </w:p>
    <w:p w:rsidR="008C0703" w:rsidRPr="00D0584C" w:rsidRDefault="00D0584C" w:rsidP="00D0584C">
      <w:pPr>
        <w:ind w:firstLine="709"/>
        <w:jc w:val="both"/>
        <w:rPr>
          <w:rFonts w:eastAsia="Times New Roman"/>
          <w:spacing w:val="4"/>
          <w:sz w:val="28"/>
          <w:szCs w:val="28"/>
        </w:rPr>
      </w:pPr>
      <w:r>
        <w:rPr>
          <w:rFonts w:eastAsia="Times New Roman"/>
          <w:spacing w:val="4"/>
          <w:sz w:val="28"/>
          <w:szCs w:val="28"/>
        </w:rPr>
        <w:t xml:space="preserve">2. </w:t>
      </w:r>
      <w:proofErr w:type="gramStart"/>
      <w:r w:rsidR="008C0703" w:rsidRPr="00D0584C">
        <w:rPr>
          <w:rFonts w:eastAsia="Times New Roman"/>
          <w:spacing w:val="4"/>
          <w:sz w:val="28"/>
          <w:szCs w:val="28"/>
        </w:rPr>
        <w:t xml:space="preserve">Рабочая </w:t>
      </w:r>
      <w:r w:rsidR="00620525" w:rsidRPr="00D0584C">
        <w:rPr>
          <w:rFonts w:eastAsia="Times New Roman"/>
          <w:spacing w:val="4"/>
          <w:sz w:val="28"/>
          <w:szCs w:val="28"/>
        </w:rPr>
        <w:t xml:space="preserve">  </w:t>
      </w:r>
      <w:r w:rsidR="008C0703" w:rsidRPr="00D0584C">
        <w:rPr>
          <w:rFonts w:eastAsia="Times New Roman"/>
          <w:spacing w:val="4"/>
          <w:sz w:val="28"/>
          <w:szCs w:val="28"/>
        </w:rPr>
        <w:t xml:space="preserve">группа </w:t>
      </w:r>
      <w:r w:rsidR="00620525" w:rsidRPr="00D0584C">
        <w:rPr>
          <w:rFonts w:eastAsia="Times New Roman"/>
          <w:spacing w:val="4"/>
          <w:sz w:val="28"/>
          <w:szCs w:val="28"/>
        </w:rPr>
        <w:t xml:space="preserve">  </w:t>
      </w:r>
      <w:r w:rsidR="008C0703" w:rsidRPr="00D0584C">
        <w:rPr>
          <w:rFonts w:eastAsia="Times New Roman"/>
          <w:spacing w:val="4"/>
          <w:sz w:val="28"/>
          <w:szCs w:val="28"/>
        </w:rPr>
        <w:t xml:space="preserve">в </w:t>
      </w:r>
      <w:r w:rsidR="00620525" w:rsidRPr="00D0584C">
        <w:rPr>
          <w:rFonts w:eastAsia="Times New Roman"/>
          <w:spacing w:val="4"/>
          <w:sz w:val="28"/>
          <w:szCs w:val="28"/>
        </w:rPr>
        <w:t xml:space="preserve">  </w:t>
      </w:r>
      <w:r w:rsidR="008C0703" w:rsidRPr="00D0584C">
        <w:rPr>
          <w:rFonts w:eastAsia="Times New Roman"/>
          <w:spacing w:val="4"/>
          <w:sz w:val="28"/>
          <w:szCs w:val="28"/>
        </w:rPr>
        <w:t>своей деятельнос</w:t>
      </w:r>
      <w:r w:rsidR="00881821" w:rsidRPr="00D0584C">
        <w:rPr>
          <w:rFonts w:eastAsia="Times New Roman"/>
          <w:spacing w:val="4"/>
          <w:sz w:val="28"/>
          <w:szCs w:val="28"/>
        </w:rPr>
        <w:t xml:space="preserve">ти руководствуется Конституцией </w:t>
      </w:r>
      <w:r w:rsidR="008C0703" w:rsidRPr="00D0584C">
        <w:rPr>
          <w:rFonts w:eastAsia="Times New Roman"/>
          <w:spacing w:val="5"/>
          <w:sz w:val="28"/>
          <w:szCs w:val="28"/>
        </w:rPr>
        <w:t xml:space="preserve">Российской </w:t>
      </w:r>
      <w:r w:rsidR="00620525" w:rsidRPr="00D0584C">
        <w:rPr>
          <w:rFonts w:eastAsia="Times New Roman"/>
          <w:spacing w:val="5"/>
          <w:sz w:val="28"/>
          <w:szCs w:val="28"/>
        </w:rPr>
        <w:t xml:space="preserve"> </w:t>
      </w:r>
      <w:r w:rsidR="008C0703" w:rsidRPr="00D0584C">
        <w:rPr>
          <w:rFonts w:eastAsia="Times New Roman"/>
          <w:spacing w:val="5"/>
          <w:sz w:val="28"/>
          <w:szCs w:val="28"/>
        </w:rPr>
        <w:t xml:space="preserve">Федерации, </w:t>
      </w:r>
      <w:r w:rsidR="00620525" w:rsidRPr="00D0584C">
        <w:rPr>
          <w:rFonts w:eastAsia="Times New Roman"/>
          <w:spacing w:val="5"/>
          <w:sz w:val="28"/>
          <w:szCs w:val="28"/>
        </w:rPr>
        <w:t xml:space="preserve"> </w:t>
      </w:r>
      <w:r w:rsidR="008C0703" w:rsidRPr="00D0584C">
        <w:rPr>
          <w:rFonts w:eastAsia="Times New Roman"/>
          <w:spacing w:val="5"/>
          <w:sz w:val="28"/>
          <w:szCs w:val="28"/>
        </w:rPr>
        <w:t xml:space="preserve">федеральными </w:t>
      </w:r>
      <w:r w:rsidR="00620525" w:rsidRPr="00D0584C">
        <w:rPr>
          <w:rFonts w:eastAsia="Times New Roman"/>
          <w:spacing w:val="5"/>
          <w:sz w:val="28"/>
          <w:szCs w:val="28"/>
        </w:rPr>
        <w:t xml:space="preserve"> </w:t>
      </w:r>
      <w:r w:rsidR="008C0703" w:rsidRPr="00D0584C">
        <w:rPr>
          <w:rFonts w:eastAsia="Times New Roman"/>
          <w:spacing w:val="5"/>
          <w:sz w:val="28"/>
          <w:szCs w:val="28"/>
        </w:rPr>
        <w:t xml:space="preserve">законами, </w:t>
      </w:r>
      <w:r w:rsidR="00620525" w:rsidRPr="00D0584C">
        <w:rPr>
          <w:rFonts w:eastAsia="Times New Roman"/>
          <w:spacing w:val="5"/>
          <w:sz w:val="28"/>
          <w:szCs w:val="28"/>
        </w:rPr>
        <w:t xml:space="preserve">  </w:t>
      </w:r>
      <w:r w:rsidR="00881821" w:rsidRPr="00D0584C">
        <w:rPr>
          <w:rFonts w:eastAsia="Times New Roman"/>
          <w:spacing w:val="5"/>
          <w:sz w:val="28"/>
          <w:szCs w:val="28"/>
        </w:rPr>
        <w:t xml:space="preserve">указами и распоряжениями </w:t>
      </w:r>
      <w:r w:rsidR="0050682F" w:rsidRPr="00D0584C">
        <w:rPr>
          <w:rFonts w:eastAsia="Times New Roman"/>
          <w:spacing w:val="-1"/>
          <w:sz w:val="28"/>
          <w:szCs w:val="28"/>
        </w:rPr>
        <w:t>П</w:t>
      </w:r>
      <w:r w:rsidR="008C0703" w:rsidRPr="00D0584C">
        <w:rPr>
          <w:rFonts w:eastAsia="Times New Roman"/>
          <w:spacing w:val="-1"/>
          <w:sz w:val="28"/>
          <w:szCs w:val="28"/>
        </w:rPr>
        <w:t>резидента    Российской    Федерации,    нормативными    правовыми    актами</w:t>
      </w:r>
      <w:r w:rsidR="0050682F" w:rsidRPr="00D0584C">
        <w:rPr>
          <w:rFonts w:eastAsia="Times New Roman"/>
          <w:spacing w:val="-1"/>
          <w:sz w:val="28"/>
          <w:szCs w:val="28"/>
        </w:rPr>
        <w:t xml:space="preserve"> </w:t>
      </w:r>
      <w:r w:rsidR="008C0703" w:rsidRPr="00D0584C">
        <w:rPr>
          <w:rFonts w:eastAsia="Times New Roman"/>
          <w:spacing w:val="5"/>
          <w:sz w:val="28"/>
          <w:szCs w:val="28"/>
        </w:rPr>
        <w:t>Карачаево-Черкеской  Респ</w:t>
      </w:r>
      <w:r w:rsidR="00620525" w:rsidRPr="00D0584C">
        <w:rPr>
          <w:rFonts w:eastAsia="Times New Roman"/>
          <w:spacing w:val="5"/>
          <w:sz w:val="28"/>
          <w:szCs w:val="28"/>
        </w:rPr>
        <w:t>ублики  в отношении  казачества,</w:t>
      </w:r>
      <w:r w:rsidR="008C0703" w:rsidRPr="00D0584C">
        <w:rPr>
          <w:rFonts w:eastAsia="Times New Roman"/>
          <w:spacing w:val="5"/>
          <w:sz w:val="28"/>
          <w:szCs w:val="28"/>
        </w:rPr>
        <w:t xml:space="preserve">  Положением о</w:t>
      </w:r>
      <w:r w:rsidR="0050682F" w:rsidRPr="00D0584C">
        <w:rPr>
          <w:rFonts w:eastAsia="Times New Roman"/>
          <w:spacing w:val="5"/>
          <w:sz w:val="28"/>
          <w:szCs w:val="28"/>
        </w:rPr>
        <w:t xml:space="preserve"> </w:t>
      </w:r>
      <w:r w:rsidR="008C0703" w:rsidRPr="00D0584C">
        <w:rPr>
          <w:rFonts w:eastAsia="Times New Roman"/>
          <w:spacing w:val="1"/>
          <w:sz w:val="28"/>
          <w:szCs w:val="28"/>
        </w:rPr>
        <w:t>Совете    при    Президенте    Российской   Федерации    по   делам    казачества,</w:t>
      </w:r>
      <w:r w:rsidR="0050682F" w:rsidRPr="00D0584C">
        <w:rPr>
          <w:rFonts w:eastAsia="Times New Roman"/>
          <w:spacing w:val="1"/>
          <w:sz w:val="28"/>
          <w:szCs w:val="28"/>
        </w:rPr>
        <w:t xml:space="preserve"> </w:t>
      </w:r>
      <w:r w:rsidR="008C0703" w:rsidRPr="00D0584C">
        <w:rPr>
          <w:rFonts w:eastAsia="Times New Roman"/>
          <w:spacing w:val="2"/>
          <w:sz w:val="28"/>
          <w:szCs w:val="28"/>
        </w:rPr>
        <w:t>утвержденным    распоряжением    Президента    Российской    Федерации    от</w:t>
      </w:r>
      <w:r w:rsidR="0050682F" w:rsidRPr="00D0584C">
        <w:rPr>
          <w:rFonts w:eastAsia="Times New Roman"/>
          <w:spacing w:val="2"/>
          <w:sz w:val="28"/>
          <w:szCs w:val="28"/>
        </w:rPr>
        <w:t xml:space="preserve"> </w:t>
      </w:r>
      <w:r w:rsidR="00620525" w:rsidRPr="00D0584C">
        <w:rPr>
          <w:rFonts w:eastAsia="Times New Roman"/>
          <w:spacing w:val="8"/>
          <w:sz w:val="28"/>
          <w:szCs w:val="28"/>
        </w:rPr>
        <w:t>12.01.2009 №15-рп, распоряжением</w:t>
      </w:r>
      <w:r w:rsidR="008C0703" w:rsidRPr="00D0584C">
        <w:rPr>
          <w:rFonts w:eastAsia="Times New Roman"/>
          <w:spacing w:val="8"/>
          <w:sz w:val="28"/>
          <w:szCs w:val="28"/>
        </w:rPr>
        <w:t xml:space="preserve"> Главы К</w:t>
      </w:r>
      <w:r w:rsidR="00620525" w:rsidRPr="00D0584C">
        <w:rPr>
          <w:rFonts w:eastAsia="Times New Roman"/>
          <w:spacing w:val="8"/>
          <w:sz w:val="28"/>
          <w:szCs w:val="28"/>
        </w:rPr>
        <w:t xml:space="preserve">арачаево-Черкесской </w:t>
      </w:r>
      <w:r w:rsidR="008C0703" w:rsidRPr="00D0584C">
        <w:rPr>
          <w:rFonts w:eastAsia="Times New Roman"/>
          <w:spacing w:val="8"/>
          <w:sz w:val="28"/>
          <w:szCs w:val="28"/>
        </w:rPr>
        <w:t>Р</w:t>
      </w:r>
      <w:r w:rsidR="00620525" w:rsidRPr="00D0584C">
        <w:rPr>
          <w:rFonts w:eastAsia="Times New Roman"/>
          <w:spacing w:val="8"/>
          <w:sz w:val="28"/>
          <w:szCs w:val="28"/>
        </w:rPr>
        <w:t>еспублики от 14.03.2017</w:t>
      </w:r>
      <w:r w:rsidR="008C0703" w:rsidRPr="00D0584C">
        <w:rPr>
          <w:rFonts w:eastAsia="Times New Roman"/>
          <w:spacing w:val="8"/>
          <w:sz w:val="28"/>
          <w:szCs w:val="28"/>
        </w:rPr>
        <w:t xml:space="preserve"> №</w:t>
      </w:r>
      <w:r w:rsidR="00620525" w:rsidRPr="00D0584C">
        <w:rPr>
          <w:rFonts w:eastAsia="Times New Roman"/>
          <w:spacing w:val="8"/>
          <w:sz w:val="28"/>
          <w:szCs w:val="28"/>
        </w:rPr>
        <w:t xml:space="preserve"> </w:t>
      </w:r>
      <w:r w:rsidR="008C0703" w:rsidRPr="00D0584C">
        <w:rPr>
          <w:rFonts w:eastAsia="Times New Roman"/>
          <w:spacing w:val="8"/>
          <w:sz w:val="28"/>
          <w:szCs w:val="28"/>
        </w:rPr>
        <w:t>51-р «О</w:t>
      </w:r>
      <w:r w:rsidR="0050682F" w:rsidRPr="00D0584C">
        <w:rPr>
          <w:rFonts w:eastAsia="Times New Roman"/>
          <w:spacing w:val="8"/>
          <w:sz w:val="28"/>
          <w:szCs w:val="28"/>
        </w:rPr>
        <w:t xml:space="preserve"> </w:t>
      </w:r>
      <w:r w:rsidR="008C0703" w:rsidRPr="00D0584C">
        <w:rPr>
          <w:rFonts w:eastAsia="Times New Roman"/>
          <w:spacing w:val="2"/>
          <w:sz w:val="28"/>
          <w:szCs w:val="28"/>
        </w:rPr>
        <w:t xml:space="preserve">рабочей группе </w:t>
      </w:r>
      <w:r w:rsidR="0050682F" w:rsidRPr="00D0584C">
        <w:rPr>
          <w:rFonts w:eastAsia="Times New Roman"/>
          <w:spacing w:val="2"/>
          <w:sz w:val="28"/>
          <w:szCs w:val="28"/>
        </w:rPr>
        <w:t>по делам казачества» и настоящим Поло</w:t>
      </w:r>
      <w:r w:rsidR="008C0703" w:rsidRPr="00D0584C">
        <w:rPr>
          <w:rFonts w:eastAsia="Times New Roman"/>
          <w:spacing w:val="2"/>
          <w:sz w:val="28"/>
          <w:szCs w:val="28"/>
        </w:rPr>
        <w:t>жением.</w:t>
      </w:r>
      <w:proofErr w:type="gramEnd"/>
    </w:p>
    <w:p w:rsidR="008C0703" w:rsidRPr="00D0584C" w:rsidRDefault="0020617B" w:rsidP="00D0584C">
      <w:pPr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5"/>
          <w:sz w:val="28"/>
          <w:szCs w:val="28"/>
        </w:rPr>
        <w:t xml:space="preserve">      </w:t>
      </w:r>
      <w:r w:rsidR="00881821" w:rsidRPr="00D0584C">
        <w:rPr>
          <w:rFonts w:eastAsia="Times New Roman"/>
          <w:spacing w:val="5"/>
          <w:sz w:val="28"/>
          <w:szCs w:val="28"/>
        </w:rPr>
        <w:t xml:space="preserve">3. </w:t>
      </w:r>
      <w:r w:rsidR="008C0703" w:rsidRPr="00D0584C">
        <w:rPr>
          <w:rFonts w:eastAsia="Times New Roman"/>
          <w:spacing w:val="5"/>
          <w:sz w:val="28"/>
          <w:szCs w:val="28"/>
        </w:rPr>
        <w:t>Основными задачами Рабочей группы являются:</w:t>
      </w:r>
    </w:p>
    <w:p w:rsidR="008C0703" w:rsidRPr="00D0584C" w:rsidRDefault="0020617B" w:rsidP="00D0584C">
      <w:pPr>
        <w:jc w:val="both"/>
        <w:rPr>
          <w:sz w:val="28"/>
          <w:szCs w:val="28"/>
        </w:rPr>
      </w:pPr>
      <w:r>
        <w:rPr>
          <w:rFonts w:eastAsia="Times New Roman"/>
          <w:spacing w:val="8"/>
          <w:sz w:val="28"/>
          <w:szCs w:val="28"/>
        </w:rPr>
        <w:t xml:space="preserve">      </w:t>
      </w:r>
      <w:r w:rsidR="008C0703" w:rsidRPr="00D0584C">
        <w:rPr>
          <w:rFonts w:eastAsia="Times New Roman"/>
          <w:spacing w:val="8"/>
          <w:sz w:val="28"/>
          <w:szCs w:val="28"/>
        </w:rPr>
        <w:t>подготовка пре</w:t>
      </w:r>
      <w:r w:rsidR="00620525" w:rsidRPr="00D0584C">
        <w:rPr>
          <w:rFonts w:eastAsia="Times New Roman"/>
          <w:spacing w:val="8"/>
          <w:sz w:val="28"/>
          <w:szCs w:val="28"/>
        </w:rPr>
        <w:t>дложений г</w:t>
      </w:r>
      <w:r w:rsidR="0050682F" w:rsidRPr="00D0584C">
        <w:rPr>
          <w:rFonts w:eastAsia="Times New Roman"/>
          <w:spacing w:val="8"/>
          <w:sz w:val="28"/>
          <w:szCs w:val="28"/>
        </w:rPr>
        <w:t xml:space="preserve">лаве </w:t>
      </w:r>
      <w:r w:rsidR="00620525" w:rsidRPr="00D0584C">
        <w:rPr>
          <w:rFonts w:eastAsia="Times New Roman"/>
          <w:spacing w:val="8"/>
          <w:sz w:val="28"/>
          <w:szCs w:val="28"/>
        </w:rPr>
        <w:t xml:space="preserve">администрации </w:t>
      </w:r>
      <w:proofErr w:type="spellStart"/>
      <w:r w:rsidR="0050682F" w:rsidRPr="00D0584C">
        <w:rPr>
          <w:rFonts w:eastAsia="Times New Roman"/>
          <w:spacing w:val="8"/>
          <w:sz w:val="28"/>
          <w:szCs w:val="28"/>
        </w:rPr>
        <w:t>Зеленчукского</w:t>
      </w:r>
      <w:proofErr w:type="spellEnd"/>
      <w:r w:rsidR="008C0703" w:rsidRPr="00D0584C">
        <w:rPr>
          <w:rFonts w:eastAsia="Times New Roman"/>
          <w:spacing w:val="8"/>
          <w:sz w:val="28"/>
          <w:szCs w:val="28"/>
        </w:rPr>
        <w:t xml:space="preserve"> муниципального </w:t>
      </w:r>
      <w:r w:rsidR="008C0703" w:rsidRPr="00D0584C">
        <w:rPr>
          <w:rFonts w:eastAsia="Times New Roman"/>
          <w:spacing w:val="6"/>
          <w:sz w:val="28"/>
          <w:szCs w:val="28"/>
        </w:rPr>
        <w:t xml:space="preserve">района о реализации в районе государственной политики в отношении </w:t>
      </w:r>
      <w:r w:rsidR="008C0703" w:rsidRPr="00D0584C">
        <w:rPr>
          <w:rFonts w:eastAsia="Times New Roman"/>
          <w:sz w:val="28"/>
          <w:szCs w:val="28"/>
        </w:rPr>
        <w:t>российского казачества;</w:t>
      </w:r>
    </w:p>
    <w:p w:rsidR="008C0703" w:rsidRPr="00D0584C" w:rsidRDefault="0020617B" w:rsidP="00D0584C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8C0703" w:rsidRPr="00D0584C">
        <w:rPr>
          <w:rFonts w:eastAsia="Times New Roman"/>
          <w:sz w:val="28"/>
          <w:szCs w:val="28"/>
        </w:rPr>
        <w:t>систематическое</w:t>
      </w:r>
      <w:r w:rsidR="008C0703" w:rsidRPr="00D0584C">
        <w:rPr>
          <w:rFonts w:eastAsia="Times New Roman"/>
          <w:sz w:val="28"/>
          <w:szCs w:val="28"/>
        </w:rPr>
        <w:tab/>
        <w:t>информирование</w:t>
      </w:r>
      <w:r w:rsidR="00620525" w:rsidRPr="00D0584C">
        <w:rPr>
          <w:rFonts w:eastAsia="Times New Roman"/>
          <w:sz w:val="28"/>
          <w:szCs w:val="28"/>
        </w:rPr>
        <w:t xml:space="preserve"> г</w:t>
      </w:r>
      <w:r w:rsidR="0050682F" w:rsidRPr="00D0584C">
        <w:rPr>
          <w:rFonts w:eastAsia="Times New Roman"/>
          <w:sz w:val="28"/>
          <w:szCs w:val="28"/>
        </w:rPr>
        <w:t xml:space="preserve">лавы </w:t>
      </w:r>
      <w:r w:rsidR="00620525" w:rsidRPr="00D0584C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50682F" w:rsidRPr="00D0584C">
        <w:rPr>
          <w:rFonts w:eastAsia="Times New Roman"/>
          <w:sz w:val="28"/>
          <w:szCs w:val="28"/>
        </w:rPr>
        <w:t>Зеленчукского</w:t>
      </w:r>
      <w:proofErr w:type="spellEnd"/>
      <w:r w:rsidR="0050682F" w:rsidRPr="00D0584C">
        <w:rPr>
          <w:sz w:val="28"/>
          <w:szCs w:val="28"/>
        </w:rPr>
        <w:t xml:space="preserve"> </w:t>
      </w:r>
      <w:r w:rsidR="008C0703" w:rsidRPr="00D0584C">
        <w:rPr>
          <w:rFonts w:eastAsia="Times New Roman"/>
          <w:spacing w:val="6"/>
          <w:sz w:val="28"/>
          <w:szCs w:val="28"/>
        </w:rPr>
        <w:t xml:space="preserve">муниципального района по вопросам, касающимся деятельности казачества </w:t>
      </w:r>
      <w:r w:rsidR="008C0703" w:rsidRPr="00D0584C">
        <w:rPr>
          <w:rFonts w:eastAsia="Times New Roman"/>
          <w:spacing w:val="2"/>
          <w:sz w:val="28"/>
          <w:szCs w:val="28"/>
        </w:rPr>
        <w:t xml:space="preserve">на территории </w:t>
      </w:r>
      <w:proofErr w:type="spellStart"/>
      <w:r w:rsidR="008C0703" w:rsidRPr="00D0584C">
        <w:rPr>
          <w:rFonts w:eastAsia="Times New Roman"/>
          <w:spacing w:val="2"/>
          <w:sz w:val="28"/>
          <w:szCs w:val="28"/>
        </w:rPr>
        <w:t>Зеленчукского</w:t>
      </w:r>
      <w:proofErr w:type="spellEnd"/>
      <w:r w:rsidR="008C0703" w:rsidRPr="00D0584C">
        <w:rPr>
          <w:rFonts w:eastAsia="Times New Roman"/>
          <w:spacing w:val="2"/>
          <w:sz w:val="28"/>
          <w:szCs w:val="28"/>
        </w:rPr>
        <w:t xml:space="preserve"> муниципального района;</w:t>
      </w:r>
    </w:p>
    <w:p w:rsidR="008C0703" w:rsidRPr="00D0584C" w:rsidRDefault="0020617B" w:rsidP="00D0584C">
      <w:pPr>
        <w:jc w:val="both"/>
        <w:rPr>
          <w:sz w:val="28"/>
          <w:szCs w:val="28"/>
        </w:rPr>
      </w:pPr>
      <w:r>
        <w:rPr>
          <w:rFonts w:eastAsia="Times New Roman"/>
          <w:spacing w:val="11"/>
          <w:sz w:val="28"/>
          <w:szCs w:val="28"/>
        </w:rPr>
        <w:t xml:space="preserve">      </w:t>
      </w:r>
      <w:r w:rsidR="008C0703" w:rsidRPr="00D0584C">
        <w:rPr>
          <w:rFonts w:eastAsia="Times New Roman"/>
          <w:spacing w:val="11"/>
          <w:sz w:val="28"/>
          <w:szCs w:val="28"/>
        </w:rPr>
        <w:t xml:space="preserve">участие в подготовке проектов нормативных правовых актов по </w:t>
      </w:r>
      <w:r w:rsidR="008C0703" w:rsidRPr="00D0584C">
        <w:rPr>
          <w:rFonts w:eastAsia="Times New Roman"/>
          <w:spacing w:val="5"/>
          <w:sz w:val="28"/>
          <w:szCs w:val="28"/>
        </w:rPr>
        <w:t xml:space="preserve">вопросам реализации в районе государственной политики в отношении </w:t>
      </w:r>
      <w:r w:rsidR="008C0703" w:rsidRPr="00D0584C">
        <w:rPr>
          <w:rFonts w:eastAsia="Times New Roman"/>
          <w:spacing w:val="4"/>
          <w:sz w:val="28"/>
          <w:szCs w:val="28"/>
        </w:rPr>
        <w:t>российского казачества;</w:t>
      </w:r>
    </w:p>
    <w:p w:rsidR="008C0703" w:rsidRPr="00D0584C" w:rsidRDefault="0020617B" w:rsidP="00D0584C">
      <w:pPr>
        <w:jc w:val="both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</w:t>
      </w:r>
      <w:r w:rsidR="008C0703" w:rsidRPr="00D0584C">
        <w:rPr>
          <w:rFonts w:eastAsia="Times New Roman"/>
          <w:spacing w:val="2"/>
          <w:sz w:val="28"/>
          <w:szCs w:val="28"/>
        </w:rPr>
        <w:t xml:space="preserve">обеспечение взаимодействия территориальных органов федеральных органов государственной власти, органов исполнительной власти Карачаево-Черкесской Республики и органов местного самоуправления с казачьими </w:t>
      </w:r>
      <w:r w:rsidR="008C0703" w:rsidRPr="00D0584C">
        <w:rPr>
          <w:rFonts w:eastAsia="Times New Roman"/>
          <w:spacing w:val="4"/>
          <w:sz w:val="28"/>
          <w:szCs w:val="28"/>
        </w:rPr>
        <w:t>обществами и общественными объединениями казачества;</w:t>
      </w:r>
    </w:p>
    <w:p w:rsidR="00AF7922" w:rsidRPr="00D0584C" w:rsidRDefault="0020617B" w:rsidP="00D0584C">
      <w:pPr>
        <w:jc w:val="both"/>
        <w:rPr>
          <w:rFonts w:eastAsia="Times New Roman"/>
          <w:spacing w:val="8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</w:t>
      </w:r>
      <w:r w:rsidR="008C0703" w:rsidRPr="00D0584C">
        <w:rPr>
          <w:rFonts w:eastAsia="Times New Roman"/>
          <w:spacing w:val="1"/>
          <w:sz w:val="28"/>
          <w:szCs w:val="28"/>
        </w:rPr>
        <w:t xml:space="preserve">анализ деятельности казачьих обществ и подготовка предложений на </w:t>
      </w:r>
      <w:r w:rsidR="008C0703" w:rsidRPr="00D0584C">
        <w:rPr>
          <w:rFonts w:eastAsia="Times New Roman"/>
          <w:spacing w:val="15"/>
          <w:sz w:val="28"/>
          <w:szCs w:val="28"/>
        </w:rPr>
        <w:t xml:space="preserve">основании действующих нормативных правовых актов Российской </w:t>
      </w:r>
      <w:r w:rsidR="008C0703" w:rsidRPr="00D0584C">
        <w:rPr>
          <w:rFonts w:eastAsia="Times New Roman"/>
          <w:spacing w:val="8"/>
          <w:sz w:val="28"/>
          <w:szCs w:val="28"/>
        </w:rPr>
        <w:t xml:space="preserve">Федерации и </w:t>
      </w:r>
      <w:proofErr w:type="gramStart"/>
      <w:r w:rsidR="008C0703" w:rsidRPr="00D0584C">
        <w:rPr>
          <w:rFonts w:eastAsia="Times New Roman"/>
          <w:spacing w:val="8"/>
          <w:sz w:val="28"/>
          <w:szCs w:val="28"/>
        </w:rPr>
        <w:t>Карачаево-Черкеской</w:t>
      </w:r>
      <w:proofErr w:type="gramEnd"/>
      <w:r w:rsidR="008C0703" w:rsidRPr="00D0584C">
        <w:rPr>
          <w:rFonts w:eastAsia="Times New Roman"/>
          <w:spacing w:val="8"/>
          <w:sz w:val="28"/>
          <w:szCs w:val="28"/>
        </w:rPr>
        <w:t xml:space="preserve"> Республики</w:t>
      </w:r>
      <w:r w:rsidR="00AF7922" w:rsidRPr="00D0584C">
        <w:rPr>
          <w:rFonts w:eastAsia="Times New Roman"/>
          <w:spacing w:val="8"/>
          <w:sz w:val="28"/>
          <w:szCs w:val="28"/>
        </w:rPr>
        <w:t xml:space="preserve">  </w:t>
      </w:r>
      <w:r w:rsidR="008C0703" w:rsidRPr="00D0584C">
        <w:rPr>
          <w:rFonts w:eastAsia="Times New Roman"/>
          <w:spacing w:val="8"/>
          <w:sz w:val="28"/>
          <w:szCs w:val="28"/>
        </w:rPr>
        <w:t xml:space="preserve"> по </w:t>
      </w:r>
      <w:r w:rsidR="00AF7922" w:rsidRPr="00D0584C">
        <w:rPr>
          <w:rFonts w:eastAsia="Times New Roman"/>
          <w:spacing w:val="8"/>
          <w:sz w:val="28"/>
          <w:szCs w:val="28"/>
        </w:rPr>
        <w:t xml:space="preserve">  </w:t>
      </w:r>
      <w:r w:rsidR="008C0703" w:rsidRPr="00D0584C">
        <w:rPr>
          <w:rFonts w:eastAsia="Times New Roman"/>
          <w:spacing w:val="8"/>
          <w:sz w:val="28"/>
          <w:szCs w:val="28"/>
        </w:rPr>
        <w:t>привлечению членов</w:t>
      </w:r>
    </w:p>
    <w:p w:rsidR="00881821" w:rsidRPr="00D0584C" w:rsidRDefault="008C0703" w:rsidP="00D0584C">
      <w:pPr>
        <w:jc w:val="both"/>
        <w:rPr>
          <w:rFonts w:eastAsia="Times New Roman"/>
          <w:spacing w:val="4"/>
          <w:sz w:val="28"/>
          <w:szCs w:val="28"/>
        </w:rPr>
      </w:pPr>
      <w:proofErr w:type="gramStart"/>
      <w:r w:rsidRPr="00D0584C">
        <w:rPr>
          <w:rFonts w:eastAsia="Times New Roman"/>
          <w:spacing w:val="1"/>
          <w:sz w:val="28"/>
          <w:szCs w:val="28"/>
        </w:rPr>
        <w:t xml:space="preserve">казачьих обществ, внесенных в государственный реестр казачьих обществ в </w:t>
      </w:r>
      <w:r w:rsidRPr="00D0584C">
        <w:rPr>
          <w:rFonts w:eastAsia="Times New Roman"/>
          <w:spacing w:val="10"/>
          <w:sz w:val="28"/>
          <w:szCs w:val="28"/>
        </w:rPr>
        <w:t xml:space="preserve">Российской Федерации, к государственной службе, к участию в охране </w:t>
      </w:r>
      <w:r w:rsidR="00AF7922" w:rsidRPr="00D0584C">
        <w:rPr>
          <w:rFonts w:eastAsia="Times New Roman"/>
          <w:spacing w:val="4"/>
          <w:sz w:val="28"/>
          <w:szCs w:val="28"/>
        </w:rPr>
        <w:t>общественного порядка,</w:t>
      </w:r>
      <w:r w:rsidRPr="00D0584C">
        <w:rPr>
          <w:rFonts w:eastAsia="Times New Roman"/>
          <w:spacing w:val="4"/>
          <w:sz w:val="28"/>
          <w:szCs w:val="28"/>
        </w:rPr>
        <w:t xml:space="preserve"> Государственной границы, государственной,</w:t>
      </w:r>
      <w:r w:rsidR="00D0584C">
        <w:rPr>
          <w:rFonts w:eastAsia="Times New Roman"/>
          <w:spacing w:val="4"/>
          <w:sz w:val="28"/>
          <w:szCs w:val="28"/>
        </w:rPr>
        <w:t xml:space="preserve"> </w:t>
      </w:r>
      <w:r w:rsidRPr="00D0584C">
        <w:rPr>
          <w:rFonts w:eastAsia="Times New Roman"/>
          <w:spacing w:val="17"/>
          <w:sz w:val="28"/>
          <w:szCs w:val="28"/>
        </w:rPr>
        <w:t xml:space="preserve">муниципальной собственности и личной собственности граждан, </w:t>
      </w:r>
      <w:r w:rsidR="00620525" w:rsidRPr="00D0584C">
        <w:rPr>
          <w:rFonts w:eastAsia="Times New Roman"/>
          <w:spacing w:val="5"/>
          <w:sz w:val="28"/>
          <w:szCs w:val="28"/>
        </w:rPr>
        <w:t>меропр</w:t>
      </w:r>
      <w:r w:rsidR="00AF7922" w:rsidRPr="00D0584C">
        <w:rPr>
          <w:rFonts w:eastAsia="Times New Roman"/>
          <w:spacing w:val="5"/>
          <w:sz w:val="28"/>
          <w:szCs w:val="28"/>
        </w:rPr>
        <w:t>иятиям</w:t>
      </w:r>
      <w:r w:rsidRPr="00D0584C">
        <w:rPr>
          <w:rFonts w:eastAsia="Times New Roman"/>
          <w:spacing w:val="5"/>
          <w:sz w:val="28"/>
          <w:szCs w:val="28"/>
        </w:rPr>
        <w:t xml:space="preserve"> по предупреждению и ликвидации последствий стихийных </w:t>
      </w:r>
      <w:r w:rsidR="00AF7922" w:rsidRPr="00D0584C">
        <w:rPr>
          <w:rFonts w:eastAsia="Times New Roman"/>
          <w:spacing w:val="15"/>
          <w:sz w:val="28"/>
          <w:szCs w:val="28"/>
        </w:rPr>
        <w:lastRenderedPageBreak/>
        <w:t xml:space="preserve">бедствий, </w:t>
      </w:r>
      <w:r w:rsidRPr="00D0584C">
        <w:rPr>
          <w:rFonts w:eastAsia="Times New Roman"/>
          <w:spacing w:val="15"/>
          <w:sz w:val="28"/>
          <w:szCs w:val="28"/>
        </w:rPr>
        <w:t xml:space="preserve"> обеспечению пожарной безопасности, гражданской и</w:t>
      </w:r>
      <w:r w:rsidR="00620525" w:rsidRPr="00D0584C">
        <w:rPr>
          <w:rFonts w:eastAsia="Times New Roman"/>
          <w:spacing w:val="15"/>
          <w:sz w:val="28"/>
          <w:szCs w:val="28"/>
        </w:rPr>
        <w:t xml:space="preserve"> территориальной обороне, </w:t>
      </w:r>
      <w:r w:rsidR="00881821" w:rsidRPr="00D0584C">
        <w:rPr>
          <w:rFonts w:eastAsia="Times New Roman"/>
          <w:color w:val="000000"/>
          <w:sz w:val="28"/>
          <w:szCs w:val="28"/>
        </w:rPr>
        <w:t xml:space="preserve">охране природных ресурсов, обеспечению </w:t>
      </w:r>
      <w:r w:rsidR="00881821" w:rsidRPr="00D0584C">
        <w:rPr>
          <w:rFonts w:eastAsia="Times New Roman"/>
          <w:color w:val="000000"/>
          <w:spacing w:val="16"/>
          <w:sz w:val="28"/>
          <w:szCs w:val="28"/>
        </w:rPr>
        <w:t xml:space="preserve">экономической безопасности, охране объектов обеспечения </w:t>
      </w:r>
      <w:r w:rsidR="00881821" w:rsidRPr="00D0584C">
        <w:rPr>
          <w:rFonts w:eastAsia="Times New Roman"/>
          <w:color w:val="000000"/>
          <w:spacing w:val="4"/>
          <w:sz w:val="28"/>
          <w:szCs w:val="28"/>
        </w:rPr>
        <w:t>жизнедеятельности населения.</w:t>
      </w:r>
      <w:proofErr w:type="gramEnd"/>
    </w:p>
    <w:p w:rsidR="00AF7922" w:rsidRPr="00D0584C" w:rsidRDefault="00881821" w:rsidP="00D0584C">
      <w:pPr>
        <w:ind w:firstLine="709"/>
        <w:jc w:val="both"/>
        <w:rPr>
          <w:sz w:val="28"/>
          <w:szCs w:val="28"/>
        </w:rPr>
      </w:pPr>
      <w:r w:rsidRPr="00D0584C">
        <w:rPr>
          <w:color w:val="000000"/>
          <w:spacing w:val="-17"/>
          <w:sz w:val="28"/>
          <w:szCs w:val="28"/>
        </w:rPr>
        <w:t>4.</w:t>
      </w:r>
      <w:r w:rsidR="00D0584C">
        <w:rPr>
          <w:color w:val="000000"/>
          <w:sz w:val="28"/>
          <w:szCs w:val="28"/>
        </w:rPr>
        <w:t xml:space="preserve"> </w:t>
      </w:r>
      <w:r w:rsidRPr="00D0584C">
        <w:rPr>
          <w:rFonts w:eastAsia="Times New Roman"/>
          <w:color w:val="000000"/>
          <w:spacing w:val="8"/>
          <w:sz w:val="28"/>
          <w:szCs w:val="28"/>
        </w:rPr>
        <w:t xml:space="preserve">Рабочая  группа для  выполнения  возложенных на нее задач имеет </w:t>
      </w:r>
      <w:r w:rsidRPr="00D0584C">
        <w:rPr>
          <w:rFonts w:eastAsia="Times New Roman"/>
          <w:color w:val="000000"/>
          <w:spacing w:val="-5"/>
          <w:sz w:val="28"/>
          <w:szCs w:val="28"/>
        </w:rPr>
        <w:t>право:</w:t>
      </w:r>
      <w:r w:rsidRPr="00D0584C">
        <w:rPr>
          <w:sz w:val="28"/>
          <w:szCs w:val="28"/>
        </w:rPr>
        <w:t xml:space="preserve"> </w:t>
      </w:r>
    </w:p>
    <w:p w:rsidR="00881821" w:rsidRPr="00D0584C" w:rsidRDefault="00881821" w:rsidP="00D0584C">
      <w:pPr>
        <w:ind w:firstLine="709"/>
        <w:jc w:val="both"/>
        <w:rPr>
          <w:sz w:val="28"/>
          <w:szCs w:val="28"/>
        </w:rPr>
      </w:pPr>
      <w:r w:rsidRPr="00D0584C">
        <w:rPr>
          <w:rFonts w:eastAsia="Times New Roman"/>
          <w:color w:val="000000"/>
          <w:sz w:val="28"/>
          <w:szCs w:val="28"/>
        </w:rPr>
        <w:t xml:space="preserve">запрашивать и получать в установленном порядке от территориальных </w:t>
      </w:r>
      <w:r w:rsidRPr="00D0584C">
        <w:rPr>
          <w:rFonts w:eastAsia="Times New Roman"/>
          <w:color w:val="000000"/>
          <w:spacing w:val="17"/>
          <w:sz w:val="28"/>
          <w:szCs w:val="28"/>
        </w:rPr>
        <w:t xml:space="preserve">органов федеральных органов государственной власти, органов </w:t>
      </w:r>
      <w:r w:rsidRPr="00D0584C">
        <w:rPr>
          <w:rFonts w:eastAsia="Times New Roman"/>
          <w:color w:val="000000"/>
          <w:sz w:val="28"/>
          <w:szCs w:val="28"/>
        </w:rPr>
        <w:t xml:space="preserve">исполнительной власти </w:t>
      </w:r>
      <w:proofErr w:type="gramStart"/>
      <w:r w:rsidRPr="00D0584C">
        <w:rPr>
          <w:rFonts w:eastAsia="Times New Roman"/>
          <w:color w:val="000000"/>
          <w:sz w:val="28"/>
          <w:szCs w:val="28"/>
        </w:rPr>
        <w:t>Карачаево-Черкеской</w:t>
      </w:r>
      <w:proofErr w:type="gramEnd"/>
      <w:r w:rsidRPr="00D0584C">
        <w:rPr>
          <w:rFonts w:eastAsia="Times New Roman"/>
          <w:color w:val="000000"/>
          <w:sz w:val="28"/>
          <w:szCs w:val="28"/>
        </w:rPr>
        <w:t xml:space="preserve"> Республики и органов местного </w:t>
      </w:r>
      <w:r w:rsidRPr="00D0584C">
        <w:rPr>
          <w:rFonts w:eastAsia="Times New Roman"/>
          <w:color w:val="000000"/>
          <w:spacing w:val="11"/>
          <w:sz w:val="28"/>
          <w:szCs w:val="28"/>
        </w:rPr>
        <w:t xml:space="preserve">самоуправления, общественных объединений и научных организаций, а </w:t>
      </w:r>
      <w:r w:rsidRPr="00D0584C">
        <w:rPr>
          <w:rFonts w:eastAsia="Times New Roman"/>
          <w:color w:val="000000"/>
          <w:spacing w:val="10"/>
          <w:sz w:val="28"/>
          <w:szCs w:val="28"/>
        </w:rPr>
        <w:t xml:space="preserve">также от казачьих обществ и общественных объединений казачества </w:t>
      </w:r>
      <w:r w:rsidRPr="00D0584C">
        <w:rPr>
          <w:rFonts w:eastAsia="Times New Roman"/>
          <w:color w:val="000000"/>
          <w:spacing w:val="4"/>
          <w:sz w:val="28"/>
          <w:szCs w:val="28"/>
        </w:rPr>
        <w:t>необходимые материалы;</w:t>
      </w:r>
    </w:p>
    <w:p w:rsidR="00881821" w:rsidRPr="00D0584C" w:rsidRDefault="00881821" w:rsidP="00D0584C">
      <w:pPr>
        <w:ind w:firstLine="709"/>
        <w:jc w:val="both"/>
        <w:rPr>
          <w:sz w:val="28"/>
          <w:szCs w:val="28"/>
        </w:rPr>
      </w:pPr>
      <w:r w:rsidRPr="00D0584C">
        <w:rPr>
          <w:rFonts w:eastAsia="Times New Roman"/>
          <w:color w:val="000000"/>
          <w:spacing w:val="8"/>
          <w:sz w:val="28"/>
          <w:szCs w:val="28"/>
        </w:rPr>
        <w:t xml:space="preserve">приглашать на свои заседания должностных лиц территориальных </w:t>
      </w:r>
      <w:r w:rsidRPr="00D0584C">
        <w:rPr>
          <w:rFonts w:eastAsia="Times New Roman"/>
          <w:color w:val="000000"/>
          <w:spacing w:val="17"/>
          <w:sz w:val="28"/>
          <w:szCs w:val="28"/>
        </w:rPr>
        <w:t xml:space="preserve">органов федеральных органов государственной власти, органов </w:t>
      </w:r>
      <w:r w:rsidRPr="00D0584C">
        <w:rPr>
          <w:rFonts w:eastAsia="Times New Roman"/>
          <w:color w:val="000000"/>
          <w:spacing w:val="15"/>
          <w:sz w:val="28"/>
          <w:szCs w:val="28"/>
        </w:rPr>
        <w:t xml:space="preserve">исполнительной власти </w:t>
      </w:r>
      <w:proofErr w:type="gramStart"/>
      <w:r w:rsidRPr="00D0584C">
        <w:rPr>
          <w:rFonts w:eastAsia="Times New Roman"/>
          <w:color w:val="000000"/>
          <w:spacing w:val="15"/>
          <w:sz w:val="28"/>
          <w:szCs w:val="28"/>
        </w:rPr>
        <w:t>Карачае</w:t>
      </w:r>
      <w:r w:rsidR="00AF7922" w:rsidRPr="00D0584C">
        <w:rPr>
          <w:rFonts w:eastAsia="Times New Roman"/>
          <w:color w:val="000000"/>
          <w:spacing w:val="15"/>
          <w:sz w:val="28"/>
          <w:szCs w:val="28"/>
        </w:rPr>
        <w:t>во-Черкеской</w:t>
      </w:r>
      <w:proofErr w:type="gramEnd"/>
      <w:r w:rsidR="00AF7922" w:rsidRPr="00D0584C">
        <w:rPr>
          <w:rFonts w:eastAsia="Times New Roman"/>
          <w:color w:val="000000"/>
          <w:spacing w:val="15"/>
          <w:sz w:val="28"/>
          <w:szCs w:val="28"/>
        </w:rPr>
        <w:t xml:space="preserve"> Республики и органо</w:t>
      </w:r>
      <w:r w:rsidRPr="00D0584C">
        <w:rPr>
          <w:rFonts w:eastAsia="Times New Roman"/>
          <w:color w:val="000000"/>
          <w:spacing w:val="15"/>
          <w:sz w:val="28"/>
          <w:szCs w:val="28"/>
        </w:rPr>
        <w:t xml:space="preserve">в </w:t>
      </w:r>
      <w:r w:rsidRPr="00D0584C">
        <w:rPr>
          <w:rFonts w:eastAsia="Times New Roman"/>
          <w:color w:val="000000"/>
          <w:spacing w:val="4"/>
          <w:sz w:val="28"/>
          <w:szCs w:val="28"/>
        </w:rPr>
        <w:t xml:space="preserve">местного самоуправления, представителей общественных объединений, </w:t>
      </w:r>
      <w:r w:rsidRPr="00D0584C">
        <w:rPr>
          <w:rFonts w:eastAsia="Times New Roman"/>
          <w:color w:val="000000"/>
          <w:spacing w:val="7"/>
          <w:sz w:val="28"/>
          <w:szCs w:val="28"/>
        </w:rPr>
        <w:t xml:space="preserve">научных организаций, казачьих обществ и общественных объединений </w:t>
      </w:r>
      <w:r w:rsidRPr="00D0584C">
        <w:rPr>
          <w:rFonts w:eastAsia="Times New Roman"/>
          <w:color w:val="000000"/>
          <w:sz w:val="28"/>
          <w:szCs w:val="28"/>
        </w:rPr>
        <w:t>казачества;</w:t>
      </w:r>
    </w:p>
    <w:p w:rsidR="00881821" w:rsidRPr="00D0584C" w:rsidRDefault="00D0584C" w:rsidP="00D0584C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   </w:t>
      </w:r>
      <w:r w:rsidR="00881821" w:rsidRPr="00D0584C">
        <w:rPr>
          <w:rFonts w:eastAsia="Times New Roman"/>
          <w:color w:val="000000"/>
          <w:spacing w:val="1"/>
          <w:sz w:val="28"/>
          <w:szCs w:val="28"/>
        </w:rPr>
        <w:t>привлекать в</w:t>
      </w:r>
      <w:r w:rsidR="00881821" w:rsidRPr="00D0584C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 w:rsidR="00881821" w:rsidRPr="00D0584C">
        <w:rPr>
          <w:rFonts w:eastAsia="Times New Roman"/>
          <w:color w:val="000000"/>
          <w:spacing w:val="1"/>
          <w:sz w:val="28"/>
          <w:szCs w:val="28"/>
        </w:rPr>
        <w:t xml:space="preserve">установленном порядке к деятельности Рабочей группы </w:t>
      </w:r>
      <w:r w:rsidR="00881821" w:rsidRPr="00D0584C">
        <w:rPr>
          <w:rFonts w:eastAsia="Times New Roman"/>
          <w:color w:val="000000"/>
          <w:spacing w:val="4"/>
          <w:sz w:val="28"/>
          <w:szCs w:val="28"/>
        </w:rPr>
        <w:t>ученых и специалистов;</w:t>
      </w:r>
    </w:p>
    <w:p w:rsidR="00881821" w:rsidRPr="00D0584C" w:rsidRDefault="00881821" w:rsidP="00D0584C">
      <w:pPr>
        <w:ind w:firstLine="709"/>
        <w:jc w:val="both"/>
        <w:rPr>
          <w:sz w:val="28"/>
          <w:szCs w:val="28"/>
        </w:rPr>
      </w:pPr>
      <w:proofErr w:type="gramStart"/>
      <w:r w:rsidRPr="00D0584C">
        <w:rPr>
          <w:rFonts w:eastAsia="Times New Roman"/>
          <w:color w:val="000000"/>
          <w:spacing w:val="14"/>
          <w:sz w:val="28"/>
          <w:szCs w:val="28"/>
        </w:rPr>
        <w:t xml:space="preserve">направлять членов Рабочей группы для участия в проводимых </w:t>
      </w:r>
      <w:r w:rsidRPr="00D0584C">
        <w:rPr>
          <w:rFonts w:eastAsia="Times New Roman"/>
          <w:color w:val="000000"/>
          <w:spacing w:val="2"/>
          <w:sz w:val="28"/>
          <w:szCs w:val="28"/>
        </w:rPr>
        <w:t xml:space="preserve">казачьими обществами и общественными объединениями казачества, а также территориальными органами федеральных органов государственной власти, </w:t>
      </w:r>
      <w:r w:rsidRPr="00D0584C">
        <w:rPr>
          <w:rFonts w:eastAsia="Times New Roman"/>
          <w:color w:val="000000"/>
          <w:spacing w:val="12"/>
          <w:sz w:val="28"/>
          <w:szCs w:val="28"/>
        </w:rPr>
        <w:t xml:space="preserve">органами исполнительной власти Карачаево-Черкеской Республики и </w:t>
      </w:r>
      <w:r w:rsidRPr="00D0584C">
        <w:rPr>
          <w:rFonts w:eastAsia="Times New Roman"/>
          <w:color w:val="000000"/>
          <w:sz w:val="28"/>
          <w:szCs w:val="28"/>
        </w:rPr>
        <w:t xml:space="preserve">органами местного самоуправления мероприятиях, на которых обсуждаются </w:t>
      </w:r>
      <w:r w:rsidRPr="00D0584C">
        <w:rPr>
          <w:rFonts w:eastAsia="Times New Roman"/>
          <w:color w:val="000000"/>
          <w:spacing w:val="4"/>
          <w:sz w:val="28"/>
          <w:szCs w:val="28"/>
        </w:rPr>
        <w:t>вопросы, касающиеся российского казачества;</w:t>
      </w:r>
      <w:proofErr w:type="gramEnd"/>
    </w:p>
    <w:p w:rsidR="00881821" w:rsidRPr="00D0584C" w:rsidRDefault="00881821" w:rsidP="00D0584C">
      <w:pPr>
        <w:ind w:firstLine="709"/>
        <w:jc w:val="both"/>
        <w:rPr>
          <w:sz w:val="28"/>
          <w:szCs w:val="28"/>
        </w:rPr>
      </w:pPr>
      <w:r w:rsidRPr="00D0584C">
        <w:rPr>
          <w:rFonts w:eastAsia="Times New Roman"/>
          <w:color w:val="000000"/>
          <w:spacing w:val="28"/>
          <w:sz w:val="28"/>
          <w:szCs w:val="28"/>
        </w:rPr>
        <w:t xml:space="preserve">организовывать взаимодействие с территориальными органами </w:t>
      </w:r>
      <w:r w:rsidRPr="00D0584C">
        <w:rPr>
          <w:rFonts w:eastAsia="Times New Roman"/>
          <w:color w:val="000000"/>
          <w:spacing w:val="7"/>
          <w:sz w:val="28"/>
          <w:szCs w:val="28"/>
        </w:rPr>
        <w:t xml:space="preserve">федеральных органов государственной власти, органами исполнительной </w:t>
      </w:r>
      <w:r w:rsidRPr="00D0584C">
        <w:rPr>
          <w:rFonts w:eastAsia="Times New Roman"/>
          <w:color w:val="000000"/>
          <w:spacing w:val="23"/>
          <w:sz w:val="28"/>
          <w:szCs w:val="28"/>
        </w:rPr>
        <w:t xml:space="preserve">власти </w:t>
      </w:r>
      <w:proofErr w:type="gramStart"/>
      <w:r w:rsidRPr="00D0584C">
        <w:rPr>
          <w:rFonts w:eastAsia="Times New Roman"/>
          <w:color w:val="000000"/>
          <w:spacing w:val="23"/>
          <w:sz w:val="28"/>
          <w:szCs w:val="28"/>
        </w:rPr>
        <w:t>Карачаево-Черкеской</w:t>
      </w:r>
      <w:proofErr w:type="gramEnd"/>
      <w:r w:rsidRPr="00D0584C">
        <w:rPr>
          <w:rFonts w:eastAsia="Times New Roman"/>
          <w:color w:val="000000"/>
          <w:spacing w:val="23"/>
          <w:sz w:val="28"/>
          <w:szCs w:val="28"/>
        </w:rPr>
        <w:t xml:space="preserve"> Республики, органами местного </w:t>
      </w:r>
      <w:r w:rsidRPr="00D0584C">
        <w:rPr>
          <w:rFonts w:eastAsia="Times New Roman"/>
          <w:color w:val="000000"/>
          <w:spacing w:val="1"/>
          <w:sz w:val="28"/>
          <w:szCs w:val="28"/>
        </w:rPr>
        <w:t>самоуправления по основным вопросам своей  деятельности.</w:t>
      </w:r>
    </w:p>
    <w:p w:rsidR="00881821" w:rsidRPr="00D0584C" w:rsidRDefault="00881821" w:rsidP="00D0584C">
      <w:pPr>
        <w:ind w:firstLine="709"/>
        <w:jc w:val="both"/>
        <w:rPr>
          <w:sz w:val="28"/>
          <w:szCs w:val="28"/>
        </w:rPr>
      </w:pPr>
      <w:r w:rsidRPr="00D0584C">
        <w:rPr>
          <w:color w:val="000000"/>
          <w:spacing w:val="-21"/>
          <w:sz w:val="28"/>
          <w:szCs w:val="28"/>
        </w:rPr>
        <w:t>5.</w:t>
      </w:r>
      <w:r w:rsidR="00D0584C">
        <w:rPr>
          <w:color w:val="000000"/>
          <w:sz w:val="28"/>
          <w:szCs w:val="28"/>
        </w:rPr>
        <w:t xml:space="preserve"> </w:t>
      </w:r>
      <w:r w:rsidR="00484577" w:rsidRPr="00D0584C">
        <w:rPr>
          <w:rFonts w:eastAsia="Times New Roman"/>
          <w:color w:val="000000"/>
          <w:spacing w:val="1"/>
          <w:sz w:val="28"/>
          <w:szCs w:val="28"/>
        </w:rPr>
        <w:t xml:space="preserve">В состав Рабочей группы входят представители </w:t>
      </w:r>
      <w:r w:rsidRPr="00D0584C">
        <w:rPr>
          <w:rFonts w:eastAsia="Times New Roman"/>
          <w:color w:val="000000"/>
          <w:spacing w:val="1"/>
          <w:sz w:val="28"/>
          <w:szCs w:val="28"/>
        </w:rPr>
        <w:t xml:space="preserve">администрации </w:t>
      </w:r>
      <w:proofErr w:type="spellStart"/>
      <w:r w:rsidRPr="00D0584C">
        <w:rPr>
          <w:rFonts w:eastAsia="Times New Roman"/>
          <w:color w:val="000000"/>
          <w:spacing w:val="2"/>
          <w:sz w:val="28"/>
          <w:szCs w:val="28"/>
        </w:rPr>
        <w:t>Зеленчукского</w:t>
      </w:r>
      <w:proofErr w:type="spellEnd"/>
      <w:r w:rsidRPr="00D0584C">
        <w:rPr>
          <w:rFonts w:eastAsia="Times New Roman"/>
          <w:color w:val="000000"/>
          <w:spacing w:val="2"/>
          <w:sz w:val="28"/>
          <w:szCs w:val="28"/>
        </w:rPr>
        <w:t xml:space="preserve"> муниципального района, главы сельских поселений, территориальных   органов   федеральных   органов государственной   власти,   </w:t>
      </w:r>
      <w:proofErr w:type="spellStart"/>
      <w:r w:rsidRPr="00D0584C">
        <w:rPr>
          <w:rFonts w:eastAsia="Times New Roman"/>
          <w:color w:val="000000"/>
          <w:spacing w:val="2"/>
          <w:sz w:val="28"/>
          <w:szCs w:val="28"/>
        </w:rPr>
        <w:t>Зеленчукского</w:t>
      </w:r>
      <w:proofErr w:type="spellEnd"/>
      <w:r w:rsidRPr="00D0584C">
        <w:rPr>
          <w:rFonts w:eastAsia="Times New Roman"/>
          <w:color w:val="000000"/>
          <w:spacing w:val="2"/>
          <w:sz w:val="28"/>
          <w:szCs w:val="28"/>
        </w:rPr>
        <w:t xml:space="preserve">   районного   казачьего   общества, </w:t>
      </w:r>
      <w:r w:rsidRPr="00D0584C">
        <w:rPr>
          <w:rFonts w:eastAsia="Times New Roman"/>
          <w:color w:val="000000"/>
          <w:spacing w:val="5"/>
          <w:sz w:val="28"/>
          <w:szCs w:val="28"/>
        </w:rPr>
        <w:t>иных общественных объединений, научных организаций (по согласованию).</w:t>
      </w:r>
    </w:p>
    <w:p w:rsidR="00881821" w:rsidRPr="00D0584C" w:rsidRDefault="00881821" w:rsidP="00D0584C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0584C">
        <w:rPr>
          <w:rFonts w:eastAsia="Times New Roman"/>
          <w:color w:val="000000"/>
          <w:spacing w:val="13"/>
          <w:sz w:val="28"/>
          <w:szCs w:val="28"/>
        </w:rPr>
        <w:t xml:space="preserve">Состав Рабочей группы утверждается постановлением администрации </w:t>
      </w:r>
      <w:proofErr w:type="spellStart"/>
      <w:r w:rsidRPr="00D0584C">
        <w:rPr>
          <w:rFonts w:eastAsia="Times New Roman"/>
          <w:color w:val="000000"/>
          <w:spacing w:val="2"/>
          <w:sz w:val="28"/>
          <w:szCs w:val="28"/>
        </w:rPr>
        <w:t>Зеленчукского</w:t>
      </w:r>
      <w:proofErr w:type="spellEnd"/>
      <w:r w:rsidRPr="00D0584C">
        <w:rPr>
          <w:rFonts w:eastAsia="Times New Roman"/>
          <w:color w:val="000000"/>
          <w:spacing w:val="2"/>
          <w:sz w:val="28"/>
          <w:szCs w:val="28"/>
        </w:rPr>
        <w:t xml:space="preserve"> муниципального района. </w:t>
      </w:r>
    </w:p>
    <w:p w:rsidR="00AF7922" w:rsidRPr="00D0584C" w:rsidRDefault="00484577" w:rsidP="00D0584C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0584C">
        <w:rPr>
          <w:rFonts w:eastAsia="Times New Roman"/>
          <w:color w:val="000000"/>
          <w:spacing w:val="2"/>
          <w:sz w:val="28"/>
          <w:szCs w:val="28"/>
        </w:rPr>
        <w:t>Члены Рабочей группы обладают равными правами при обсуждении вопросов, внесенных в повестку дня заседания Рабочей группы, а также при голосовании.</w:t>
      </w:r>
    </w:p>
    <w:p w:rsidR="00881821" w:rsidRPr="00D0584C" w:rsidRDefault="00881821" w:rsidP="00D0584C">
      <w:pPr>
        <w:ind w:firstLine="709"/>
        <w:jc w:val="both"/>
        <w:rPr>
          <w:sz w:val="28"/>
          <w:szCs w:val="28"/>
        </w:rPr>
      </w:pPr>
      <w:r w:rsidRPr="00D0584C">
        <w:rPr>
          <w:color w:val="000000"/>
          <w:spacing w:val="-13"/>
          <w:sz w:val="28"/>
          <w:szCs w:val="28"/>
        </w:rPr>
        <w:t>6.</w:t>
      </w:r>
      <w:r w:rsidR="00D0584C">
        <w:rPr>
          <w:color w:val="000000"/>
          <w:sz w:val="28"/>
          <w:szCs w:val="28"/>
        </w:rPr>
        <w:t xml:space="preserve"> </w:t>
      </w:r>
      <w:r w:rsidRPr="00D0584C">
        <w:rPr>
          <w:rFonts w:eastAsia="Times New Roman"/>
          <w:color w:val="000000"/>
          <w:spacing w:val="4"/>
          <w:sz w:val="28"/>
          <w:szCs w:val="28"/>
        </w:rPr>
        <w:t>Деятельность Рабочей группы в соответствии с возложенными на нее</w:t>
      </w:r>
      <w:r w:rsidRPr="00D0584C">
        <w:rPr>
          <w:rFonts w:eastAsia="Times New Roman"/>
          <w:color w:val="000000"/>
          <w:spacing w:val="4"/>
          <w:sz w:val="28"/>
          <w:szCs w:val="28"/>
        </w:rPr>
        <w:br/>
        <w:t>задачами осуществляется по трем направлениям:</w:t>
      </w:r>
    </w:p>
    <w:p w:rsidR="00D0584C" w:rsidRPr="00D0584C" w:rsidRDefault="00881821" w:rsidP="00D0584C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0584C">
        <w:rPr>
          <w:rFonts w:eastAsia="Times New Roman"/>
          <w:color w:val="000000"/>
          <w:spacing w:val="20"/>
          <w:sz w:val="28"/>
          <w:szCs w:val="28"/>
        </w:rPr>
        <w:t xml:space="preserve">организация государственной службы казачества на территории </w:t>
      </w:r>
      <w:proofErr w:type="spellStart"/>
      <w:r w:rsidRPr="00D0584C">
        <w:rPr>
          <w:rFonts w:eastAsia="Times New Roman"/>
          <w:color w:val="000000"/>
          <w:spacing w:val="20"/>
          <w:sz w:val="28"/>
          <w:szCs w:val="28"/>
        </w:rPr>
        <w:t>Зеленчукского</w:t>
      </w:r>
      <w:proofErr w:type="spellEnd"/>
      <w:r w:rsidRPr="00D0584C">
        <w:rPr>
          <w:rFonts w:eastAsia="Times New Roman"/>
          <w:color w:val="000000"/>
          <w:sz w:val="28"/>
          <w:szCs w:val="28"/>
        </w:rPr>
        <w:t xml:space="preserve"> муниципального района, участие казачьих обществ в защите </w:t>
      </w:r>
      <w:r w:rsidRPr="00D0584C">
        <w:rPr>
          <w:rFonts w:eastAsia="Times New Roman"/>
          <w:color w:val="000000"/>
          <w:spacing w:val="21"/>
          <w:sz w:val="28"/>
          <w:szCs w:val="28"/>
        </w:rPr>
        <w:t xml:space="preserve">Государственной границы, </w:t>
      </w:r>
      <w:r w:rsidR="00D0584C" w:rsidRPr="00D0584C">
        <w:rPr>
          <w:rFonts w:eastAsia="Times New Roman"/>
          <w:color w:val="000000"/>
          <w:spacing w:val="21"/>
          <w:sz w:val="28"/>
          <w:szCs w:val="28"/>
        </w:rPr>
        <w:t xml:space="preserve">охране общественного порядка, </w:t>
      </w:r>
      <w:r w:rsidRPr="00D0584C">
        <w:rPr>
          <w:rFonts w:eastAsia="Times New Roman"/>
          <w:color w:val="000000"/>
          <w:spacing w:val="21"/>
          <w:sz w:val="28"/>
          <w:szCs w:val="28"/>
        </w:rPr>
        <w:t xml:space="preserve">в </w:t>
      </w:r>
      <w:r w:rsidRPr="00D0584C">
        <w:rPr>
          <w:rFonts w:eastAsia="Times New Roman"/>
          <w:color w:val="000000"/>
          <w:spacing w:val="2"/>
          <w:sz w:val="28"/>
          <w:szCs w:val="28"/>
        </w:rPr>
        <w:t>природоохранных мероприятиях и обеспечении экологической безопасности;</w:t>
      </w:r>
    </w:p>
    <w:p w:rsidR="00881821" w:rsidRPr="00D0584C" w:rsidRDefault="00881821" w:rsidP="00D0584C">
      <w:pPr>
        <w:ind w:firstLine="709"/>
        <w:jc w:val="both"/>
        <w:rPr>
          <w:sz w:val="28"/>
          <w:szCs w:val="28"/>
        </w:rPr>
      </w:pPr>
      <w:r w:rsidRPr="00D0584C">
        <w:rPr>
          <w:rFonts w:eastAsia="Times New Roman"/>
          <w:color w:val="000000"/>
          <w:sz w:val="28"/>
          <w:szCs w:val="28"/>
        </w:rPr>
        <w:lastRenderedPageBreak/>
        <w:t>организация работы с казачьей молодежью, военно-патриотическое, духовно-</w:t>
      </w:r>
      <w:r w:rsidRPr="00D0584C">
        <w:rPr>
          <w:rFonts w:eastAsia="Times New Roman"/>
          <w:color w:val="000000"/>
          <w:spacing w:val="18"/>
          <w:sz w:val="28"/>
          <w:szCs w:val="28"/>
        </w:rPr>
        <w:t xml:space="preserve">нравственное и физическое воспитание подрастающего поколения, государственная поддержка и развитие казачьей культуры, </w:t>
      </w:r>
    </w:p>
    <w:p w:rsidR="00881821" w:rsidRPr="00D0584C" w:rsidRDefault="00881821" w:rsidP="00D0584C">
      <w:pPr>
        <w:jc w:val="both"/>
        <w:rPr>
          <w:sz w:val="28"/>
          <w:szCs w:val="28"/>
        </w:rPr>
      </w:pPr>
      <w:r w:rsidRPr="00D0584C">
        <w:rPr>
          <w:rFonts w:eastAsia="Times New Roman"/>
          <w:w w:val="99"/>
          <w:sz w:val="28"/>
          <w:szCs w:val="28"/>
        </w:rPr>
        <w:t>казачьих  художественных  коллективов,  детского творчества,    развитие казачьего кадетского образования;</w:t>
      </w:r>
      <w:r w:rsidRPr="00D0584C">
        <w:rPr>
          <w:sz w:val="28"/>
          <w:szCs w:val="28"/>
        </w:rPr>
        <w:t xml:space="preserve"> </w:t>
      </w:r>
    </w:p>
    <w:p w:rsidR="00881821" w:rsidRPr="00D0584C" w:rsidRDefault="00D0584C" w:rsidP="0020617B">
      <w:pPr>
        <w:jc w:val="both"/>
        <w:rPr>
          <w:sz w:val="28"/>
          <w:szCs w:val="28"/>
        </w:rPr>
      </w:pPr>
      <w:r>
        <w:rPr>
          <w:rFonts w:eastAsia="Times New Roman"/>
          <w:w w:val="99"/>
          <w:sz w:val="28"/>
          <w:szCs w:val="28"/>
        </w:rPr>
        <w:t xml:space="preserve">     </w:t>
      </w:r>
      <w:r w:rsidR="0020617B">
        <w:rPr>
          <w:rFonts w:eastAsia="Times New Roman"/>
          <w:w w:val="99"/>
          <w:sz w:val="28"/>
          <w:szCs w:val="28"/>
        </w:rPr>
        <w:t xml:space="preserve">  </w:t>
      </w:r>
      <w:r w:rsidR="00881821" w:rsidRPr="00D0584C">
        <w:rPr>
          <w:rFonts w:eastAsia="Times New Roman"/>
          <w:w w:val="99"/>
          <w:sz w:val="28"/>
          <w:szCs w:val="28"/>
        </w:rPr>
        <w:t>становление и развитие экономичес</w:t>
      </w:r>
      <w:r w:rsidR="0020617B">
        <w:rPr>
          <w:rFonts w:eastAsia="Times New Roman"/>
          <w:w w:val="99"/>
          <w:sz w:val="28"/>
          <w:szCs w:val="28"/>
        </w:rPr>
        <w:t xml:space="preserve">кой базы казачьих обществ, их </w:t>
      </w:r>
      <w:r w:rsidR="00881821" w:rsidRPr="00D0584C">
        <w:rPr>
          <w:rFonts w:eastAsia="Times New Roman"/>
          <w:spacing w:val="5"/>
          <w:w w:val="99"/>
          <w:sz w:val="28"/>
          <w:szCs w:val="28"/>
        </w:rPr>
        <w:t>участие в реализации приоритетных национальных проектов.</w:t>
      </w:r>
    </w:p>
    <w:p w:rsidR="00881821" w:rsidRPr="00D0584C" w:rsidRDefault="00881821" w:rsidP="00D0584C">
      <w:pPr>
        <w:jc w:val="both"/>
        <w:rPr>
          <w:sz w:val="28"/>
          <w:szCs w:val="28"/>
        </w:rPr>
      </w:pPr>
      <w:r w:rsidRPr="00D0584C">
        <w:rPr>
          <w:w w:val="99"/>
          <w:sz w:val="28"/>
          <w:szCs w:val="28"/>
        </w:rPr>
        <w:t xml:space="preserve">     </w:t>
      </w:r>
      <w:r w:rsidR="0020617B">
        <w:rPr>
          <w:w w:val="99"/>
          <w:sz w:val="28"/>
          <w:szCs w:val="28"/>
        </w:rPr>
        <w:t xml:space="preserve"> </w:t>
      </w:r>
      <w:r w:rsidRPr="00D0584C">
        <w:rPr>
          <w:w w:val="99"/>
          <w:sz w:val="28"/>
          <w:szCs w:val="28"/>
        </w:rPr>
        <w:t xml:space="preserve">7. </w:t>
      </w:r>
      <w:r w:rsidRPr="00D0584C">
        <w:rPr>
          <w:rFonts w:eastAsia="Times New Roman"/>
          <w:w w:val="99"/>
          <w:sz w:val="28"/>
          <w:szCs w:val="28"/>
        </w:rPr>
        <w:t xml:space="preserve">Рабочая группа осуществляет деятельность в соответствии с планом, </w:t>
      </w:r>
      <w:r w:rsidRPr="00D0584C">
        <w:rPr>
          <w:rFonts w:eastAsia="Times New Roman"/>
          <w:spacing w:val="4"/>
          <w:w w:val="99"/>
          <w:sz w:val="28"/>
          <w:szCs w:val="28"/>
        </w:rPr>
        <w:t>утверждаемым ее руководителем.</w:t>
      </w:r>
    </w:p>
    <w:p w:rsidR="00881821" w:rsidRPr="00D0584C" w:rsidRDefault="00881821" w:rsidP="00D0584C">
      <w:pPr>
        <w:jc w:val="both"/>
        <w:rPr>
          <w:sz w:val="28"/>
          <w:szCs w:val="28"/>
        </w:rPr>
      </w:pPr>
      <w:r w:rsidRPr="00D0584C">
        <w:rPr>
          <w:spacing w:val="8"/>
          <w:w w:val="99"/>
          <w:sz w:val="28"/>
          <w:szCs w:val="28"/>
        </w:rPr>
        <w:t xml:space="preserve">     8. П</w:t>
      </w:r>
      <w:r w:rsidRPr="00D0584C">
        <w:rPr>
          <w:rFonts w:eastAsia="Times New Roman"/>
          <w:spacing w:val="8"/>
          <w:w w:val="99"/>
          <w:sz w:val="28"/>
          <w:szCs w:val="28"/>
        </w:rPr>
        <w:t xml:space="preserve">ериодичность заседаний определяется руководителем Рабочей </w:t>
      </w:r>
      <w:r w:rsidRPr="00D0584C">
        <w:rPr>
          <w:rFonts w:eastAsia="Times New Roman"/>
          <w:spacing w:val="2"/>
          <w:w w:val="99"/>
          <w:sz w:val="28"/>
          <w:szCs w:val="28"/>
        </w:rPr>
        <w:t xml:space="preserve">группы, но не реже одного раза в квартал. В случае необходимости могут </w:t>
      </w:r>
      <w:r w:rsidRPr="00D0584C">
        <w:rPr>
          <w:rFonts w:eastAsia="Times New Roman"/>
          <w:spacing w:val="4"/>
          <w:w w:val="99"/>
          <w:sz w:val="28"/>
          <w:szCs w:val="28"/>
        </w:rPr>
        <w:t>проводиться внеочередные заседания.</w:t>
      </w:r>
    </w:p>
    <w:p w:rsidR="00881821" w:rsidRPr="00D0584C" w:rsidRDefault="0020617B" w:rsidP="00D0584C">
      <w:pPr>
        <w:jc w:val="both"/>
        <w:rPr>
          <w:sz w:val="28"/>
          <w:szCs w:val="28"/>
        </w:rPr>
      </w:pPr>
      <w:r>
        <w:rPr>
          <w:w w:val="99"/>
          <w:sz w:val="28"/>
          <w:szCs w:val="28"/>
        </w:rPr>
        <w:t xml:space="preserve">      </w:t>
      </w:r>
      <w:r w:rsidR="00881821" w:rsidRPr="00D0584C">
        <w:rPr>
          <w:w w:val="99"/>
          <w:sz w:val="28"/>
          <w:szCs w:val="28"/>
        </w:rPr>
        <w:t xml:space="preserve">9. </w:t>
      </w:r>
      <w:r w:rsidR="00881821" w:rsidRPr="00D0584C">
        <w:rPr>
          <w:rFonts w:eastAsia="Times New Roman"/>
          <w:w w:val="99"/>
          <w:sz w:val="28"/>
          <w:szCs w:val="28"/>
        </w:rPr>
        <w:t xml:space="preserve">Заседание Рабочей группы считается правомочным, если на нем </w:t>
      </w:r>
      <w:r w:rsidR="00881821" w:rsidRPr="00D0584C">
        <w:rPr>
          <w:rFonts w:eastAsia="Times New Roman"/>
          <w:spacing w:val="11"/>
          <w:w w:val="99"/>
          <w:sz w:val="28"/>
          <w:szCs w:val="28"/>
        </w:rPr>
        <w:t xml:space="preserve">присутствует не менее половины ее членов. Решения принимаются </w:t>
      </w:r>
      <w:r w:rsidR="00881821" w:rsidRPr="00D0584C">
        <w:rPr>
          <w:rFonts w:eastAsia="Times New Roman"/>
          <w:spacing w:val="2"/>
          <w:w w:val="99"/>
          <w:sz w:val="28"/>
          <w:szCs w:val="28"/>
        </w:rPr>
        <w:t xml:space="preserve">большинством голосов от числа участвующих в голосовании и оформляются </w:t>
      </w:r>
      <w:r w:rsidR="00881821" w:rsidRPr="00D0584C">
        <w:rPr>
          <w:rFonts w:eastAsia="Times New Roman"/>
          <w:w w:val="99"/>
          <w:sz w:val="28"/>
          <w:szCs w:val="28"/>
        </w:rPr>
        <w:t>протоколом. Принимаемые решения носят рекомендательный характер.</w:t>
      </w:r>
    </w:p>
    <w:p w:rsidR="00881821" w:rsidRPr="00D0584C" w:rsidRDefault="00484577" w:rsidP="00D0584C">
      <w:pPr>
        <w:jc w:val="both"/>
        <w:rPr>
          <w:sz w:val="28"/>
          <w:szCs w:val="28"/>
        </w:rPr>
      </w:pPr>
      <w:r w:rsidRPr="00D0584C">
        <w:rPr>
          <w:spacing w:val="1"/>
          <w:sz w:val="28"/>
          <w:szCs w:val="28"/>
        </w:rPr>
        <w:t xml:space="preserve">     10. </w:t>
      </w:r>
      <w:r w:rsidR="00881821" w:rsidRPr="00D0584C">
        <w:rPr>
          <w:rFonts w:eastAsia="Times New Roman"/>
          <w:spacing w:val="1"/>
          <w:sz w:val="28"/>
          <w:szCs w:val="28"/>
        </w:rPr>
        <w:t>Руководитель Рабочей группы:</w:t>
      </w:r>
    </w:p>
    <w:p w:rsidR="00881821" w:rsidRPr="00D0584C" w:rsidRDefault="00881821" w:rsidP="00D0584C">
      <w:pPr>
        <w:jc w:val="both"/>
        <w:rPr>
          <w:sz w:val="28"/>
          <w:szCs w:val="28"/>
        </w:rPr>
      </w:pPr>
      <w:r w:rsidRPr="00D0584C">
        <w:rPr>
          <w:rFonts w:eastAsia="Times New Roman"/>
          <w:spacing w:val="2"/>
          <w:w w:val="99"/>
          <w:sz w:val="28"/>
          <w:szCs w:val="28"/>
        </w:rPr>
        <w:t xml:space="preserve">     организует  деятельность   Рабочей   группы,  утверждает  план  ее  работы  и ф</w:t>
      </w:r>
      <w:r w:rsidRPr="00D0584C">
        <w:rPr>
          <w:rFonts w:eastAsia="Times New Roman"/>
          <w:spacing w:val="5"/>
          <w:w w:val="99"/>
          <w:sz w:val="28"/>
          <w:szCs w:val="28"/>
        </w:rPr>
        <w:t>ормирует повестку дня заседаний;</w:t>
      </w:r>
    </w:p>
    <w:p w:rsidR="00881821" w:rsidRPr="00D0584C" w:rsidRDefault="00881821" w:rsidP="00D0584C">
      <w:pPr>
        <w:jc w:val="both"/>
        <w:rPr>
          <w:sz w:val="28"/>
          <w:szCs w:val="28"/>
        </w:rPr>
      </w:pPr>
      <w:r w:rsidRPr="00D0584C">
        <w:rPr>
          <w:rFonts w:eastAsia="Times New Roman"/>
          <w:w w:val="99"/>
          <w:sz w:val="28"/>
          <w:szCs w:val="28"/>
        </w:rPr>
        <w:t xml:space="preserve">     п</w:t>
      </w:r>
      <w:r w:rsidR="00484577" w:rsidRPr="00D0584C">
        <w:rPr>
          <w:rFonts w:eastAsia="Times New Roman"/>
          <w:w w:val="99"/>
          <w:sz w:val="28"/>
          <w:szCs w:val="28"/>
        </w:rPr>
        <w:t xml:space="preserve">ринимает   при  </w:t>
      </w:r>
      <w:r w:rsidRPr="00D0584C">
        <w:rPr>
          <w:rFonts w:eastAsia="Times New Roman"/>
          <w:w w:val="99"/>
          <w:sz w:val="28"/>
          <w:szCs w:val="28"/>
        </w:rPr>
        <w:t>необходимости    безотлагательного    рассмотрения</w:t>
      </w:r>
      <w:r w:rsidRPr="00D0584C">
        <w:rPr>
          <w:sz w:val="28"/>
          <w:szCs w:val="28"/>
        </w:rPr>
        <w:t xml:space="preserve"> вопросов, отнесенных к компетенции Рабочей группы, решения о проведении внеочередных заседаний;</w:t>
      </w:r>
    </w:p>
    <w:p w:rsidR="00881821" w:rsidRPr="00D0584C" w:rsidRDefault="0020617B" w:rsidP="00D0584C">
      <w:pPr>
        <w:jc w:val="both"/>
        <w:rPr>
          <w:sz w:val="28"/>
          <w:szCs w:val="28"/>
        </w:rPr>
      </w:pPr>
      <w:r>
        <w:rPr>
          <w:rFonts w:eastAsia="Times New Roman"/>
          <w:spacing w:val="11"/>
          <w:w w:val="99"/>
          <w:sz w:val="28"/>
          <w:szCs w:val="28"/>
        </w:rPr>
        <w:t xml:space="preserve">     </w:t>
      </w:r>
      <w:r w:rsidR="00881821" w:rsidRPr="00D0584C">
        <w:rPr>
          <w:rFonts w:eastAsia="Times New Roman"/>
          <w:spacing w:val="11"/>
          <w:w w:val="99"/>
          <w:sz w:val="28"/>
          <w:szCs w:val="28"/>
        </w:rPr>
        <w:t xml:space="preserve">организует мониторинг выполнения принятых Рабочей группой </w:t>
      </w:r>
      <w:r w:rsidR="00881821" w:rsidRPr="00D0584C">
        <w:rPr>
          <w:rFonts w:eastAsia="Times New Roman"/>
          <w:spacing w:val="-2"/>
          <w:w w:val="99"/>
          <w:sz w:val="28"/>
          <w:szCs w:val="28"/>
        </w:rPr>
        <w:t>решений;</w:t>
      </w:r>
    </w:p>
    <w:p w:rsidR="00881821" w:rsidRPr="00D0584C" w:rsidRDefault="00881821" w:rsidP="00D0584C">
      <w:pPr>
        <w:jc w:val="both"/>
        <w:rPr>
          <w:sz w:val="28"/>
          <w:szCs w:val="28"/>
        </w:rPr>
      </w:pPr>
      <w:r w:rsidRPr="00D0584C">
        <w:rPr>
          <w:rFonts w:eastAsia="Times New Roman"/>
          <w:spacing w:val="2"/>
          <w:w w:val="99"/>
          <w:sz w:val="28"/>
          <w:szCs w:val="28"/>
        </w:rPr>
        <w:t xml:space="preserve">      обеспечивает взаимодействие территориальных органов федеральных органов государственной власти, органов исполнительной власти Карачаево-</w:t>
      </w:r>
      <w:r w:rsidRPr="00D0584C">
        <w:rPr>
          <w:rFonts w:eastAsia="Times New Roman"/>
          <w:spacing w:val="8"/>
          <w:w w:val="99"/>
          <w:sz w:val="28"/>
          <w:szCs w:val="28"/>
        </w:rPr>
        <w:t>Черкесской Республики, иных органов государственной власти Карачаево-Черкесской Республики, а также органов местного самоуправления и</w:t>
      </w:r>
      <w:r w:rsidRPr="00D0584C">
        <w:rPr>
          <w:sz w:val="28"/>
          <w:szCs w:val="28"/>
        </w:rPr>
        <w:t xml:space="preserve"> </w:t>
      </w:r>
      <w:r w:rsidRPr="00D0584C">
        <w:rPr>
          <w:rFonts w:eastAsia="Times New Roman"/>
          <w:spacing w:val="5"/>
          <w:w w:val="99"/>
          <w:sz w:val="28"/>
          <w:szCs w:val="28"/>
        </w:rPr>
        <w:t>организаций по вопросам, рассматриваемым на заседаниях Рабочей группы;</w:t>
      </w:r>
    </w:p>
    <w:p w:rsidR="00881821" w:rsidRPr="00D0584C" w:rsidRDefault="0020617B" w:rsidP="00D0584C">
      <w:pPr>
        <w:jc w:val="both"/>
        <w:rPr>
          <w:sz w:val="28"/>
          <w:szCs w:val="28"/>
        </w:rPr>
      </w:pPr>
      <w:r>
        <w:rPr>
          <w:rFonts w:eastAsia="Times New Roman"/>
          <w:w w:val="99"/>
          <w:sz w:val="28"/>
          <w:szCs w:val="28"/>
        </w:rPr>
        <w:t xml:space="preserve">       </w:t>
      </w:r>
      <w:r w:rsidR="00881821" w:rsidRPr="00D0584C">
        <w:rPr>
          <w:rFonts w:eastAsia="Times New Roman"/>
          <w:w w:val="99"/>
          <w:sz w:val="28"/>
          <w:szCs w:val="28"/>
        </w:rPr>
        <w:t xml:space="preserve">организует подготовку информационных материалов о деятельности </w:t>
      </w:r>
      <w:r w:rsidR="00881821" w:rsidRPr="00D0584C">
        <w:rPr>
          <w:rFonts w:eastAsia="Times New Roman"/>
          <w:spacing w:val="2"/>
          <w:w w:val="99"/>
          <w:sz w:val="28"/>
          <w:szCs w:val="28"/>
        </w:rPr>
        <w:t>Рабочей группы.</w:t>
      </w:r>
    </w:p>
    <w:p w:rsidR="00881821" w:rsidRPr="00D0584C" w:rsidRDefault="00881821" w:rsidP="00D0584C">
      <w:pPr>
        <w:jc w:val="both"/>
        <w:rPr>
          <w:sz w:val="28"/>
          <w:szCs w:val="28"/>
        </w:rPr>
      </w:pPr>
      <w:r w:rsidRPr="00D0584C">
        <w:rPr>
          <w:spacing w:val="8"/>
          <w:w w:val="99"/>
          <w:sz w:val="28"/>
          <w:szCs w:val="28"/>
        </w:rPr>
        <w:t xml:space="preserve">      11. </w:t>
      </w:r>
      <w:r w:rsidRPr="00D0584C">
        <w:rPr>
          <w:rFonts w:eastAsia="Times New Roman"/>
          <w:spacing w:val="8"/>
          <w:w w:val="99"/>
          <w:sz w:val="28"/>
          <w:szCs w:val="28"/>
        </w:rPr>
        <w:t xml:space="preserve">Член Рабочей группы в случае несогласия с принятым Рабочей </w:t>
      </w:r>
      <w:r w:rsidRPr="00D0584C">
        <w:rPr>
          <w:rFonts w:eastAsia="Times New Roman"/>
          <w:w w:val="99"/>
          <w:sz w:val="28"/>
          <w:szCs w:val="28"/>
        </w:rPr>
        <w:t xml:space="preserve">группой решением имеет право письменно изложить свое мнение, которое </w:t>
      </w:r>
      <w:r w:rsidRPr="00D0584C">
        <w:rPr>
          <w:rFonts w:eastAsia="Times New Roman"/>
          <w:spacing w:val="5"/>
          <w:w w:val="99"/>
          <w:sz w:val="28"/>
          <w:szCs w:val="28"/>
        </w:rPr>
        <w:t>подлежит обязательному приобщению к протоколу заседания.</w:t>
      </w:r>
    </w:p>
    <w:p w:rsidR="00881821" w:rsidRPr="00D0584C" w:rsidRDefault="00AF7922" w:rsidP="00D0584C">
      <w:pPr>
        <w:jc w:val="both"/>
        <w:rPr>
          <w:sz w:val="28"/>
          <w:szCs w:val="28"/>
        </w:rPr>
      </w:pPr>
      <w:r w:rsidRPr="00D0584C">
        <w:rPr>
          <w:spacing w:val="28"/>
          <w:w w:val="99"/>
          <w:sz w:val="28"/>
          <w:szCs w:val="28"/>
        </w:rPr>
        <w:t xml:space="preserve">     </w:t>
      </w:r>
      <w:r w:rsidR="00881821" w:rsidRPr="00D0584C">
        <w:rPr>
          <w:spacing w:val="28"/>
          <w:w w:val="99"/>
          <w:sz w:val="28"/>
          <w:szCs w:val="28"/>
        </w:rPr>
        <w:t>12.</w:t>
      </w:r>
      <w:r w:rsidR="00881821" w:rsidRPr="00D0584C">
        <w:rPr>
          <w:w w:val="99"/>
          <w:sz w:val="28"/>
          <w:szCs w:val="28"/>
        </w:rPr>
        <w:t xml:space="preserve"> </w:t>
      </w:r>
      <w:r w:rsidR="00881821" w:rsidRPr="00D0584C">
        <w:rPr>
          <w:rFonts w:eastAsia="Times New Roman"/>
          <w:spacing w:val="-1"/>
          <w:w w:val="99"/>
          <w:sz w:val="28"/>
          <w:szCs w:val="28"/>
        </w:rPr>
        <w:t xml:space="preserve">Информация о принятых Рабочей группой решениях рассылается ее </w:t>
      </w:r>
      <w:r w:rsidR="00881821" w:rsidRPr="00D0584C">
        <w:rPr>
          <w:rFonts w:eastAsia="Times New Roman"/>
          <w:spacing w:val="15"/>
          <w:w w:val="99"/>
          <w:sz w:val="28"/>
          <w:szCs w:val="28"/>
        </w:rPr>
        <w:t xml:space="preserve">членам, а также иным заинтересованным должностным лицам и </w:t>
      </w:r>
      <w:r w:rsidR="00881821" w:rsidRPr="00D0584C">
        <w:rPr>
          <w:rFonts w:eastAsia="Times New Roman"/>
          <w:spacing w:val="5"/>
          <w:w w:val="99"/>
          <w:sz w:val="28"/>
          <w:szCs w:val="28"/>
        </w:rPr>
        <w:t>государственным органам в 10-дневный срок после заседания.</w:t>
      </w:r>
    </w:p>
    <w:p w:rsidR="00881821" w:rsidRPr="00D0584C" w:rsidRDefault="00AF7922" w:rsidP="00D0584C">
      <w:pPr>
        <w:jc w:val="both"/>
        <w:rPr>
          <w:rFonts w:eastAsia="Times New Roman"/>
          <w:spacing w:val="-3"/>
          <w:w w:val="99"/>
          <w:sz w:val="28"/>
          <w:szCs w:val="28"/>
        </w:rPr>
      </w:pPr>
      <w:r w:rsidRPr="00D0584C">
        <w:rPr>
          <w:w w:val="99"/>
          <w:sz w:val="28"/>
          <w:szCs w:val="28"/>
        </w:rPr>
        <w:t xml:space="preserve">       </w:t>
      </w:r>
      <w:r w:rsidR="00881821" w:rsidRPr="00D0584C">
        <w:rPr>
          <w:w w:val="99"/>
          <w:sz w:val="28"/>
          <w:szCs w:val="28"/>
        </w:rPr>
        <w:t xml:space="preserve">13. </w:t>
      </w:r>
      <w:r w:rsidR="00881821" w:rsidRPr="00D0584C">
        <w:rPr>
          <w:rFonts w:eastAsia="Times New Roman"/>
          <w:w w:val="99"/>
          <w:sz w:val="28"/>
          <w:szCs w:val="28"/>
        </w:rPr>
        <w:t xml:space="preserve">Организационно-техническое обеспечение деятельности Рабочей </w:t>
      </w:r>
      <w:r w:rsidR="00881821" w:rsidRPr="00D0584C">
        <w:rPr>
          <w:rFonts w:eastAsia="Times New Roman"/>
          <w:spacing w:val="11"/>
          <w:w w:val="99"/>
          <w:sz w:val="28"/>
          <w:szCs w:val="28"/>
        </w:rPr>
        <w:t xml:space="preserve">группы осуществляет администрация </w:t>
      </w:r>
      <w:proofErr w:type="spellStart"/>
      <w:r w:rsidR="00881821" w:rsidRPr="00D0584C">
        <w:rPr>
          <w:rFonts w:eastAsia="Times New Roman"/>
          <w:spacing w:val="11"/>
          <w:w w:val="99"/>
          <w:sz w:val="28"/>
          <w:szCs w:val="28"/>
        </w:rPr>
        <w:t>Зеленчукского</w:t>
      </w:r>
      <w:proofErr w:type="spellEnd"/>
      <w:r w:rsidR="00881821" w:rsidRPr="00D0584C">
        <w:rPr>
          <w:rFonts w:eastAsia="Times New Roman"/>
          <w:spacing w:val="11"/>
          <w:w w:val="99"/>
          <w:sz w:val="28"/>
          <w:szCs w:val="28"/>
        </w:rPr>
        <w:t xml:space="preserve"> муниципального </w:t>
      </w:r>
      <w:r w:rsidR="00881821" w:rsidRPr="00D0584C">
        <w:rPr>
          <w:rFonts w:eastAsia="Times New Roman"/>
          <w:spacing w:val="-3"/>
          <w:w w:val="99"/>
          <w:sz w:val="28"/>
          <w:szCs w:val="28"/>
        </w:rPr>
        <w:t>района.</w:t>
      </w:r>
    </w:p>
    <w:p w:rsidR="00AF7922" w:rsidRPr="00D0584C" w:rsidRDefault="00AF7922" w:rsidP="00D0584C">
      <w:pPr>
        <w:jc w:val="both"/>
        <w:rPr>
          <w:rFonts w:eastAsia="Times New Roman"/>
          <w:spacing w:val="-3"/>
          <w:w w:val="99"/>
          <w:sz w:val="28"/>
          <w:szCs w:val="28"/>
        </w:rPr>
      </w:pPr>
    </w:p>
    <w:p w:rsidR="00AF7922" w:rsidRDefault="00AF7922" w:rsidP="00881821">
      <w:pPr>
        <w:spacing w:line="276" w:lineRule="auto"/>
        <w:jc w:val="both"/>
        <w:rPr>
          <w:sz w:val="28"/>
          <w:szCs w:val="28"/>
        </w:rPr>
      </w:pPr>
    </w:p>
    <w:p w:rsidR="00881821" w:rsidRPr="008B5ABF" w:rsidRDefault="00881821" w:rsidP="00881821">
      <w:pPr>
        <w:spacing w:line="276" w:lineRule="auto"/>
        <w:jc w:val="both"/>
        <w:rPr>
          <w:rFonts w:eastAsia="Times New Roman"/>
          <w:spacing w:val="1"/>
          <w:w w:val="99"/>
          <w:sz w:val="28"/>
          <w:szCs w:val="28"/>
        </w:rPr>
      </w:pPr>
      <w:r w:rsidRPr="008B5ABF">
        <w:rPr>
          <w:rFonts w:eastAsia="Times New Roman"/>
          <w:spacing w:val="1"/>
          <w:w w:val="99"/>
          <w:sz w:val="28"/>
          <w:szCs w:val="28"/>
        </w:rPr>
        <w:t xml:space="preserve">Управделами  администрации </w:t>
      </w:r>
      <w:proofErr w:type="spellStart"/>
      <w:r w:rsidRPr="008B5ABF">
        <w:rPr>
          <w:rFonts w:eastAsia="Times New Roman"/>
          <w:spacing w:val="1"/>
          <w:w w:val="99"/>
          <w:sz w:val="28"/>
          <w:szCs w:val="28"/>
        </w:rPr>
        <w:t>Зеленчукского</w:t>
      </w:r>
      <w:proofErr w:type="spellEnd"/>
    </w:p>
    <w:p w:rsidR="008C0703" w:rsidRPr="00881821" w:rsidRDefault="00881821" w:rsidP="00881821">
      <w:pPr>
        <w:spacing w:line="276" w:lineRule="auto"/>
        <w:jc w:val="both"/>
        <w:rPr>
          <w:sz w:val="28"/>
          <w:szCs w:val="28"/>
        </w:rPr>
      </w:pPr>
      <w:r w:rsidRPr="008B5ABF">
        <w:rPr>
          <w:rFonts w:eastAsia="Times New Roman"/>
          <w:sz w:val="28"/>
          <w:szCs w:val="28"/>
        </w:rPr>
        <w:t xml:space="preserve">муниципального района                                              </w:t>
      </w:r>
      <w:r w:rsidRPr="008B5ABF">
        <w:rPr>
          <w:rFonts w:eastAsia="Times New Roman"/>
          <w:spacing w:val="-4"/>
          <w:w w:val="99"/>
          <w:sz w:val="28"/>
          <w:szCs w:val="28"/>
        </w:rPr>
        <w:t xml:space="preserve"> Ф.А. </w:t>
      </w:r>
      <w:proofErr w:type="spellStart"/>
      <w:r w:rsidRPr="008B5ABF">
        <w:rPr>
          <w:rFonts w:eastAsia="Times New Roman"/>
          <w:spacing w:val="-4"/>
          <w:w w:val="99"/>
          <w:sz w:val="28"/>
          <w:szCs w:val="28"/>
        </w:rPr>
        <w:t>Кагиева</w:t>
      </w:r>
      <w:proofErr w:type="spellEnd"/>
    </w:p>
    <w:sectPr w:rsidR="008C0703" w:rsidRPr="00881821" w:rsidSect="00D0584C">
      <w:type w:val="continuous"/>
      <w:pgSz w:w="11909" w:h="16834"/>
      <w:pgMar w:top="851" w:right="698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32F"/>
    <w:multiLevelType w:val="singleLevel"/>
    <w:tmpl w:val="0D34DB0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2F"/>
    <w:rsid w:val="00142CFC"/>
    <w:rsid w:val="0020617B"/>
    <w:rsid w:val="00484577"/>
    <w:rsid w:val="00502669"/>
    <w:rsid w:val="0050682F"/>
    <w:rsid w:val="00620525"/>
    <w:rsid w:val="00710D49"/>
    <w:rsid w:val="00881821"/>
    <w:rsid w:val="008B5ABF"/>
    <w:rsid w:val="008C0703"/>
    <w:rsid w:val="00933D72"/>
    <w:rsid w:val="00A32124"/>
    <w:rsid w:val="00A40367"/>
    <w:rsid w:val="00AF7922"/>
    <w:rsid w:val="00C77507"/>
    <w:rsid w:val="00C81D4C"/>
    <w:rsid w:val="00CA02B1"/>
    <w:rsid w:val="00D0584C"/>
    <w:rsid w:val="00D5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Азрет</cp:lastModifiedBy>
  <cp:revision>3</cp:revision>
  <cp:lastPrinted>2017-12-19T12:26:00Z</cp:lastPrinted>
  <dcterms:created xsi:type="dcterms:W3CDTF">2017-12-28T08:45:00Z</dcterms:created>
  <dcterms:modified xsi:type="dcterms:W3CDTF">2017-12-28T08:47:00Z</dcterms:modified>
</cp:coreProperties>
</file>