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033D71" w:rsidP="00033D71">
      <w:pPr>
        <w:suppressAutoHyphens/>
        <w:rPr>
          <w:sz w:val="28"/>
          <w:szCs w:val="28"/>
          <w:lang w:eastAsia="ar-SA"/>
        </w:rPr>
      </w:pPr>
      <w:r w:rsidRPr="00033D71">
        <w:rPr>
          <w:sz w:val="27"/>
          <w:szCs w:val="27"/>
          <w:lang w:eastAsia="ar-SA"/>
        </w:rPr>
        <w:t xml:space="preserve"> 15.01.2015                                                                                                           </w:t>
      </w:r>
      <w:r w:rsidRPr="00033D71">
        <w:rPr>
          <w:sz w:val="27"/>
          <w:szCs w:val="27"/>
          <w:lang w:eastAsia="ar-SA"/>
        </w:rPr>
        <w:t xml:space="preserve">     </w:t>
      </w:r>
      <w:r w:rsidRPr="00033D71">
        <w:rPr>
          <w:sz w:val="27"/>
          <w:szCs w:val="27"/>
          <w:lang w:eastAsia="ar-SA"/>
        </w:rPr>
        <w:t xml:space="preserve">  № 5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  <w:bookmarkStart w:id="0" w:name="_GoBack"/>
      <w:bookmarkEnd w:id="0"/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Об утверждении Порядка составления и ведения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сводной бюджетной росписи районного бюджета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и бюджетных росписей главных распорядителей </w:t>
      </w:r>
    </w:p>
    <w:p w:rsidR="00033D71" w:rsidRPr="00033D71" w:rsidRDefault="00033D71" w:rsidP="00033D71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033D71">
        <w:rPr>
          <w:sz w:val="27"/>
          <w:szCs w:val="27"/>
        </w:rPr>
        <w:t>средств районного бюджета</w:t>
      </w:r>
      <w:r w:rsidRPr="00033D71">
        <w:rPr>
          <w:bCs/>
          <w:sz w:val="28"/>
          <w:szCs w:val="28"/>
        </w:rPr>
        <w:t xml:space="preserve"> </w:t>
      </w:r>
      <w:r w:rsidRPr="00033D71">
        <w:rPr>
          <w:bCs/>
          <w:sz w:val="27"/>
          <w:szCs w:val="27"/>
        </w:rPr>
        <w:t>на 2015 год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</w:t>
      </w:r>
      <w:proofErr w:type="spellStart"/>
      <w:r w:rsidRPr="00033D71">
        <w:rPr>
          <w:sz w:val="27"/>
          <w:szCs w:val="27"/>
        </w:rPr>
        <w:t>Зеленчукском</w:t>
      </w:r>
      <w:proofErr w:type="spellEnd"/>
      <w:r w:rsidRPr="00033D71">
        <w:rPr>
          <w:sz w:val="27"/>
          <w:szCs w:val="27"/>
        </w:rPr>
        <w:t xml:space="preserve"> муниципальном районе,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2.Настоящий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2015 год.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3.Исполнение данного приказа и контроль возложить на начальника отдела планирования и исполнения бюджета по расходам Савченко О.И., начальника отдела планирования и исполнения бюджета по доходам и межбюджетным отношениям </w:t>
      </w:r>
      <w:proofErr w:type="spellStart"/>
      <w:r w:rsidRPr="00033D71">
        <w:rPr>
          <w:sz w:val="27"/>
          <w:szCs w:val="27"/>
        </w:rPr>
        <w:t>Райфшнайдер</w:t>
      </w:r>
      <w:proofErr w:type="spellEnd"/>
      <w:r w:rsidRPr="00033D71">
        <w:rPr>
          <w:sz w:val="27"/>
          <w:szCs w:val="27"/>
        </w:rPr>
        <w:t xml:space="preserve"> И.А.,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4.Начальникам отделов (Савченко О.И., </w:t>
      </w:r>
      <w:proofErr w:type="spellStart"/>
      <w:r w:rsidRPr="00033D71">
        <w:rPr>
          <w:sz w:val="27"/>
          <w:szCs w:val="27"/>
        </w:rPr>
        <w:t>Райфшнайдер</w:t>
      </w:r>
      <w:proofErr w:type="spellEnd"/>
      <w:r w:rsidRPr="00033D71">
        <w:rPr>
          <w:sz w:val="27"/>
          <w:szCs w:val="27"/>
        </w:rPr>
        <w:t xml:space="preserve"> И.А.) взять на контроль исполнение настоящего приказа и оповестить распорядителей средств районного бюджета.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5.В связи с изданием данного приказа, приказ</w:t>
      </w:r>
      <w:r w:rsidRPr="00033D71">
        <w:rPr>
          <w:sz w:val="27"/>
          <w:szCs w:val="27"/>
          <w:lang w:eastAsia="ar-SA"/>
        </w:rPr>
        <w:t xml:space="preserve"> от 26.12.2013 № 16 считать утратившим силу.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</w:t>
      </w:r>
      <w:r w:rsidRPr="00033D71">
        <w:rPr>
          <w:sz w:val="27"/>
          <w:szCs w:val="27"/>
        </w:rPr>
        <w:t xml:space="preserve">                         </w:t>
      </w:r>
      <w:r w:rsidRPr="00033D71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 xml:space="preserve">        </w:t>
      </w:r>
      <w:r w:rsidRPr="00033D71">
        <w:rPr>
          <w:sz w:val="27"/>
          <w:szCs w:val="27"/>
        </w:rPr>
        <w:t xml:space="preserve"> А. А. </w:t>
      </w:r>
      <w:proofErr w:type="spellStart"/>
      <w:r w:rsidRPr="00033D71">
        <w:rPr>
          <w:sz w:val="27"/>
          <w:szCs w:val="27"/>
        </w:rPr>
        <w:t>Джужуева</w:t>
      </w:r>
      <w:proofErr w:type="spellEnd"/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8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t xml:space="preserve">от 15.01.2015 № 5 </w:t>
      </w:r>
      <w:r w:rsidRPr="00033D71">
        <w:rPr>
          <w:rFonts w:ascii="Times New Roman" w:hAnsi="Times New Roman" w:cs="Times New Roman"/>
          <w:sz w:val="28"/>
        </w:rPr>
        <w:t xml:space="preserve"> 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 xml:space="preserve">Настоящий Порядок разработан в соответствии с Бюджетным кодексом Российской Федерации  и   Положением о бюджетном процессе в </w:t>
      </w:r>
      <w:proofErr w:type="spellStart"/>
      <w:r w:rsidRPr="00033D71">
        <w:rPr>
          <w:sz w:val="24"/>
          <w:szCs w:val="24"/>
        </w:rPr>
        <w:t>Зеленчукском</w:t>
      </w:r>
      <w:proofErr w:type="spellEnd"/>
      <w:r w:rsidRPr="00033D71">
        <w:rPr>
          <w:sz w:val="24"/>
          <w:szCs w:val="24"/>
        </w:rPr>
        <w:t xml:space="preserve">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</w:t>
      </w:r>
      <w:proofErr w:type="gramStart"/>
      <w:r w:rsidRPr="00033D71">
        <w:rPr>
          <w:sz w:val="24"/>
          <w:szCs w:val="24"/>
        </w:rPr>
        <w:t xml:space="preserve">Сводная роспись составляется отделом планирования и исполнения бюджета финансового управления администрации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3.1. </w:t>
      </w:r>
      <w:proofErr w:type="gramStart"/>
      <w:r w:rsidRPr="00033D71">
        <w:rPr>
          <w:sz w:val="24"/>
          <w:szCs w:val="24"/>
        </w:rPr>
        <w:t xml:space="preserve"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района,  Совет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11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</w:t>
      </w:r>
      <w:proofErr w:type="spellStart"/>
      <w:r w:rsidRPr="00033D71">
        <w:rPr>
          <w:sz w:val="24"/>
          <w:szCs w:val="24"/>
        </w:rPr>
        <w:t>софинансирования</w:t>
      </w:r>
      <w:proofErr w:type="spellEnd"/>
      <w:r w:rsidRPr="00033D71">
        <w:rPr>
          <w:sz w:val="24"/>
          <w:szCs w:val="24"/>
        </w:rPr>
        <w:t xml:space="preserve">  расходов по разделу 11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</w:t>
      </w:r>
      <w:proofErr w:type="spellStart"/>
      <w:r w:rsidRPr="00033D71">
        <w:rPr>
          <w:sz w:val="24"/>
          <w:szCs w:val="24"/>
        </w:rPr>
        <w:t>софинансирования</w:t>
      </w:r>
      <w:proofErr w:type="spellEnd"/>
      <w:r w:rsidRPr="00033D71">
        <w:rPr>
          <w:sz w:val="24"/>
          <w:szCs w:val="24"/>
        </w:rPr>
        <w:t xml:space="preserve"> расходов нормативно-</w:t>
      </w:r>
      <w:r w:rsidRPr="00033D71">
        <w:rPr>
          <w:sz w:val="24"/>
          <w:szCs w:val="24"/>
        </w:rPr>
        <w:lastRenderedPageBreak/>
        <w:t xml:space="preserve">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</w:t>
      </w:r>
      <w:proofErr w:type="gramStart"/>
      <w:r w:rsidRPr="00033D71">
        <w:rPr>
          <w:sz w:val="24"/>
          <w:szCs w:val="24"/>
        </w:rPr>
        <w:t>финансовое</w:t>
      </w:r>
      <w:proofErr w:type="gramEnd"/>
      <w:r w:rsidRPr="00033D71">
        <w:rPr>
          <w:sz w:val="24"/>
          <w:szCs w:val="24"/>
        </w:rPr>
        <w:t xml:space="preserve">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</w:t>
      </w:r>
      <w:proofErr w:type="gramStart"/>
      <w:r w:rsidRPr="00033D71">
        <w:rPr>
          <w:sz w:val="24"/>
          <w:szCs w:val="24"/>
        </w:rPr>
        <w:t>финансовое</w:t>
      </w:r>
      <w:proofErr w:type="gramEnd"/>
      <w:r w:rsidRPr="00033D71">
        <w:rPr>
          <w:sz w:val="24"/>
          <w:szCs w:val="24"/>
        </w:rPr>
        <w:t xml:space="preserve"> управление возвращает их главному распорядителю без исполнения, с указанием причины несоответствия.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 xml:space="preserve">.  Отдел планирования и  исполнения бюджета </w:t>
      </w:r>
      <w:r w:rsidRPr="00033D71">
        <w:rPr>
          <w:sz w:val="24"/>
          <w:szCs w:val="24"/>
        </w:rPr>
        <w:lastRenderedPageBreak/>
        <w:t>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</w:t>
      </w:r>
      <w:proofErr w:type="spellStart"/>
      <w:r w:rsidRPr="00033D71">
        <w:rPr>
          <w:sz w:val="24"/>
          <w:szCs w:val="24"/>
        </w:rPr>
        <w:t>Зеленчукского</w:t>
      </w:r>
      <w:proofErr w:type="spellEnd"/>
      <w:r w:rsidRPr="00033D71">
        <w:rPr>
          <w:sz w:val="24"/>
          <w:szCs w:val="24"/>
        </w:rPr>
        <w:t xml:space="preserve">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без ограничения предельных сроков вносятся по следующим основаниям: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изменения состава или полномочий (функций)  распорядителя бюджетных средств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</w:t>
      </w:r>
      <w:r w:rsidRPr="00033D71">
        <w:rPr>
          <w:sz w:val="24"/>
          <w:szCs w:val="24"/>
        </w:rPr>
        <w:lastRenderedPageBreak/>
        <w:t>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</w:t>
      </w:r>
      <w:proofErr w:type="gramStart"/>
      <w:r w:rsidRPr="00033D71">
        <w:rPr>
          <w:sz w:val="24"/>
          <w:szCs w:val="24"/>
        </w:rPr>
        <w:t xml:space="preserve">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муниципальных контрактов в соответствии с требованиями.  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</w:t>
      </w:r>
      <w:proofErr w:type="gramStart"/>
      <w:r w:rsidRPr="00033D71">
        <w:rPr>
          <w:sz w:val="24"/>
          <w:szCs w:val="24"/>
        </w:rPr>
        <w:t>финансовое</w:t>
      </w:r>
      <w:proofErr w:type="gramEnd"/>
      <w:r w:rsidRPr="00033D71">
        <w:rPr>
          <w:sz w:val="24"/>
          <w:szCs w:val="24"/>
        </w:rPr>
        <w:t xml:space="preserve">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Изменения, вносимые  в сводную роспись по </w:t>
      </w:r>
      <w:proofErr w:type="gramStart"/>
      <w:r w:rsidRPr="00033D71">
        <w:rPr>
          <w:sz w:val="24"/>
          <w:szCs w:val="24"/>
        </w:rPr>
        <w:t>основаниям, установленным пунктом 1 статьи 232 Бюджетного кодекса Российской Федерации производятся</w:t>
      </w:r>
      <w:proofErr w:type="gramEnd"/>
      <w:r w:rsidRPr="00033D71">
        <w:rPr>
          <w:sz w:val="24"/>
          <w:szCs w:val="24"/>
        </w:rPr>
        <w:t xml:space="preserve"> не более  одного раза в квартал, не позднее 20 числа месяца, следующего за отчетным  кварталом.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 xml:space="preserve">Главные распорядители  представляют в </w:t>
      </w:r>
      <w:proofErr w:type="gramStart"/>
      <w:r w:rsidRPr="00033D71">
        <w:rPr>
          <w:sz w:val="24"/>
          <w:szCs w:val="24"/>
        </w:rPr>
        <w:t>финансовое</w:t>
      </w:r>
      <w:proofErr w:type="gramEnd"/>
      <w:r w:rsidRPr="00033D71">
        <w:rPr>
          <w:sz w:val="24"/>
          <w:szCs w:val="24"/>
        </w:rPr>
        <w:t xml:space="preserve">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</w:pPr>
      <w:r w:rsidRPr="00033D71">
        <w:lastRenderedPageBreak/>
        <w:t xml:space="preserve">                                                                                                           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</w:t>
      </w:r>
      <w:proofErr w:type="spellStart"/>
      <w:r w:rsidRPr="00033D71">
        <w:t>Зеленчукского</w:t>
      </w:r>
      <w:proofErr w:type="spellEnd"/>
      <w:r w:rsidRPr="00033D71">
        <w:t xml:space="preserve">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F4091D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F409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0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907"/>
      </w:tblGrid>
      <w:tr w:rsidR="00033D71" w:rsidRPr="00033D71" w:rsidTr="00F4091D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F409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    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0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907"/>
      </w:tblGrid>
      <w:tr w:rsidR="00033D71" w:rsidRPr="00033D71" w:rsidTr="00F4091D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F409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F4091D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F409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F4091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F4091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F4091D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F4091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C83A6D" w:rsidRPr="00033D71" w:rsidRDefault="00033D71" w:rsidP="00033D71">
      <w:r w:rsidRPr="00033D71">
        <w:t>Дата  ___________</w:t>
      </w:r>
    </w:p>
    <w:sectPr w:rsidR="00C83A6D" w:rsidRPr="00033D71" w:rsidSect="00033D7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5C0F"/>
    <w:rsid w:val="0016692A"/>
    <w:rsid w:val="00170113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548F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00F9E"/>
    <w:rsid w:val="005133DF"/>
    <w:rsid w:val="00520794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77DC8"/>
    <w:rsid w:val="006801FE"/>
    <w:rsid w:val="006909CE"/>
    <w:rsid w:val="00696D6A"/>
    <w:rsid w:val="006A0851"/>
    <w:rsid w:val="006A18E7"/>
    <w:rsid w:val="006A71F4"/>
    <w:rsid w:val="006B32D1"/>
    <w:rsid w:val="006C0335"/>
    <w:rsid w:val="006C06A4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49E9"/>
    <w:rsid w:val="00735DA9"/>
    <w:rsid w:val="00747525"/>
    <w:rsid w:val="007549ED"/>
    <w:rsid w:val="007609AB"/>
    <w:rsid w:val="00764203"/>
    <w:rsid w:val="007646AA"/>
    <w:rsid w:val="0076570F"/>
    <w:rsid w:val="00777601"/>
    <w:rsid w:val="00783EC1"/>
    <w:rsid w:val="00784894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37E3"/>
    <w:rsid w:val="0083469A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7C93"/>
    <w:rsid w:val="008F1A99"/>
    <w:rsid w:val="00905607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65D7"/>
    <w:rsid w:val="00961FFE"/>
    <w:rsid w:val="00963BEB"/>
    <w:rsid w:val="0097313D"/>
    <w:rsid w:val="00986456"/>
    <w:rsid w:val="0098755B"/>
    <w:rsid w:val="009907F1"/>
    <w:rsid w:val="0099126A"/>
    <w:rsid w:val="009B3B29"/>
    <w:rsid w:val="009C0336"/>
    <w:rsid w:val="009D2C14"/>
    <w:rsid w:val="009F6F67"/>
    <w:rsid w:val="009F7379"/>
    <w:rsid w:val="00A14E30"/>
    <w:rsid w:val="00A20A07"/>
    <w:rsid w:val="00A232CD"/>
    <w:rsid w:val="00A279C0"/>
    <w:rsid w:val="00A31E16"/>
    <w:rsid w:val="00A331E9"/>
    <w:rsid w:val="00A4389D"/>
    <w:rsid w:val="00A464D2"/>
    <w:rsid w:val="00A625D5"/>
    <w:rsid w:val="00A63C91"/>
    <w:rsid w:val="00A64A41"/>
    <w:rsid w:val="00A66ACF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E0B59"/>
    <w:rsid w:val="00AE4652"/>
    <w:rsid w:val="00AE71C8"/>
    <w:rsid w:val="00AF347F"/>
    <w:rsid w:val="00AF5BF8"/>
    <w:rsid w:val="00AF6AB0"/>
    <w:rsid w:val="00B015E1"/>
    <w:rsid w:val="00B16C0A"/>
    <w:rsid w:val="00B22EE3"/>
    <w:rsid w:val="00B230E4"/>
    <w:rsid w:val="00B2781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6651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74B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3E3"/>
    <w:rsid w:val="00D225C3"/>
    <w:rsid w:val="00D266C1"/>
    <w:rsid w:val="00D43BC5"/>
    <w:rsid w:val="00D466F7"/>
    <w:rsid w:val="00D47FEA"/>
    <w:rsid w:val="00D575A4"/>
    <w:rsid w:val="00D6013A"/>
    <w:rsid w:val="00D60621"/>
    <w:rsid w:val="00D624D2"/>
    <w:rsid w:val="00D67734"/>
    <w:rsid w:val="00D70CFC"/>
    <w:rsid w:val="00D750D0"/>
    <w:rsid w:val="00D86C23"/>
    <w:rsid w:val="00D947EB"/>
    <w:rsid w:val="00DA03BF"/>
    <w:rsid w:val="00DA1AB5"/>
    <w:rsid w:val="00DA72DC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796E"/>
    <w:rsid w:val="00DF21C0"/>
    <w:rsid w:val="00DF3B83"/>
    <w:rsid w:val="00DF5709"/>
    <w:rsid w:val="00DF782E"/>
    <w:rsid w:val="00E053E4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53</cp:revision>
  <cp:lastPrinted>2002-01-02T16:52:00Z</cp:lastPrinted>
  <dcterms:created xsi:type="dcterms:W3CDTF">2013-04-26T07:20:00Z</dcterms:created>
  <dcterms:modified xsi:type="dcterms:W3CDTF">2015-02-19T05:59:00Z</dcterms:modified>
</cp:coreProperties>
</file>