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B1" w:rsidRPr="00B773B1" w:rsidRDefault="00B773B1" w:rsidP="0070620C">
      <w:pPr>
        <w:spacing w:after="0" w:line="240" w:lineRule="auto"/>
        <w:jc w:val="center"/>
        <w:rPr>
          <w:rFonts w:ascii="Times New Roman" w:eastAsia="Times New Roman" w:hAnsi="Times New Roman" w:cs="Times New Roman"/>
          <w:b/>
          <w:sz w:val="32"/>
          <w:szCs w:val="32"/>
          <w:lang w:eastAsia="ru-RU"/>
        </w:rPr>
      </w:pPr>
      <w:r w:rsidRPr="00B773B1">
        <w:rPr>
          <w:rFonts w:ascii="Times New Roman" w:eastAsia="Times New Roman" w:hAnsi="Times New Roman" w:cs="Times New Roman"/>
          <w:b/>
          <w:sz w:val="32"/>
          <w:szCs w:val="32"/>
          <w:lang w:eastAsia="ru-RU"/>
        </w:rPr>
        <w:t>Российская Федерация</w:t>
      </w:r>
    </w:p>
    <w:p w:rsidR="00B773B1" w:rsidRPr="00B773B1" w:rsidRDefault="00B773B1" w:rsidP="00B773B1">
      <w:pPr>
        <w:spacing w:after="0" w:line="240" w:lineRule="auto"/>
        <w:jc w:val="center"/>
        <w:rPr>
          <w:rFonts w:ascii="Times New Roman" w:eastAsia="Times New Roman" w:hAnsi="Times New Roman" w:cs="Times New Roman"/>
          <w:b/>
          <w:sz w:val="32"/>
          <w:szCs w:val="32"/>
          <w:lang w:eastAsia="ru-RU"/>
        </w:rPr>
      </w:pPr>
      <w:r w:rsidRPr="00B773B1">
        <w:rPr>
          <w:rFonts w:ascii="Times New Roman" w:eastAsia="Times New Roman" w:hAnsi="Times New Roman" w:cs="Times New Roman"/>
          <w:b/>
          <w:sz w:val="32"/>
          <w:szCs w:val="32"/>
          <w:lang w:eastAsia="ru-RU"/>
        </w:rPr>
        <w:t>Карачаево-Черкесская Республика</w:t>
      </w:r>
    </w:p>
    <w:p w:rsidR="00B773B1" w:rsidRPr="00B773B1" w:rsidRDefault="00B773B1" w:rsidP="00B773B1">
      <w:pPr>
        <w:spacing w:after="0" w:line="240" w:lineRule="auto"/>
        <w:jc w:val="center"/>
        <w:rPr>
          <w:rFonts w:ascii="Times New Roman" w:eastAsia="Times New Roman" w:hAnsi="Times New Roman" w:cs="Times New Roman"/>
          <w:b/>
          <w:sz w:val="2"/>
          <w:szCs w:val="28"/>
          <w:lang w:eastAsia="ru-RU"/>
        </w:rPr>
      </w:pPr>
    </w:p>
    <w:p w:rsidR="00B773B1" w:rsidRPr="00B773B1" w:rsidRDefault="00B773B1" w:rsidP="00B773B1">
      <w:pPr>
        <w:spacing w:after="0" w:line="240" w:lineRule="auto"/>
        <w:jc w:val="center"/>
        <w:rPr>
          <w:rFonts w:ascii="Times New Roman" w:eastAsia="Times New Roman" w:hAnsi="Times New Roman" w:cs="Times New Roman"/>
          <w:b/>
          <w:sz w:val="36"/>
          <w:szCs w:val="36"/>
          <w:lang w:eastAsia="ru-RU"/>
        </w:rPr>
      </w:pPr>
      <w:r w:rsidRPr="00B773B1">
        <w:rPr>
          <w:rFonts w:ascii="Times New Roman" w:eastAsia="Times New Roman" w:hAnsi="Times New Roman" w:cs="Times New Roman"/>
          <w:b/>
          <w:sz w:val="36"/>
          <w:szCs w:val="36"/>
          <w:lang w:eastAsia="ru-RU"/>
        </w:rPr>
        <w:t>Совет Зеленчукского муниципального района</w:t>
      </w:r>
    </w:p>
    <w:p w:rsidR="00B773B1" w:rsidRPr="00B773B1" w:rsidRDefault="00B773B1" w:rsidP="00B773B1">
      <w:pPr>
        <w:spacing w:after="0" w:line="240" w:lineRule="auto"/>
        <w:jc w:val="center"/>
        <w:rPr>
          <w:rFonts w:ascii="Times New Roman" w:eastAsia="Times New Roman" w:hAnsi="Times New Roman" w:cs="Times New Roman"/>
          <w:b/>
          <w:sz w:val="36"/>
          <w:szCs w:val="36"/>
          <w:lang w:eastAsia="ru-RU"/>
        </w:rPr>
      </w:pPr>
      <w:r w:rsidRPr="00B773B1">
        <w:rPr>
          <w:rFonts w:ascii="Times New Roman" w:eastAsia="Times New Roman" w:hAnsi="Times New Roman" w:cs="Times New Roman"/>
          <w:b/>
          <w:sz w:val="36"/>
          <w:szCs w:val="36"/>
          <w:lang w:eastAsia="ru-RU"/>
        </w:rPr>
        <w:t>Ревизионная комиссия</w:t>
      </w:r>
    </w:p>
    <w:p w:rsidR="00B773B1" w:rsidRPr="00B773B1" w:rsidRDefault="00B773B1" w:rsidP="00B773B1">
      <w:pPr>
        <w:pBdr>
          <w:bottom w:val="single" w:sz="12" w:space="1" w:color="auto"/>
        </w:pBdr>
        <w:spacing w:after="0" w:line="240" w:lineRule="auto"/>
        <w:jc w:val="center"/>
        <w:rPr>
          <w:rFonts w:ascii="Times New Roman" w:eastAsia="Times New Roman" w:hAnsi="Times New Roman" w:cs="Times New Roman"/>
          <w:b/>
          <w:sz w:val="24"/>
          <w:szCs w:val="40"/>
          <w:lang w:eastAsia="ru-RU"/>
        </w:rPr>
      </w:pPr>
      <w:r w:rsidRPr="00B773B1">
        <w:rPr>
          <w:rFonts w:ascii="Times New Roman" w:eastAsia="Times New Roman" w:hAnsi="Times New Roman" w:cs="Times New Roman"/>
          <w:b/>
          <w:sz w:val="24"/>
          <w:szCs w:val="40"/>
          <w:lang w:eastAsia="ru-RU"/>
        </w:rPr>
        <w:t xml:space="preserve">369140 КЧР, ст. Зеленчукская, ул. Ленина, 81 </w:t>
      </w:r>
      <w:proofErr w:type="spellStart"/>
      <w:r w:rsidRPr="00B773B1">
        <w:rPr>
          <w:rFonts w:ascii="Times New Roman" w:eastAsia="Times New Roman" w:hAnsi="Times New Roman" w:cs="Times New Roman"/>
          <w:b/>
          <w:sz w:val="24"/>
          <w:szCs w:val="40"/>
          <w:lang w:eastAsia="ru-RU"/>
        </w:rPr>
        <w:t>каб</w:t>
      </w:r>
      <w:proofErr w:type="spellEnd"/>
      <w:r w:rsidRPr="00B773B1">
        <w:rPr>
          <w:rFonts w:ascii="Times New Roman" w:eastAsia="Times New Roman" w:hAnsi="Times New Roman" w:cs="Times New Roman"/>
          <w:b/>
          <w:sz w:val="24"/>
          <w:szCs w:val="40"/>
          <w:lang w:eastAsia="ru-RU"/>
        </w:rPr>
        <w:t xml:space="preserve">. №6 </w:t>
      </w:r>
    </w:p>
    <w:p w:rsidR="00B773B1" w:rsidRPr="005C34A7" w:rsidRDefault="00B773B1" w:rsidP="00B773B1">
      <w:pPr>
        <w:pBdr>
          <w:bottom w:val="single" w:sz="12" w:space="1" w:color="auto"/>
        </w:pBdr>
        <w:spacing w:after="0" w:line="240" w:lineRule="auto"/>
        <w:jc w:val="center"/>
        <w:rPr>
          <w:rFonts w:ascii="Times New Roman" w:eastAsia="Times New Roman" w:hAnsi="Times New Roman" w:cs="Times New Roman"/>
          <w:b/>
          <w:lang w:eastAsia="ru-RU"/>
        </w:rPr>
      </w:pPr>
      <w:r w:rsidRPr="00B773B1">
        <w:rPr>
          <w:rFonts w:ascii="Times New Roman" w:eastAsia="Times New Roman" w:hAnsi="Times New Roman" w:cs="Times New Roman"/>
          <w:b/>
          <w:lang w:eastAsia="ru-RU"/>
        </w:rPr>
        <w:t>Тел</w:t>
      </w:r>
      <w:r w:rsidRPr="005C34A7">
        <w:rPr>
          <w:rFonts w:ascii="Times New Roman" w:eastAsia="Times New Roman" w:hAnsi="Times New Roman" w:cs="Times New Roman"/>
          <w:b/>
          <w:lang w:eastAsia="ru-RU"/>
        </w:rPr>
        <w:t xml:space="preserve">. 5-12-24  </w:t>
      </w:r>
      <w:r w:rsidRPr="00B773B1">
        <w:rPr>
          <w:rFonts w:ascii="Times New Roman" w:eastAsia="Times New Roman" w:hAnsi="Times New Roman" w:cs="Times New Roman"/>
          <w:b/>
          <w:lang w:val="en-US" w:eastAsia="ru-RU"/>
        </w:rPr>
        <w:t>e</w:t>
      </w:r>
      <w:r w:rsidRPr="005C34A7">
        <w:rPr>
          <w:rFonts w:ascii="Times New Roman" w:eastAsia="Times New Roman" w:hAnsi="Times New Roman" w:cs="Times New Roman"/>
          <w:b/>
          <w:lang w:eastAsia="ru-RU"/>
        </w:rPr>
        <w:t>-</w:t>
      </w:r>
      <w:r w:rsidRPr="00B773B1">
        <w:rPr>
          <w:rFonts w:ascii="Times New Roman" w:eastAsia="Times New Roman" w:hAnsi="Times New Roman" w:cs="Times New Roman"/>
          <w:b/>
          <w:lang w:val="en-US" w:eastAsia="ru-RU"/>
        </w:rPr>
        <w:t>mail</w:t>
      </w:r>
      <w:r w:rsidRPr="005C34A7">
        <w:rPr>
          <w:rFonts w:ascii="Times New Roman" w:eastAsia="Times New Roman" w:hAnsi="Times New Roman" w:cs="Times New Roman"/>
          <w:b/>
          <w:lang w:eastAsia="ru-RU"/>
        </w:rPr>
        <w:t xml:space="preserve">: </w:t>
      </w:r>
      <w:proofErr w:type="spellStart"/>
      <w:r w:rsidRPr="00B773B1">
        <w:rPr>
          <w:rFonts w:ascii="Times New Roman" w:eastAsia="Times New Roman" w:hAnsi="Times New Roman" w:cs="Times New Roman"/>
          <w:b/>
          <w:lang w:val="en-US" w:eastAsia="ru-RU"/>
        </w:rPr>
        <w:t>revkomzmr</w:t>
      </w:r>
      <w:proofErr w:type="spellEnd"/>
      <w:r w:rsidRPr="005C34A7">
        <w:rPr>
          <w:rFonts w:ascii="Times New Roman" w:eastAsia="Times New Roman" w:hAnsi="Times New Roman" w:cs="Times New Roman"/>
          <w:b/>
          <w:lang w:eastAsia="ru-RU"/>
        </w:rPr>
        <w:t>@</w:t>
      </w:r>
      <w:r w:rsidRPr="00B773B1">
        <w:rPr>
          <w:rFonts w:ascii="Times New Roman" w:eastAsia="Times New Roman" w:hAnsi="Times New Roman" w:cs="Times New Roman"/>
          <w:b/>
          <w:lang w:val="en-US" w:eastAsia="ru-RU"/>
        </w:rPr>
        <w:t>mail</w:t>
      </w:r>
      <w:r w:rsidRPr="005C34A7">
        <w:rPr>
          <w:rFonts w:ascii="Times New Roman" w:eastAsia="Times New Roman" w:hAnsi="Times New Roman" w:cs="Times New Roman"/>
          <w:b/>
          <w:lang w:eastAsia="ru-RU"/>
        </w:rPr>
        <w:t>.</w:t>
      </w:r>
      <w:proofErr w:type="spellStart"/>
      <w:r w:rsidRPr="00B773B1">
        <w:rPr>
          <w:rFonts w:ascii="Times New Roman" w:eastAsia="Times New Roman" w:hAnsi="Times New Roman" w:cs="Times New Roman"/>
          <w:b/>
          <w:lang w:val="en-US" w:eastAsia="ru-RU"/>
        </w:rPr>
        <w:t>ru</w:t>
      </w:r>
      <w:proofErr w:type="spellEnd"/>
    </w:p>
    <w:p w:rsidR="00B773B1" w:rsidRPr="00B773B1" w:rsidRDefault="00B773B1" w:rsidP="00B773B1">
      <w:pPr>
        <w:pBdr>
          <w:bottom w:val="single" w:sz="12" w:space="1" w:color="auto"/>
        </w:pBdr>
        <w:spacing w:after="0" w:line="240" w:lineRule="auto"/>
        <w:jc w:val="center"/>
        <w:rPr>
          <w:rFonts w:ascii="Times New Roman" w:eastAsia="Times New Roman" w:hAnsi="Times New Roman" w:cs="Times New Roman"/>
          <w:b/>
          <w:lang w:eastAsia="ru-RU"/>
        </w:rPr>
      </w:pPr>
      <w:r w:rsidRPr="00B773B1">
        <w:rPr>
          <w:rFonts w:ascii="Times New Roman" w:eastAsia="Times New Roman" w:hAnsi="Times New Roman" w:cs="Times New Roman"/>
          <w:b/>
          <w:lang w:eastAsia="ru-RU"/>
        </w:rPr>
        <w:t>ИНН/КПП  0912000544/091201001</w:t>
      </w:r>
    </w:p>
    <w:p w:rsidR="00B773B1" w:rsidRPr="00B773B1" w:rsidRDefault="00B773B1" w:rsidP="00B773B1">
      <w:pPr>
        <w:tabs>
          <w:tab w:val="left" w:pos="8100"/>
        </w:tabs>
        <w:spacing w:after="0" w:line="240" w:lineRule="auto"/>
        <w:jc w:val="both"/>
        <w:rPr>
          <w:rFonts w:ascii="Times New Roman" w:eastAsia="Times New Roman" w:hAnsi="Times New Roman" w:cs="Times New Roman"/>
          <w:b/>
          <w:sz w:val="4"/>
          <w:szCs w:val="4"/>
          <w:lang w:eastAsia="ru-RU"/>
        </w:rPr>
      </w:pPr>
    </w:p>
    <w:p w:rsidR="00B773B1" w:rsidRPr="00B773B1" w:rsidRDefault="005C34A7" w:rsidP="00B773B1">
      <w:pPr>
        <w:spacing w:after="0" w:line="240" w:lineRule="auto"/>
        <w:ind w:left="360" w:hanging="360"/>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28</w:t>
      </w:r>
      <w:r w:rsidR="00E56F87">
        <w:rPr>
          <w:rFonts w:ascii="Times New Roman" w:eastAsia="Times New Roman" w:hAnsi="Times New Roman" w:cs="Times New Roman"/>
          <w:sz w:val="27"/>
          <w:szCs w:val="27"/>
          <w:lang w:eastAsia="ru-RU"/>
        </w:rPr>
        <w:t>.11.2017</w:t>
      </w:r>
      <w:r w:rsidR="00B773B1" w:rsidRPr="007B47C3">
        <w:rPr>
          <w:rFonts w:ascii="Times New Roman" w:eastAsia="Times New Roman" w:hAnsi="Times New Roman" w:cs="Times New Roman"/>
          <w:sz w:val="27"/>
          <w:szCs w:val="27"/>
          <w:lang w:eastAsia="ru-RU"/>
        </w:rPr>
        <w:t xml:space="preserve">года                                                                                                  </w:t>
      </w:r>
      <w:r w:rsidR="005B1D8D" w:rsidRPr="007B47C3">
        <w:rPr>
          <w:rFonts w:ascii="Times New Roman" w:eastAsia="Times New Roman" w:hAnsi="Times New Roman" w:cs="Times New Roman"/>
          <w:sz w:val="27"/>
          <w:szCs w:val="27"/>
          <w:lang w:eastAsia="ru-RU"/>
        </w:rPr>
        <w:t xml:space="preserve">  </w:t>
      </w:r>
      <w:r w:rsidR="00B773B1" w:rsidRPr="007B47C3">
        <w:rPr>
          <w:rFonts w:ascii="Times New Roman" w:eastAsia="Times New Roman" w:hAnsi="Times New Roman" w:cs="Times New Roman"/>
          <w:sz w:val="27"/>
          <w:szCs w:val="27"/>
          <w:lang w:eastAsia="ru-RU"/>
        </w:rPr>
        <w:t xml:space="preserve">  №</w:t>
      </w:r>
      <w:r w:rsidR="005C54A1">
        <w:rPr>
          <w:rFonts w:ascii="Times New Roman" w:eastAsia="Times New Roman" w:hAnsi="Times New Roman" w:cs="Times New Roman"/>
          <w:sz w:val="27"/>
          <w:szCs w:val="27"/>
          <w:lang w:eastAsia="ru-RU"/>
        </w:rPr>
        <w:t>20</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ЗАКЛЮЧЕНИЕ</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Ревизионной комиссии Зеленчукского муниципального района</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 xml:space="preserve">на проект бюджета </w:t>
      </w:r>
      <w:proofErr w:type="spellStart"/>
      <w:r w:rsidRPr="00B773B1">
        <w:rPr>
          <w:rFonts w:ascii="Times New Roman" w:eastAsia="Times New Roman" w:hAnsi="Times New Roman" w:cs="Times New Roman"/>
          <w:b/>
          <w:bCs/>
          <w:sz w:val="27"/>
          <w:szCs w:val="27"/>
          <w:lang w:eastAsia="ru-RU"/>
        </w:rPr>
        <w:t>Кардоникского</w:t>
      </w:r>
      <w:proofErr w:type="spellEnd"/>
      <w:r w:rsidRPr="00B773B1">
        <w:rPr>
          <w:rFonts w:ascii="Times New Roman" w:eastAsia="Times New Roman" w:hAnsi="Times New Roman" w:cs="Times New Roman"/>
          <w:b/>
          <w:bCs/>
          <w:sz w:val="27"/>
          <w:szCs w:val="27"/>
          <w:lang w:eastAsia="ru-RU"/>
        </w:rPr>
        <w:t xml:space="preserve"> сельского поселения</w:t>
      </w:r>
    </w:p>
    <w:p w:rsidR="00B773B1" w:rsidRPr="00B773B1" w:rsidRDefault="00B773B1" w:rsidP="00B773B1">
      <w:pPr>
        <w:spacing w:after="0" w:line="240" w:lineRule="auto"/>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 xml:space="preserve">«О  бюджете </w:t>
      </w:r>
      <w:proofErr w:type="spellStart"/>
      <w:r w:rsidRPr="00B773B1">
        <w:rPr>
          <w:rFonts w:ascii="Times New Roman" w:eastAsia="Times New Roman" w:hAnsi="Times New Roman" w:cs="Times New Roman"/>
          <w:b/>
          <w:bCs/>
          <w:sz w:val="27"/>
          <w:szCs w:val="27"/>
          <w:lang w:eastAsia="ru-RU"/>
        </w:rPr>
        <w:t>Кардоникс</w:t>
      </w:r>
      <w:r w:rsidR="00E56F87">
        <w:rPr>
          <w:rFonts w:ascii="Times New Roman" w:eastAsia="Times New Roman" w:hAnsi="Times New Roman" w:cs="Times New Roman"/>
          <w:b/>
          <w:bCs/>
          <w:sz w:val="27"/>
          <w:szCs w:val="27"/>
          <w:lang w:eastAsia="ru-RU"/>
        </w:rPr>
        <w:t>кого</w:t>
      </w:r>
      <w:proofErr w:type="spellEnd"/>
      <w:r w:rsidR="00E56F87">
        <w:rPr>
          <w:rFonts w:ascii="Times New Roman" w:eastAsia="Times New Roman" w:hAnsi="Times New Roman" w:cs="Times New Roman"/>
          <w:b/>
          <w:bCs/>
          <w:sz w:val="27"/>
          <w:szCs w:val="27"/>
          <w:lang w:eastAsia="ru-RU"/>
        </w:rPr>
        <w:t xml:space="preserve"> сельского поселения на 2018 год и плановый период 2019 и 2020 годов»</w:t>
      </w:r>
    </w:p>
    <w:p w:rsidR="00B773B1" w:rsidRPr="00B773B1" w:rsidRDefault="00B773B1" w:rsidP="00B773B1">
      <w:pPr>
        <w:spacing w:after="0" w:line="240" w:lineRule="auto"/>
        <w:ind w:firstLine="552"/>
        <w:contextualSpacing/>
        <w:jc w:val="both"/>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both"/>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left="336"/>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1.ОБЩИЕ ПОЛОЖЕНИЯ</w:t>
      </w:r>
    </w:p>
    <w:p w:rsidR="00B773B1" w:rsidRPr="00B773B1" w:rsidRDefault="00B773B1" w:rsidP="00B773B1">
      <w:pPr>
        <w:spacing w:after="0" w:line="240" w:lineRule="auto"/>
        <w:ind w:hanging="24"/>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Заключение Ревизионной комиссии Зеленчукского муниципального района Карачаево-Черкесской Республи</w:t>
      </w:r>
      <w:r w:rsidRPr="00B773B1">
        <w:rPr>
          <w:rFonts w:ascii="Times New Roman" w:eastAsia="Times New Roman" w:hAnsi="Times New Roman" w:cs="Times New Roman"/>
          <w:sz w:val="27"/>
          <w:szCs w:val="27"/>
          <w:lang w:eastAsia="ru-RU"/>
        </w:rPr>
        <w:softHyphen/>
        <w:t xml:space="preserve">ки (далее Ревизионная комиссия) на проект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(далее – проект бюджета) «О  бюджете </w:t>
      </w:r>
      <w:proofErr w:type="spellStart"/>
      <w:r w:rsidRPr="00B773B1">
        <w:rPr>
          <w:rFonts w:ascii="Times New Roman" w:eastAsia="Times New Roman" w:hAnsi="Times New Roman" w:cs="Times New Roman"/>
          <w:sz w:val="27"/>
          <w:szCs w:val="27"/>
          <w:lang w:eastAsia="ru-RU"/>
        </w:rPr>
        <w:t>Кардоникс</w:t>
      </w:r>
      <w:r w:rsidR="00E56F87">
        <w:rPr>
          <w:rFonts w:ascii="Times New Roman" w:eastAsia="Times New Roman" w:hAnsi="Times New Roman" w:cs="Times New Roman"/>
          <w:sz w:val="27"/>
          <w:szCs w:val="27"/>
          <w:lang w:eastAsia="ru-RU"/>
        </w:rPr>
        <w:t>кого</w:t>
      </w:r>
      <w:proofErr w:type="spellEnd"/>
      <w:r w:rsidR="00E56F87">
        <w:rPr>
          <w:rFonts w:ascii="Times New Roman" w:eastAsia="Times New Roman" w:hAnsi="Times New Roman" w:cs="Times New Roman"/>
          <w:sz w:val="27"/>
          <w:szCs w:val="27"/>
          <w:lang w:eastAsia="ru-RU"/>
        </w:rPr>
        <w:t xml:space="preserve"> сельского поселения на 2018</w:t>
      </w:r>
      <w:r w:rsidRPr="00B773B1">
        <w:rPr>
          <w:rFonts w:ascii="Times New Roman" w:eastAsia="Times New Roman" w:hAnsi="Times New Roman" w:cs="Times New Roman"/>
          <w:sz w:val="27"/>
          <w:szCs w:val="27"/>
          <w:lang w:eastAsia="ru-RU"/>
        </w:rPr>
        <w:t xml:space="preserve"> год</w:t>
      </w:r>
      <w:r w:rsidR="00E56F87">
        <w:rPr>
          <w:rFonts w:ascii="Times New Roman" w:eastAsia="Times New Roman" w:hAnsi="Times New Roman" w:cs="Times New Roman"/>
          <w:sz w:val="27"/>
          <w:szCs w:val="27"/>
          <w:lang w:eastAsia="ru-RU"/>
        </w:rPr>
        <w:t xml:space="preserve"> и плановый период 2019 и 2020 годов</w:t>
      </w:r>
      <w:r w:rsidRPr="00B773B1">
        <w:rPr>
          <w:rFonts w:ascii="Times New Roman" w:eastAsia="Times New Roman" w:hAnsi="Times New Roman" w:cs="Times New Roman"/>
          <w:sz w:val="27"/>
          <w:szCs w:val="27"/>
          <w:lang w:eastAsia="ru-RU"/>
        </w:rPr>
        <w:t xml:space="preserve">» подготовлено в соответствии со ст. 157  Бюджетного кодекса Российской Федерации, на основании заключенного  Соглашения от </w:t>
      </w:r>
      <w:r w:rsidR="00824E8D">
        <w:rPr>
          <w:rFonts w:ascii="Times New Roman" w:eastAsia="Times New Roman" w:hAnsi="Times New Roman" w:cs="Times New Roman"/>
          <w:sz w:val="27"/>
          <w:szCs w:val="27"/>
          <w:lang w:eastAsia="ru-RU"/>
        </w:rPr>
        <w:t>30.01.2017</w:t>
      </w:r>
      <w:r w:rsidR="00193FB7">
        <w:rPr>
          <w:rFonts w:ascii="Times New Roman" w:eastAsia="Times New Roman" w:hAnsi="Times New Roman" w:cs="Times New Roman"/>
          <w:sz w:val="27"/>
          <w:szCs w:val="27"/>
          <w:lang w:eastAsia="ru-RU"/>
        </w:rPr>
        <w:t xml:space="preserve"> </w:t>
      </w:r>
      <w:r w:rsidR="00193FB7" w:rsidRPr="00BA1E0C">
        <w:rPr>
          <w:rFonts w:ascii="Times New Roman" w:eastAsia="Times New Roman" w:hAnsi="Times New Roman" w:cs="Times New Roman"/>
          <w:sz w:val="27"/>
          <w:szCs w:val="27"/>
          <w:lang w:eastAsia="ru-RU"/>
        </w:rPr>
        <w:t>№5</w:t>
      </w:r>
      <w:r w:rsidRPr="00B773B1">
        <w:rPr>
          <w:rFonts w:ascii="Times New Roman" w:eastAsia="Times New Roman" w:hAnsi="Times New Roman" w:cs="Times New Roman"/>
          <w:sz w:val="27"/>
          <w:szCs w:val="27"/>
          <w:lang w:eastAsia="ru-RU"/>
        </w:rPr>
        <w:t xml:space="preserve"> «О передачи полномочий по осуществлению внешнего муниципального финансового контроля» и плана работы Ревизионной комиссии Зеленчукско</w:t>
      </w:r>
      <w:r w:rsidR="004E4C94">
        <w:rPr>
          <w:rFonts w:ascii="Times New Roman" w:eastAsia="Times New Roman" w:hAnsi="Times New Roman" w:cs="Times New Roman"/>
          <w:sz w:val="27"/>
          <w:szCs w:val="27"/>
          <w:lang w:eastAsia="ru-RU"/>
        </w:rPr>
        <w:t xml:space="preserve">го муниципального района </w:t>
      </w:r>
      <w:r w:rsidR="008556DF">
        <w:rPr>
          <w:rFonts w:ascii="Times New Roman" w:eastAsia="Times New Roman" w:hAnsi="Times New Roman" w:cs="Times New Roman"/>
          <w:sz w:val="27"/>
          <w:szCs w:val="27"/>
          <w:lang w:eastAsia="ru-RU"/>
        </w:rPr>
        <w:t xml:space="preserve"> </w:t>
      </w:r>
      <w:r w:rsidR="00E56F87">
        <w:rPr>
          <w:rFonts w:ascii="Times New Roman" w:eastAsia="Times New Roman" w:hAnsi="Times New Roman" w:cs="Times New Roman"/>
          <w:sz w:val="27"/>
          <w:szCs w:val="27"/>
          <w:lang w:eastAsia="ru-RU"/>
        </w:rPr>
        <w:t>на 2017</w:t>
      </w:r>
      <w:r w:rsidRPr="00B773B1">
        <w:rPr>
          <w:rFonts w:ascii="Times New Roman" w:eastAsia="Times New Roman" w:hAnsi="Times New Roman" w:cs="Times New Roman"/>
          <w:sz w:val="27"/>
          <w:szCs w:val="27"/>
          <w:lang w:eastAsia="ru-RU"/>
        </w:rPr>
        <w:t xml:space="preserve"> год, на основа</w:t>
      </w:r>
      <w:r w:rsidRPr="00B773B1">
        <w:rPr>
          <w:rFonts w:ascii="Times New Roman" w:eastAsia="Times New Roman" w:hAnsi="Times New Roman" w:cs="Times New Roman"/>
          <w:sz w:val="27"/>
          <w:szCs w:val="27"/>
          <w:lang w:eastAsia="ru-RU"/>
        </w:rPr>
        <w:softHyphen/>
        <w:t xml:space="preserve">нии представленных документов и материалов администрацией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p>
    <w:p w:rsidR="00B773B1" w:rsidRPr="00B773B1" w:rsidRDefault="00884C37" w:rsidP="00B773B1">
      <w:pPr>
        <w:spacing w:after="0" w:line="240" w:lineRule="auto"/>
        <w:ind w:firstLine="576"/>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B773B1" w:rsidRPr="00B773B1">
        <w:rPr>
          <w:rFonts w:ascii="Times New Roman" w:eastAsia="Times New Roman" w:hAnsi="Times New Roman" w:cs="Times New Roman"/>
          <w:sz w:val="27"/>
          <w:szCs w:val="27"/>
          <w:lang w:eastAsia="ru-RU"/>
        </w:rPr>
        <w:t xml:space="preserve">Проект решения Совета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 </w:t>
      </w:r>
      <w:r w:rsidR="00E56F87">
        <w:rPr>
          <w:rFonts w:ascii="Times New Roman" w:eastAsia="Times New Roman" w:hAnsi="Times New Roman" w:cs="Times New Roman"/>
          <w:sz w:val="27"/>
          <w:szCs w:val="27"/>
          <w:lang w:eastAsia="ru-RU"/>
        </w:rPr>
        <w:t>на 2018</w:t>
      </w:r>
      <w:r w:rsidR="00B773B1" w:rsidRPr="00B773B1">
        <w:rPr>
          <w:rFonts w:ascii="Times New Roman" w:eastAsia="Times New Roman" w:hAnsi="Times New Roman" w:cs="Times New Roman"/>
          <w:sz w:val="27"/>
          <w:szCs w:val="27"/>
          <w:lang w:eastAsia="ru-RU"/>
        </w:rPr>
        <w:t xml:space="preserve"> год</w:t>
      </w:r>
      <w:r w:rsidR="00E56F87">
        <w:rPr>
          <w:rFonts w:ascii="Times New Roman" w:eastAsia="Times New Roman" w:hAnsi="Times New Roman" w:cs="Times New Roman"/>
          <w:sz w:val="27"/>
          <w:szCs w:val="27"/>
          <w:lang w:eastAsia="ru-RU"/>
        </w:rPr>
        <w:t xml:space="preserve"> и плановый период 2019 и 2020 годов</w:t>
      </w:r>
      <w:r w:rsidR="00B773B1" w:rsidRPr="00B773B1">
        <w:rPr>
          <w:rFonts w:ascii="Times New Roman" w:eastAsia="Times New Roman" w:hAnsi="Times New Roman" w:cs="Times New Roman"/>
          <w:sz w:val="27"/>
          <w:szCs w:val="27"/>
          <w:lang w:eastAsia="ru-RU"/>
        </w:rPr>
        <w:t>».</w:t>
      </w:r>
    </w:p>
    <w:p w:rsidR="00B773B1" w:rsidRPr="00B773B1" w:rsidRDefault="00B773B1" w:rsidP="00B773B1">
      <w:pPr>
        <w:tabs>
          <w:tab w:val="left" w:pos="142"/>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2.Пояснительная записка к проекту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w:t>
      </w:r>
      <w:r w:rsidR="00E56F87">
        <w:rPr>
          <w:rFonts w:ascii="Times New Roman" w:eastAsia="Times New Roman" w:hAnsi="Times New Roman" w:cs="Times New Roman"/>
          <w:sz w:val="27"/>
          <w:szCs w:val="27"/>
          <w:lang w:eastAsia="ru-RU"/>
        </w:rPr>
        <w:t>кого</w:t>
      </w:r>
      <w:proofErr w:type="spellEnd"/>
      <w:r w:rsidR="00E56F87">
        <w:rPr>
          <w:rFonts w:ascii="Times New Roman" w:eastAsia="Times New Roman" w:hAnsi="Times New Roman" w:cs="Times New Roman"/>
          <w:sz w:val="27"/>
          <w:szCs w:val="27"/>
          <w:lang w:eastAsia="ru-RU"/>
        </w:rPr>
        <w:t xml:space="preserve"> сельского поселения на 2018</w:t>
      </w:r>
      <w:r w:rsidRPr="00B773B1">
        <w:rPr>
          <w:rFonts w:ascii="Times New Roman" w:eastAsia="Times New Roman" w:hAnsi="Times New Roman" w:cs="Times New Roman"/>
          <w:sz w:val="27"/>
          <w:szCs w:val="27"/>
          <w:lang w:eastAsia="ru-RU"/>
        </w:rPr>
        <w:t xml:space="preserve"> год</w:t>
      </w:r>
      <w:r w:rsidR="00E56F87">
        <w:rPr>
          <w:rFonts w:ascii="Times New Roman" w:eastAsia="Times New Roman" w:hAnsi="Times New Roman" w:cs="Times New Roman"/>
          <w:sz w:val="27"/>
          <w:szCs w:val="27"/>
          <w:lang w:eastAsia="ru-RU"/>
        </w:rPr>
        <w:t xml:space="preserve"> и плановый период 2019 и 2020 годов</w:t>
      </w:r>
      <w:r w:rsidRPr="00B773B1">
        <w:rPr>
          <w:rFonts w:ascii="Times New Roman" w:eastAsia="Times New Roman" w:hAnsi="Times New Roman" w:cs="Times New Roman"/>
          <w:sz w:val="27"/>
          <w:szCs w:val="27"/>
          <w:lang w:eastAsia="ru-RU"/>
        </w:rPr>
        <w:t xml:space="preserve">».  </w:t>
      </w:r>
    </w:p>
    <w:p w:rsidR="00B773B1" w:rsidRPr="00B773B1" w:rsidRDefault="00884C37" w:rsidP="00B773B1">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t xml:space="preserve">    3.</w:t>
      </w:r>
      <w:r w:rsidR="00B773B1" w:rsidRPr="00B773B1">
        <w:rPr>
          <w:rFonts w:ascii="Times New Roman" w:eastAsia="Times New Roman" w:hAnsi="Times New Roman" w:cs="Times New Roman"/>
          <w:sz w:val="27"/>
          <w:szCs w:val="27"/>
          <w:lang w:eastAsia="ru-RU"/>
        </w:rPr>
        <w:t xml:space="preserve">Проект постановления главы администрации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 «Об утверждении основных направлений  налоговой, бюджетной и долговой политики </w:t>
      </w:r>
      <w:proofErr w:type="spellStart"/>
      <w:r w:rsidR="00B773B1" w:rsidRPr="00B773B1">
        <w:rPr>
          <w:rFonts w:ascii="Times New Roman" w:eastAsia="Times New Roman" w:hAnsi="Times New Roman" w:cs="Times New Roman"/>
          <w:sz w:val="27"/>
          <w:szCs w:val="27"/>
          <w:lang w:eastAsia="ru-RU"/>
        </w:rPr>
        <w:t>Кардоникс</w:t>
      </w:r>
      <w:r w:rsidR="00E56F87">
        <w:rPr>
          <w:rFonts w:ascii="Times New Roman" w:eastAsia="Times New Roman" w:hAnsi="Times New Roman" w:cs="Times New Roman"/>
          <w:sz w:val="27"/>
          <w:szCs w:val="27"/>
          <w:lang w:eastAsia="ru-RU"/>
        </w:rPr>
        <w:t>кого</w:t>
      </w:r>
      <w:proofErr w:type="spellEnd"/>
      <w:r w:rsidR="00E56F87">
        <w:rPr>
          <w:rFonts w:ascii="Times New Roman" w:eastAsia="Times New Roman" w:hAnsi="Times New Roman" w:cs="Times New Roman"/>
          <w:sz w:val="27"/>
          <w:szCs w:val="27"/>
          <w:lang w:eastAsia="ru-RU"/>
        </w:rPr>
        <w:t xml:space="preserve"> сельского поселения на 2018</w:t>
      </w:r>
      <w:r w:rsidR="00B773B1" w:rsidRPr="00B773B1">
        <w:rPr>
          <w:rFonts w:ascii="Times New Roman" w:eastAsia="Times New Roman" w:hAnsi="Times New Roman" w:cs="Times New Roman"/>
          <w:sz w:val="27"/>
          <w:szCs w:val="27"/>
          <w:lang w:eastAsia="ru-RU"/>
        </w:rPr>
        <w:t xml:space="preserve"> год</w:t>
      </w:r>
      <w:r w:rsidR="00E56F87">
        <w:rPr>
          <w:rFonts w:ascii="Times New Roman" w:eastAsia="Times New Roman" w:hAnsi="Times New Roman" w:cs="Times New Roman"/>
          <w:sz w:val="27"/>
          <w:szCs w:val="27"/>
          <w:lang w:eastAsia="ru-RU"/>
        </w:rPr>
        <w:t xml:space="preserve"> и плановый период 2019 и 2020 годов</w:t>
      </w:r>
      <w:r w:rsidR="00B773B1" w:rsidRPr="00B773B1">
        <w:rPr>
          <w:rFonts w:ascii="Times New Roman" w:eastAsia="Times New Roman" w:hAnsi="Times New Roman" w:cs="Times New Roman"/>
          <w:sz w:val="27"/>
          <w:szCs w:val="27"/>
          <w:lang w:eastAsia="ru-RU"/>
        </w:rPr>
        <w:t>.</w:t>
      </w:r>
    </w:p>
    <w:p w:rsidR="00B773B1" w:rsidRDefault="00B773B1" w:rsidP="00B773B1">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4.Проект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w:t>
      </w:r>
      <w:r w:rsidR="00E56F87">
        <w:rPr>
          <w:rFonts w:ascii="Times New Roman" w:eastAsia="Times New Roman" w:hAnsi="Times New Roman" w:cs="Times New Roman"/>
          <w:sz w:val="27"/>
          <w:szCs w:val="27"/>
          <w:lang w:eastAsia="ru-RU"/>
        </w:rPr>
        <w:t>ого поселения  на 2018-2020</w:t>
      </w:r>
      <w:r w:rsidRPr="00B773B1">
        <w:rPr>
          <w:rFonts w:ascii="Times New Roman" w:eastAsia="Times New Roman" w:hAnsi="Times New Roman" w:cs="Times New Roman"/>
          <w:sz w:val="27"/>
          <w:szCs w:val="27"/>
          <w:lang w:eastAsia="ru-RU"/>
        </w:rPr>
        <w:t xml:space="preserve"> годы».</w:t>
      </w:r>
    </w:p>
    <w:p w:rsidR="00BA1E0C" w:rsidRPr="00B773B1" w:rsidRDefault="00BA1E0C" w:rsidP="00B773B1">
      <w:pPr>
        <w:tabs>
          <w:tab w:val="left" w:pos="284"/>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5. Иные документы, материалы к проекту бюджета </w:t>
      </w:r>
      <w:proofErr w:type="spellStart"/>
      <w:r>
        <w:rPr>
          <w:rFonts w:ascii="Times New Roman" w:eastAsia="Times New Roman" w:hAnsi="Times New Roman" w:cs="Times New Roman"/>
          <w:sz w:val="27"/>
          <w:szCs w:val="27"/>
          <w:lang w:eastAsia="ru-RU"/>
        </w:rPr>
        <w:t>Кардоникского</w:t>
      </w:r>
      <w:proofErr w:type="spellEnd"/>
      <w:r>
        <w:rPr>
          <w:rFonts w:ascii="Times New Roman" w:eastAsia="Times New Roman" w:hAnsi="Times New Roman" w:cs="Times New Roman"/>
          <w:sz w:val="27"/>
          <w:szCs w:val="27"/>
          <w:lang w:eastAsia="ru-RU"/>
        </w:rPr>
        <w:t xml:space="preserve"> сельского поселения на 2018 год и плановый период 2019-2020 годы.</w:t>
      </w:r>
    </w:p>
    <w:p w:rsidR="0070620C" w:rsidRDefault="00B773B1" w:rsidP="0070620C">
      <w:pPr>
        <w:tabs>
          <w:tab w:val="left" w:pos="567"/>
        </w:tabs>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 xml:space="preserve">По результатам экспертизы проекта бюджета Ревизионной комиссией  </w:t>
      </w:r>
      <w:r w:rsidRPr="00B773B1">
        <w:rPr>
          <w:rFonts w:ascii="Times New Roman" w:eastAsia="Times New Roman" w:hAnsi="Times New Roman" w:cs="Times New Roman"/>
          <w:b/>
          <w:sz w:val="27"/>
          <w:szCs w:val="27"/>
          <w:lang w:eastAsia="ru-RU"/>
        </w:rPr>
        <w:t>установлено:</w:t>
      </w:r>
      <w:r w:rsidRPr="00B773B1">
        <w:rPr>
          <w:rFonts w:ascii="Times New Roman" w:eastAsia="Times New Roman" w:hAnsi="Times New Roman" w:cs="Times New Roman"/>
          <w:sz w:val="27"/>
          <w:szCs w:val="27"/>
          <w:lang w:eastAsia="ru-RU"/>
        </w:rPr>
        <w:t xml:space="preserve"> </w:t>
      </w:r>
      <w:r w:rsidR="00BA1E0C">
        <w:rPr>
          <w:rFonts w:ascii="Times New Roman" w:eastAsia="Times New Roman" w:hAnsi="Times New Roman" w:cs="Times New Roman"/>
          <w:sz w:val="27"/>
          <w:szCs w:val="27"/>
          <w:lang w:eastAsia="ru-RU"/>
        </w:rPr>
        <w:t xml:space="preserve"> </w:t>
      </w:r>
    </w:p>
    <w:p w:rsidR="00BA1E0C" w:rsidRDefault="00BA1E0C" w:rsidP="0070620C">
      <w:pPr>
        <w:tabs>
          <w:tab w:val="left" w:pos="567"/>
        </w:tabs>
        <w:spacing w:after="0" w:line="240" w:lineRule="auto"/>
        <w:ind w:firstLine="552"/>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настоящее время на территории поселения зарегистрировано 7638 человек. При благоприятном развитии территории население поселения увеличится и составит к концу 2018 года 7815 человек.</w:t>
      </w:r>
    </w:p>
    <w:p w:rsidR="006E3ED8" w:rsidRDefault="00BA1E0C" w:rsidP="006E3ED8">
      <w:pPr>
        <w:spacing w:after="0" w:line="240" w:lineRule="auto"/>
        <w:ind w:firstLine="5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На территории </w:t>
      </w:r>
      <w:proofErr w:type="spellStart"/>
      <w:r>
        <w:rPr>
          <w:rFonts w:ascii="Times New Roman" w:eastAsia="Times New Roman" w:hAnsi="Times New Roman" w:cs="Times New Roman"/>
          <w:sz w:val="27"/>
          <w:szCs w:val="27"/>
          <w:lang w:eastAsia="ru-RU"/>
        </w:rPr>
        <w:t>Кардоникского</w:t>
      </w:r>
      <w:proofErr w:type="spellEnd"/>
      <w:r>
        <w:rPr>
          <w:rFonts w:ascii="Times New Roman" w:eastAsia="Times New Roman" w:hAnsi="Times New Roman" w:cs="Times New Roman"/>
          <w:sz w:val="27"/>
          <w:szCs w:val="27"/>
          <w:lang w:eastAsia="ru-RU"/>
        </w:rPr>
        <w:t xml:space="preserve"> сельского поселения расположены и осуществляют свою деятельность 54 хозяйствующих субъектов, в том числе 1 предприятие, </w:t>
      </w:r>
      <w:r w:rsidR="006E3ED8">
        <w:rPr>
          <w:rFonts w:ascii="Times New Roman" w:eastAsia="Times New Roman" w:hAnsi="Times New Roman" w:cs="Times New Roman"/>
          <w:sz w:val="27"/>
          <w:szCs w:val="27"/>
          <w:lang w:eastAsia="ru-RU"/>
        </w:rPr>
        <w:t>осуществляющих сельскохозяйственное производство, 1 пункт общественного питания и 3 пункта бытового обслуживания населения (швейный цех, парикмахерские, ремонт обуви и др.), Дом культуры, Дом интернат для престарелых и инвалидов. Так же на территории находятся  7 общеобразовательных учреждений: 4 школы, 3 дошкольных учреждения. Школы рассчитаны на 1350 мест. 3 детских дошкольных учреждения поселения рассчитаны на 426 мест. Детские сады укомплектованы полностью. В доме культуры фун</w:t>
      </w:r>
      <w:r w:rsidR="00487C0D">
        <w:rPr>
          <w:rFonts w:ascii="Times New Roman" w:eastAsia="Times New Roman" w:hAnsi="Times New Roman" w:cs="Times New Roman"/>
          <w:sz w:val="27"/>
          <w:szCs w:val="27"/>
          <w:lang w:eastAsia="ru-RU"/>
        </w:rPr>
        <w:t>кционирует</w:t>
      </w:r>
      <w:r w:rsidR="006E3ED8">
        <w:rPr>
          <w:rFonts w:ascii="Times New Roman" w:eastAsia="Times New Roman" w:hAnsi="Times New Roman" w:cs="Times New Roman"/>
          <w:sz w:val="27"/>
          <w:szCs w:val="27"/>
          <w:lang w:eastAsia="ru-RU"/>
        </w:rPr>
        <w:t xml:space="preserve"> ансамбль «</w:t>
      </w:r>
      <w:proofErr w:type="spellStart"/>
      <w:r w:rsidR="006E3ED8">
        <w:rPr>
          <w:rFonts w:ascii="Times New Roman" w:eastAsia="Times New Roman" w:hAnsi="Times New Roman" w:cs="Times New Roman"/>
          <w:sz w:val="27"/>
          <w:szCs w:val="27"/>
          <w:lang w:eastAsia="ru-RU"/>
        </w:rPr>
        <w:t>Маричка</w:t>
      </w:r>
      <w:proofErr w:type="spellEnd"/>
      <w:r w:rsidR="00680805">
        <w:rPr>
          <w:rFonts w:ascii="Times New Roman" w:eastAsia="Times New Roman" w:hAnsi="Times New Roman" w:cs="Times New Roman"/>
          <w:sz w:val="27"/>
          <w:szCs w:val="27"/>
          <w:lang w:eastAsia="ru-RU"/>
        </w:rPr>
        <w:t>» и детский ансамбль «Зоренька», который посещает 12 детей. Территорию поселения обслуживает 1 учреждение здравоохранения – больница.</w:t>
      </w:r>
    </w:p>
    <w:p w:rsidR="00487C0D" w:rsidRDefault="00487C0D" w:rsidP="006E3ED8">
      <w:pPr>
        <w:spacing w:after="0" w:line="240" w:lineRule="auto"/>
        <w:ind w:firstLine="5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На территории поселения </w:t>
      </w:r>
      <w:r w:rsidRPr="005C54A1">
        <w:rPr>
          <w:rFonts w:ascii="Times New Roman" w:eastAsia="Times New Roman" w:hAnsi="Times New Roman" w:cs="Times New Roman"/>
          <w:sz w:val="27"/>
          <w:szCs w:val="27"/>
          <w:lang w:eastAsia="ru-RU"/>
        </w:rPr>
        <w:t>находится 63 торговых точек, обеспечивающих</w:t>
      </w:r>
      <w:r>
        <w:rPr>
          <w:rFonts w:ascii="Times New Roman" w:eastAsia="Times New Roman" w:hAnsi="Times New Roman" w:cs="Times New Roman"/>
          <w:sz w:val="27"/>
          <w:szCs w:val="27"/>
          <w:lang w:eastAsia="ru-RU"/>
        </w:rPr>
        <w:t xml:space="preserve"> население промышленными и продовольственными товарами.</w:t>
      </w:r>
    </w:p>
    <w:p w:rsidR="00B773B1" w:rsidRPr="00B773B1" w:rsidRDefault="00487C0D" w:rsidP="00487C0D">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853144">
        <w:rPr>
          <w:rFonts w:ascii="Times New Roman" w:eastAsia="Times New Roman" w:hAnsi="Times New Roman" w:cs="Times New Roman"/>
          <w:sz w:val="27"/>
          <w:szCs w:val="27"/>
          <w:lang w:eastAsia="ru-RU"/>
        </w:rPr>
        <w:t>Проект бюджета на 2018</w:t>
      </w:r>
      <w:r w:rsidR="00B773B1" w:rsidRPr="00B773B1">
        <w:rPr>
          <w:rFonts w:ascii="Times New Roman" w:eastAsia="Times New Roman" w:hAnsi="Times New Roman" w:cs="Times New Roman"/>
          <w:sz w:val="27"/>
          <w:szCs w:val="27"/>
          <w:lang w:eastAsia="ru-RU"/>
        </w:rPr>
        <w:t xml:space="preserve"> год </w:t>
      </w:r>
      <w:r w:rsidR="00853144">
        <w:rPr>
          <w:rFonts w:ascii="Times New Roman" w:eastAsia="Times New Roman" w:hAnsi="Times New Roman" w:cs="Times New Roman"/>
          <w:sz w:val="27"/>
          <w:szCs w:val="27"/>
          <w:lang w:eastAsia="ru-RU"/>
        </w:rPr>
        <w:t xml:space="preserve"> и плановый период 2019 и 2020 годы </w:t>
      </w:r>
      <w:r w:rsidR="00B773B1" w:rsidRPr="00B773B1">
        <w:rPr>
          <w:rFonts w:ascii="Times New Roman" w:eastAsia="Times New Roman" w:hAnsi="Times New Roman" w:cs="Times New Roman"/>
          <w:sz w:val="27"/>
          <w:szCs w:val="27"/>
          <w:lang w:eastAsia="ru-RU"/>
        </w:rPr>
        <w:t xml:space="preserve">сформирован в условиях и с учетом начатых в Российской Федерации реформ местного самоуправления, межбюджетных отношений. </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  </w:t>
      </w:r>
    </w:p>
    <w:p w:rsidR="00B773B1" w:rsidRPr="00B773B1" w:rsidRDefault="00B773B1" w:rsidP="00B773B1">
      <w:pPr>
        <w:spacing w:after="0" w:line="240" w:lineRule="auto"/>
        <w:ind w:firstLine="709"/>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Важнейшим приоритетом бюджет</w:t>
      </w:r>
      <w:r w:rsidR="00824E8D">
        <w:rPr>
          <w:rFonts w:ascii="Times New Roman" w:eastAsia="Times New Roman" w:hAnsi="Times New Roman" w:cs="Times New Roman"/>
          <w:bCs/>
          <w:sz w:val="27"/>
          <w:szCs w:val="27"/>
          <w:lang w:eastAsia="ru-RU"/>
        </w:rPr>
        <w:t>ной и налоговой политики на 2018</w:t>
      </w:r>
      <w:r w:rsidRPr="00B773B1">
        <w:rPr>
          <w:rFonts w:ascii="Times New Roman" w:eastAsia="Times New Roman" w:hAnsi="Times New Roman" w:cs="Times New Roman"/>
          <w:bCs/>
          <w:sz w:val="27"/>
          <w:szCs w:val="27"/>
          <w:lang w:eastAsia="ru-RU"/>
        </w:rPr>
        <w:t xml:space="preserve"> год</w:t>
      </w:r>
      <w:r w:rsidR="005C34A7">
        <w:rPr>
          <w:rFonts w:ascii="Times New Roman" w:eastAsia="Times New Roman" w:hAnsi="Times New Roman" w:cs="Times New Roman"/>
          <w:bCs/>
          <w:sz w:val="27"/>
          <w:szCs w:val="27"/>
          <w:lang w:eastAsia="ru-RU"/>
        </w:rPr>
        <w:t xml:space="preserve"> </w:t>
      </w:r>
      <w:r w:rsidR="00487C0D">
        <w:rPr>
          <w:rFonts w:ascii="Times New Roman" w:eastAsia="Times New Roman" w:hAnsi="Times New Roman" w:cs="Times New Roman"/>
          <w:bCs/>
          <w:sz w:val="27"/>
          <w:szCs w:val="27"/>
          <w:lang w:eastAsia="ru-RU"/>
        </w:rPr>
        <w:t>и плановый период 2019 и 2020 годов</w:t>
      </w:r>
      <w:r w:rsidRPr="00B773B1">
        <w:rPr>
          <w:rFonts w:ascii="Times New Roman" w:eastAsia="Times New Roman" w:hAnsi="Times New Roman" w:cs="Times New Roman"/>
          <w:bCs/>
          <w:sz w:val="27"/>
          <w:szCs w:val="27"/>
          <w:lang w:eastAsia="ru-RU"/>
        </w:rPr>
        <w:t xml:space="preserve"> при формировании параметров  проекта бюджета сельского поселения </w:t>
      </w:r>
      <w:r w:rsidR="00487C0D">
        <w:rPr>
          <w:rFonts w:ascii="Times New Roman" w:eastAsia="Times New Roman" w:hAnsi="Times New Roman" w:cs="Times New Roman"/>
          <w:bCs/>
          <w:sz w:val="27"/>
          <w:szCs w:val="27"/>
          <w:lang w:eastAsia="ru-RU"/>
        </w:rPr>
        <w:t>является реализация основной цели – это повышение качества уровня жизни населения, в том числе за счет обеспечения граждан доступными и качественными бюджетными услугами.</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Проект бюджета разработан с учетом: </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Проекта республиканского закона «О республиканском бюджете Карачае</w:t>
      </w:r>
      <w:r w:rsidR="004E4C94">
        <w:rPr>
          <w:rFonts w:ascii="Times New Roman" w:eastAsia="Times New Roman" w:hAnsi="Times New Roman" w:cs="Times New Roman"/>
          <w:sz w:val="27"/>
          <w:szCs w:val="27"/>
          <w:lang w:eastAsia="ru-RU"/>
        </w:rPr>
        <w:t>во-Ч</w:t>
      </w:r>
      <w:r w:rsidR="00853144">
        <w:rPr>
          <w:rFonts w:ascii="Times New Roman" w:eastAsia="Times New Roman" w:hAnsi="Times New Roman" w:cs="Times New Roman"/>
          <w:sz w:val="27"/>
          <w:szCs w:val="27"/>
          <w:lang w:eastAsia="ru-RU"/>
        </w:rPr>
        <w:t xml:space="preserve">еркесской Республики </w:t>
      </w:r>
      <w:r w:rsidR="00853144" w:rsidRPr="00824E8D">
        <w:rPr>
          <w:rFonts w:ascii="Times New Roman" w:eastAsia="Times New Roman" w:hAnsi="Times New Roman" w:cs="Times New Roman"/>
          <w:sz w:val="27"/>
          <w:szCs w:val="27"/>
          <w:lang w:eastAsia="ru-RU"/>
        </w:rPr>
        <w:t>на 2018</w:t>
      </w:r>
      <w:r w:rsidRPr="00824E8D">
        <w:rPr>
          <w:rFonts w:ascii="Times New Roman" w:eastAsia="Times New Roman" w:hAnsi="Times New Roman" w:cs="Times New Roman"/>
          <w:sz w:val="27"/>
          <w:szCs w:val="27"/>
          <w:lang w:eastAsia="ru-RU"/>
        </w:rPr>
        <w:t xml:space="preserve"> год</w:t>
      </w:r>
      <w:r w:rsidR="00824E8D">
        <w:rPr>
          <w:rFonts w:ascii="Times New Roman" w:eastAsia="Times New Roman" w:hAnsi="Times New Roman" w:cs="Times New Roman"/>
          <w:sz w:val="27"/>
          <w:szCs w:val="27"/>
          <w:lang w:eastAsia="ru-RU"/>
        </w:rPr>
        <w:t xml:space="preserve"> и плановый период 2019 и 2020 годов</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67"/>
        <w:contextualSpacing/>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 xml:space="preserve">Закона  </w:t>
      </w:r>
      <w:r w:rsidRPr="00B773B1">
        <w:rPr>
          <w:rFonts w:ascii="Times New Roman" w:eastAsia="Times New Roman" w:hAnsi="Times New Roman" w:cs="Times New Roman"/>
          <w:bCs/>
          <w:sz w:val="27"/>
          <w:szCs w:val="27"/>
          <w:lang w:eastAsia="ru-RU"/>
        </w:rPr>
        <w:t>Российской Федерации от 06.10.2003 №131-ФЗ «Об общих принципах организации местного самоуправления в Российской Федерации»;</w:t>
      </w:r>
    </w:p>
    <w:p w:rsidR="00B773B1" w:rsidRPr="00B773B1" w:rsidRDefault="00B773B1" w:rsidP="00B773B1">
      <w:pPr>
        <w:spacing w:after="0"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Карачаево-Черкесской Республике»;</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Исходя</w:t>
      </w:r>
      <w:r w:rsidR="00F53B87">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из вышеизложенных принципов и прогнозных условий социально-экономического развития сельского поселения основные параметры проекта бюджета </w:t>
      </w:r>
      <w:r w:rsidR="00BD0523">
        <w:rPr>
          <w:rFonts w:ascii="Times New Roman" w:eastAsia="Times New Roman" w:hAnsi="Times New Roman" w:cs="Times New Roman"/>
          <w:sz w:val="27"/>
          <w:szCs w:val="27"/>
          <w:lang w:eastAsia="ru-RU"/>
        </w:rPr>
        <w:t xml:space="preserve">на 2018 год </w:t>
      </w:r>
      <w:r w:rsidRPr="00B773B1">
        <w:rPr>
          <w:rFonts w:ascii="Times New Roman" w:eastAsia="Times New Roman" w:hAnsi="Times New Roman" w:cs="Times New Roman"/>
          <w:sz w:val="27"/>
          <w:szCs w:val="27"/>
          <w:lang w:eastAsia="ru-RU"/>
        </w:rPr>
        <w:t>определились:</w:t>
      </w:r>
    </w:p>
    <w:p w:rsidR="00AB0066" w:rsidRDefault="003022E3" w:rsidP="00B773B1">
      <w:pPr>
        <w:tabs>
          <w:tab w:val="left" w:pos="567"/>
        </w:tabs>
        <w:spacing w:after="0"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w:t>
      </w:r>
      <w:r w:rsidR="004E4C94">
        <w:rPr>
          <w:rFonts w:ascii="Times New Roman" w:eastAsia="Times New Roman" w:hAnsi="Times New Roman" w:cs="Times New Roman"/>
          <w:sz w:val="27"/>
          <w:szCs w:val="27"/>
          <w:lang w:eastAsia="ru-RU"/>
        </w:rPr>
        <w:t xml:space="preserve">по доходам в сумме </w:t>
      </w:r>
      <w:r w:rsidR="00824E8D">
        <w:rPr>
          <w:rFonts w:ascii="Times New Roman" w:eastAsia="Times New Roman" w:hAnsi="Times New Roman" w:cs="Times New Roman"/>
          <w:sz w:val="27"/>
          <w:szCs w:val="27"/>
          <w:lang w:eastAsia="ru-RU"/>
        </w:rPr>
        <w:t>10892,6</w:t>
      </w:r>
      <w:r w:rsidR="00B773B1" w:rsidRPr="00B773B1">
        <w:rPr>
          <w:rFonts w:ascii="Times New Roman" w:eastAsia="Times New Roman" w:hAnsi="Times New Roman" w:cs="Times New Roman"/>
          <w:sz w:val="27"/>
          <w:szCs w:val="27"/>
          <w:lang w:eastAsia="ru-RU"/>
        </w:rPr>
        <w:t xml:space="preserve"> тыс. руб., в том числе безвозмездные поступления от других бюджетов бюджетной системы Рос</w:t>
      </w:r>
      <w:r w:rsidR="00824E8D">
        <w:rPr>
          <w:rFonts w:ascii="Times New Roman" w:eastAsia="Times New Roman" w:hAnsi="Times New Roman" w:cs="Times New Roman"/>
          <w:sz w:val="27"/>
          <w:szCs w:val="27"/>
          <w:lang w:eastAsia="ru-RU"/>
        </w:rPr>
        <w:t>сийской Федерации в сумме 7159,7</w:t>
      </w:r>
      <w:r w:rsidR="00B773B1" w:rsidRPr="00B773B1">
        <w:rPr>
          <w:rFonts w:ascii="Times New Roman" w:eastAsia="Times New Roman" w:hAnsi="Times New Roman" w:cs="Times New Roman"/>
          <w:sz w:val="27"/>
          <w:szCs w:val="27"/>
          <w:lang w:eastAsia="ru-RU"/>
        </w:rPr>
        <w:t xml:space="preserve"> тыс</w:t>
      </w:r>
      <w:r w:rsidR="00824E8D">
        <w:rPr>
          <w:rFonts w:ascii="Times New Roman" w:eastAsia="Times New Roman" w:hAnsi="Times New Roman" w:cs="Times New Roman"/>
          <w:sz w:val="27"/>
          <w:szCs w:val="27"/>
          <w:lang w:eastAsia="ru-RU"/>
        </w:rPr>
        <w:t>. руб., расходам в сумме 10892,6</w:t>
      </w:r>
      <w:r w:rsidR="00B773B1" w:rsidRPr="00B773B1">
        <w:rPr>
          <w:rFonts w:ascii="Times New Roman" w:eastAsia="Times New Roman" w:hAnsi="Times New Roman" w:cs="Times New Roman"/>
          <w:sz w:val="27"/>
          <w:szCs w:val="27"/>
          <w:lang w:eastAsia="ru-RU"/>
        </w:rPr>
        <w:t xml:space="preserve"> тыс. руб., т.е. бездефицитный.</w:t>
      </w:r>
      <w:r>
        <w:rPr>
          <w:rFonts w:ascii="Times New Roman" w:eastAsia="Times New Roman" w:hAnsi="Times New Roman" w:cs="Times New Roman"/>
          <w:sz w:val="27"/>
          <w:szCs w:val="27"/>
          <w:lang w:eastAsia="ru-RU"/>
        </w:rPr>
        <w:t xml:space="preserve"> </w:t>
      </w:r>
      <w:r w:rsidR="00D139DF">
        <w:rPr>
          <w:rFonts w:ascii="Times New Roman" w:eastAsia="Times New Roman" w:hAnsi="Times New Roman" w:cs="Times New Roman"/>
          <w:sz w:val="27"/>
          <w:szCs w:val="27"/>
          <w:lang w:eastAsia="ru-RU"/>
        </w:rPr>
        <w:t xml:space="preserve">  </w:t>
      </w:r>
    </w:p>
    <w:p w:rsidR="00B773B1" w:rsidRPr="00B773B1" w:rsidRDefault="00D139DF" w:rsidP="00B773B1">
      <w:pPr>
        <w:tabs>
          <w:tab w:val="left" w:pos="567"/>
        </w:tabs>
        <w:spacing w:after="0" w:line="240" w:lineRule="auto"/>
        <w:ind w:firstLine="567"/>
        <w:contextualSpacing/>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 xml:space="preserve">В плановом периоде в </w:t>
      </w:r>
      <w:r w:rsidR="003022E3">
        <w:rPr>
          <w:rFonts w:ascii="Times New Roman" w:eastAsia="Times New Roman" w:hAnsi="Times New Roman" w:cs="Times New Roman"/>
          <w:sz w:val="27"/>
          <w:szCs w:val="27"/>
          <w:lang w:eastAsia="ru-RU"/>
        </w:rPr>
        <w:t>2019 год</w:t>
      </w:r>
      <w:r w:rsidR="00F31F58">
        <w:rPr>
          <w:rFonts w:ascii="Times New Roman" w:eastAsia="Times New Roman" w:hAnsi="Times New Roman" w:cs="Times New Roman"/>
          <w:sz w:val="27"/>
          <w:szCs w:val="27"/>
          <w:lang w:eastAsia="ru-RU"/>
        </w:rPr>
        <w:t>а</w:t>
      </w:r>
      <w:r w:rsidR="003022E3">
        <w:rPr>
          <w:rFonts w:ascii="Times New Roman" w:eastAsia="Times New Roman" w:hAnsi="Times New Roman" w:cs="Times New Roman"/>
          <w:sz w:val="27"/>
          <w:szCs w:val="27"/>
          <w:lang w:eastAsia="ru-RU"/>
        </w:rPr>
        <w:t xml:space="preserve"> </w:t>
      </w:r>
      <w:r w:rsidR="008B5168">
        <w:rPr>
          <w:rFonts w:ascii="Times New Roman" w:eastAsia="Times New Roman" w:hAnsi="Times New Roman" w:cs="Times New Roman"/>
          <w:sz w:val="27"/>
          <w:szCs w:val="27"/>
          <w:lang w:eastAsia="ru-RU"/>
        </w:rPr>
        <w:t xml:space="preserve">по доходам </w:t>
      </w:r>
      <w:r w:rsidR="003022E3">
        <w:rPr>
          <w:rFonts w:ascii="Times New Roman" w:eastAsia="Times New Roman" w:hAnsi="Times New Roman" w:cs="Times New Roman"/>
          <w:sz w:val="27"/>
          <w:szCs w:val="27"/>
          <w:lang w:eastAsia="ru-RU"/>
        </w:rPr>
        <w:t>в сумме 10894,1 тыс. руб</w:t>
      </w:r>
      <w:r w:rsidR="008B5168">
        <w:rPr>
          <w:rFonts w:ascii="Times New Roman" w:eastAsia="Times New Roman" w:hAnsi="Times New Roman" w:cs="Times New Roman"/>
          <w:sz w:val="27"/>
          <w:szCs w:val="27"/>
          <w:lang w:eastAsia="ru-RU"/>
        </w:rPr>
        <w:t xml:space="preserve">. в том числе безвозмездные поступления </w:t>
      </w:r>
      <w:r w:rsidR="008B5168" w:rsidRPr="00B773B1">
        <w:rPr>
          <w:rFonts w:ascii="Times New Roman" w:eastAsia="Times New Roman" w:hAnsi="Times New Roman" w:cs="Times New Roman"/>
          <w:sz w:val="27"/>
          <w:szCs w:val="27"/>
          <w:lang w:eastAsia="ru-RU"/>
        </w:rPr>
        <w:t>от других бюджетов бюджетной системы Рос</w:t>
      </w:r>
      <w:r w:rsidR="008B5168">
        <w:rPr>
          <w:rFonts w:ascii="Times New Roman" w:eastAsia="Times New Roman" w:hAnsi="Times New Roman" w:cs="Times New Roman"/>
          <w:sz w:val="27"/>
          <w:szCs w:val="27"/>
          <w:lang w:eastAsia="ru-RU"/>
        </w:rPr>
        <w:t>сийской Федерации в сумме 7161,2</w:t>
      </w:r>
      <w:r w:rsidR="008B5168" w:rsidRPr="00B773B1">
        <w:rPr>
          <w:rFonts w:ascii="Times New Roman" w:eastAsia="Times New Roman" w:hAnsi="Times New Roman" w:cs="Times New Roman"/>
          <w:sz w:val="27"/>
          <w:szCs w:val="27"/>
          <w:lang w:eastAsia="ru-RU"/>
        </w:rPr>
        <w:t xml:space="preserve"> тыс</w:t>
      </w:r>
      <w:r w:rsidR="008B5168">
        <w:rPr>
          <w:rFonts w:ascii="Times New Roman" w:eastAsia="Times New Roman" w:hAnsi="Times New Roman" w:cs="Times New Roman"/>
          <w:sz w:val="27"/>
          <w:szCs w:val="27"/>
          <w:lang w:eastAsia="ru-RU"/>
        </w:rPr>
        <w:t>. руб.,</w:t>
      </w:r>
      <w:r>
        <w:rPr>
          <w:rFonts w:ascii="Times New Roman" w:eastAsia="Times New Roman" w:hAnsi="Times New Roman" w:cs="Times New Roman"/>
          <w:sz w:val="27"/>
          <w:szCs w:val="27"/>
          <w:lang w:eastAsia="ru-RU"/>
        </w:rPr>
        <w:t xml:space="preserve"> </w:t>
      </w:r>
      <w:r w:rsidR="008B5168">
        <w:rPr>
          <w:rFonts w:ascii="Times New Roman" w:eastAsia="Times New Roman" w:hAnsi="Times New Roman" w:cs="Times New Roman"/>
          <w:sz w:val="27"/>
          <w:szCs w:val="27"/>
          <w:lang w:eastAsia="ru-RU"/>
        </w:rPr>
        <w:t>расходам в сумме 10892,6</w:t>
      </w:r>
      <w:r w:rsidR="008B5168" w:rsidRPr="00B773B1">
        <w:rPr>
          <w:rFonts w:ascii="Times New Roman" w:eastAsia="Times New Roman" w:hAnsi="Times New Roman" w:cs="Times New Roman"/>
          <w:sz w:val="27"/>
          <w:szCs w:val="27"/>
          <w:lang w:eastAsia="ru-RU"/>
        </w:rPr>
        <w:t xml:space="preserve"> тыс. руб</w:t>
      </w:r>
      <w:r w:rsidR="008B5168">
        <w:rPr>
          <w:rFonts w:ascii="Times New Roman" w:eastAsia="Times New Roman" w:hAnsi="Times New Roman" w:cs="Times New Roman"/>
          <w:sz w:val="27"/>
          <w:szCs w:val="27"/>
          <w:lang w:eastAsia="ru-RU"/>
        </w:rPr>
        <w:t xml:space="preserve">., и в 2020 году по доходам в  сумме 10899,2 тыс. руб., безвозмездные поступления составят 7166,3 тыс. руб., и расходы составят 10899,2 тыс. руб. </w:t>
      </w:r>
      <w:r w:rsidR="00B773B1" w:rsidRPr="00B773B1">
        <w:rPr>
          <w:rFonts w:ascii="Times New Roman" w:eastAsia="Times New Roman" w:hAnsi="Times New Roman" w:cs="Times New Roman"/>
          <w:sz w:val="27"/>
          <w:szCs w:val="27"/>
          <w:lang w:eastAsia="ru-RU"/>
        </w:rPr>
        <w:t xml:space="preserve"> Проект</w:t>
      </w:r>
      <w:proofErr w:type="gramEnd"/>
      <w:r w:rsidR="00B773B1" w:rsidRPr="00B773B1">
        <w:rPr>
          <w:rFonts w:ascii="Times New Roman" w:eastAsia="Times New Roman" w:hAnsi="Times New Roman" w:cs="Times New Roman"/>
          <w:sz w:val="27"/>
          <w:szCs w:val="27"/>
          <w:lang w:eastAsia="ru-RU"/>
        </w:rPr>
        <w:t xml:space="preserve"> бюджета «О бюджете </w:t>
      </w:r>
      <w:proofErr w:type="spellStart"/>
      <w:r w:rsidR="00B773B1" w:rsidRPr="00B773B1">
        <w:rPr>
          <w:rFonts w:ascii="Times New Roman" w:eastAsia="Times New Roman" w:hAnsi="Times New Roman" w:cs="Times New Roman"/>
          <w:sz w:val="27"/>
          <w:szCs w:val="27"/>
          <w:lang w:eastAsia="ru-RU"/>
        </w:rPr>
        <w:t>Кардоникс</w:t>
      </w:r>
      <w:r w:rsidR="00824E8D">
        <w:rPr>
          <w:rFonts w:ascii="Times New Roman" w:eastAsia="Times New Roman" w:hAnsi="Times New Roman" w:cs="Times New Roman"/>
          <w:sz w:val="27"/>
          <w:szCs w:val="27"/>
          <w:lang w:eastAsia="ru-RU"/>
        </w:rPr>
        <w:t>кого</w:t>
      </w:r>
      <w:proofErr w:type="spellEnd"/>
      <w:r w:rsidR="00824E8D">
        <w:rPr>
          <w:rFonts w:ascii="Times New Roman" w:eastAsia="Times New Roman" w:hAnsi="Times New Roman" w:cs="Times New Roman"/>
          <w:sz w:val="27"/>
          <w:szCs w:val="27"/>
          <w:lang w:eastAsia="ru-RU"/>
        </w:rPr>
        <w:t xml:space="preserve"> сельского поселения на 2018</w:t>
      </w:r>
      <w:r w:rsidR="00B773B1" w:rsidRPr="00B773B1">
        <w:rPr>
          <w:rFonts w:ascii="Times New Roman" w:eastAsia="Times New Roman" w:hAnsi="Times New Roman" w:cs="Times New Roman"/>
          <w:sz w:val="27"/>
          <w:szCs w:val="27"/>
          <w:lang w:eastAsia="ru-RU"/>
        </w:rPr>
        <w:t xml:space="preserve"> год</w:t>
      </w:r>
      <w:r w:rsidR="008B5168">
        <w:rPr>
          <w:rFonts w:ascii="Times New Roman" w:eastAsia="Times New Roman" w:hAnsi="Times New Roman" w:cs="Times New Roman"/>
          <w:sz w:val="27"/>
          <w:szCs w:val="27"/>
          <w:lang w:eastAsia="ru-RU"/>
        </w:rPr>
        <w:t xml:space="preserve"> и планов</w:t>
      </w:r>
      <w:r>
        <w:rPr>
          <w:rFonts w:ascii="Times New Roman" w:eastAsia="Times New Roman" w:hAnsi="Times New Roman" w:cs="Times New Roman"/>
          <w:sz w:val="27"/>
          <w:szCs w:val="27"/>
          <w:lang w:eastAsia="ru-RU"/>
        </w:rPr>
        <w:t>ый период 2019 и 2020 годов</w:t>
      </w:r>
      <w:r w:rsidR="00B773B1" w:rsidRPr="00B773B1">
        <w:rPr>
          <w:rFonts w:ascii="Times New Roman" w:eastAsia="Times New Roman" w:hAnsi="Times New Roman" w:cs="Times New Roman"/>
          <w:sz w:val="27"/>
          <w:szCs w:val="27"/>
          <w:lang w:eastAsia="ru-RU"/>
        </w:rPr>
        <w:t>» внесен в Ревизионную ком</w:t>
      </w:r>
      <w:r w:rsidR="00E56F87">
        <w:rPr>
          <w:rFonts w:ascii="Times New Roman" w:eastAsia="Times New Roman" w:hAnsi="Times New Roman" w:cs="Times New Roman"/>
          <w:sz w:val="27"/>
          <w:szCs w:val="27"/>
          <w:lang w:eastAsia="ru-RU"/>
        </w:rPr>
        <w:t>иссию 16.11.2017</w:t>
      </w:r>
      <w:r w:rsidR="00B773B1" w:rsidRPr="00B773B1">
        <w:rPr>
          <w:rFonts w:ascii="Times New Roman" w:eastAsia="Times New Roman" w:hAnsi="Times New Roman" w:cs="Times New Roman"/>
          <w:sz w:val="27"/>
          <w:szCs w:val="27"/>
          <w:lang w:eastAsia="ru-RU"/>
        </w:rPr>
        <w:t xml:space="preserve"> года.</w:t>
      </w:r>
    </w:p>
    <w:p w:rsidR="00B773B1" w:rsidRPr="0070620C" w:rsidRDefault="00B773B1" w:rsidP="00B773B1">
      <w:pPr>
        <w:spacing w:after="0" w:line="240" w:lineRule="auto"/>
        <w:ind w:hanging="24"/>
        <w:contextualSpacing/>
        <w:jc w:val="center"/>
        <w:rPr>
          <w:rFonts w:ascii="Times New Roman" w:eastAsia="Times New Roman" w:hAnsi="Times New Roman" w:cs="Times New Roman"/>
          <w:b/>
          <w:sz w:val="36"/>
          <w:szCs w:val="36"/>
          <w:lang w:eastAsia="ru-RU"/>
        </w:rPr>
      </w:pPr>
    </w:p>
    <w:p w:rsidR="00B773B1" w:rsidRPr="00B773B1" w:rsidRDefault="00B773B1" w:rsidP="00B773B1">
      <w:pPr>
        <w:spacing w:after="0" w:line="240" w:lineRule="auto"/>
        <w:ind w:hanging="24"/>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Анализ качества прогноза  основных показателей  </w:t>
      </w:r>
    </w:p>
    <w:p w:rsidR="00B773B1" w:rsidRPr="00B773B1" w:rsidRDefault="00B773B1" w:rsidP="00B773B1">
      <w:pPr>
        <w:spacing w:after="0" w:line="240" w:lineRule="auto"/>
        <w:ind w:hanging="24"/>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бюджета </w:t>
      </w: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w:t>
      </w:r>
    </w:p>
    <w:p w:rsidR="00B773B1" w:rsidRPr="00B773B1" w:rsidRDefault="00B773B1" w:rsidP="00B773B1">
      <w:pPr>
        <w:spacing w:after="0" w:line="240" w:lineRule="auto"/>
        <w:ind w:firstLine="576"/>
        <w:contextualSpacing/>
        <w:jc w:val="center"/>
        <w:rPr>
          <w:rFonts w:ascii="Times New Roman" w:eastAsia="Times New Roman" w:hAnsi="Times New Roman" w:cs="Times New Roman"/>
          <w:sz w:val="16"/>
          <w:szCs w:val="16"/>
          <w:highlight w:val="lightGray"/>
          <w:lang w:eastAsia="ru-RU"/>
        </w:rPr>
      </w:pPr>
    </w:p>
    <w:p w:rsidR="00A56D4D"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pacing w:val="-4"/>
          <w:sz w:val="27"/>
          <w:szCs w:val="27"/>
          <w:lang w:eastAsia="ru-RU"/>
        </w:rPr>
        <w:t xml:space="preserve">Ревизионная комиссия Зеленчукского муниципального района </w:t>
      </w:r>
      <w:r w:rsidRPr="00B773B1">
        <w:rPr>
          <w:rFonts w:ascii="Times New Roman" w:eastAsia="Times New Roman" w:hAnsi="Times New Roman" w:cs="Times New Roman"/>
          <w:sz w:val="27"/>
          <w:szCs w:val="27"/>
          <w:lang w:eastAsia="ru-RU"/>
        </w:rPr>
        <w:t xml:space="preserve"> в свою очередь провела анализ, качества прогноза основных показателей бюджета сель</w:t>
      </w:r>
      <w:r w:rsidR="00A55602">
        <w:rPr>
          <w:rFonts w:ascii="Times New Roman" w:eastAsia="Times New Roman" w:hAnsi="Times New Roman" w:cs="Times New Roman"/>
          <w:sz w:val="27"/>
          <w:szCs w:val="27"/>
          <w:lang w:eastAsia="ru-RU"/>
        </w:rPr>
        <w:t xml:space="preserve">ского поселения за </w:t>
      </w:r>
      <w:r w:rsidR="000112A0">
        <w:rPr>
          <w:rFonts w:ascii="Times New Roman" w:eastAsia="Times New Roman" w:hAnsi="Times New Roman" w:cs="Times New Roman"/>
          <w:sz w:val="27"/>
          <w:szCs w:val="27"/>
          <w:lang w:eastAsia="ru-RU"/>
        </w:rPr>
        <w:t>период с 2014 года по 2017</w:t>
      </w:r>
      <w:r w:rsidRPr="00B773B1">
        <w:rPr>
          <w:rFonts w:ascii="Times New Roman" w:eastAsia="Times New Roman" w:hAnsi="Times New Roman" w:cs="Times New Roman"/>
          <w:sz w:val="27"/>
          <w:szCs w:val="27"/>
          <w:lang w:eastAsia="ru-RU"/>
        </w:rPr>
        <w:t xml:space="preserve"> год.</w:t>
      </w:r>
      <w:r w:rsidRPr="00B773B1">
        <w:rPr>
          <w:rFonts w:ascii="Times New Roman" w:eastAsia="Times New Roman" w:hAnsi="Times New Roman" w:cs="Times New Roman"/>
          <w:sz w:val="28"/>
          <w:szCs w:val="28"/>
          <w:lang w:eastAsia="ru-RU"/>
        </w:rPr>
        <w:t xml:space="preserve">   </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76"/>
        <w:contextualSpacing/>
        <w:jc w:val="both"/>
        <w:rPr>
          <w:rFonts w:ascii="Times New Roman" w:eastAsia="Times New Roman" w:hAnsi="Times New Roman" w:cs="Times New Roman"/>
          <w:sz w:val="28"/>
          <w:szCs w:val="28"/>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4"/>
          <w:szCs w:val="24"/>
          <w:lang w:eastAsia="ru-RU"/>
        </w:rPr>
        <w:t xml:space="preserve">                                                   </w:t>
      </w:r>
    </w:p>
    <w:p w:rsidR="00B773B1" w:rsidRPr="00B773B1" w:rsidRDefault="00B773B1" w:rsidP="00B773B1">
      <w:pPr>
        <w:spacing w:after="0" w:line="240" w:lineRule="auto"/>
        <w:jc w:val="right"/>
        <w:rPr>
          <w:rFonts w:ascii="Times New Roman" w:eastAsia="Times New Roman" w:hAnsi="Times New Roman" w:cs="Times New Roman"/>
          <w:sz w:val="26"/>
          <w:szCs w:val="26"/>
          <w:lang w:eastAsia="ru-RU"/>
        </w:rPr>
      </w:pPr>
      <w:r w:rsidRPr="00B773B1">
        <w:rPr>
          <w:rFonts w:ascii="Times New Roman" w:eastAsia="Times New Roman" w:hAnsi="Times New Roman" w:cs="Times New Roman"/>
          <w:sz w:val="24"/>
          <w:szCs w:val="24"/>
          <w:lang w:eastAsia="ru-RU"/>
        </w:rPr>
        <w:t xml:space="preserve">                               </w:t>
      </w:r>
      <w:r w:rsidRPr="00B773B1">
        <w:rPr>
          <w:rFonts w:ascii="Times New Roman" w:eastAsia="Times New Roman" w:hAnsi="Times New Roman" w:cs="Times New Roman"/>
          <w:i/>
          <w:sz w:val="26"/>
          <w:szCs w:val="26"/>
          <w:lang w:eastAsia="ru-RU"/>
        </w:rPr>
        <w:t>таблица 1</w:t>
      </w:r>
      <w:r w:rsidRPr="00B773B1">
        <w:rPr>
          <w:rFonts w:ascii="Times New Roman" w:eastAsia="Times New Roman" w:hAnsi="Times New Roman" w:cs="Times New Roman"/>
          <w:sz w:val="26"/>
          <w:szCs w:val="26"/>
          <w:lang w:eastAsia="ru-RU"/>
        </w:rPr>
        <w:t xml:space="preserve">.                                                                  </w:t>
      </w:r>
    </w:p>
    <w:p w:rsidR="000D6B36" w:rsidRDefault="00B773B1" w:rsidP="000D6B36">
      <w:pPr>
        <w:spacing w:after="0" w:line="240" w:lineRule="auto"/>
        <w:ind w:right="48"/>
        <w:jc w:val="right"/>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 xml:space="preserve">                                              тыс. рублей</w:t>
      </w:r>
    </w:p>
    <w:tbl>
      <w:tblPr>
        <w:tblW w:w="9654" w:type="dxa"/>
        <w:tblInd w:w="93" w:type="dxa"/>
        <w:tblLook w:val="04A0" w:firstRow="1" w:lastRow="0" w:firstColumn="1" w:lastColumn="0" w:noHBand="0" w:noVBand="1"/>
      </w:tblPr>
      <w:tblGrid>
        <w:gridCol w:w="665"/>
        <w:gridCol w:w="1772"/>
        <w:gridCol w:w="1337"/>
        <w:gridCol w:w="1457"/>
        <w:gridCol w:w="1772"/>
        <w:gridCol w:w="1312"/>
        <w:gridCol w:w="1482"/>
      </w:tblGrid>
      <w:tr w:rsidR="003D598E" w:rsidRPr="00096D01" w:rsidTr="003D598E">
        <w:trPr>
          <w:trHeight w:val="300"/>
        </w:trPr>
        <w:tc>
          <w:tcPr>
            <w:tcW w:w="651" w:type="dxa"/>
            <w:tcBorders>
              <w:top w:val="single" w:sz="4" w:space="0" w:color="auto"/>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годы</w:t>
            </w:r>
          </w:p>
        </w:tc>
        <w:tc>
          <w:tcPr>
            <w:tcW w:w="1724" w:type="dxa"/>
            <w:tcBorders>
              <w:top w:val="single" w:sz="4" w:space="0" w:color="auto"/>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Закон</w:t>
            </w:r>
          </w:p>
        </w:tc>
        <w:tc>
          <w:tcPr>
            <w:tcW w:w="1337" w:type="dxa"/>
            <w:tcBorders>
              <w:top w:val="single" w:sz="4" w:space="0" w:color="auto"/>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Исполнение</w:t>
            </w:r>
          </w:p>
        </w:tc>
        <w:tc>
          <w:tcPr>
            <w:tcW w:w="1457" w:type="dxa"/>
            <w:tcBorders>
              <w:top w:val="single" w:sz="4" w:space="0" w:color="auto"/>
              <w:left w:val="single" w:sz="4" w:space="0" w:color="auto"/>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Отклонение</w:t>
            </w:r>
          </w:p>
        </w:tc>
        <w:tc>
          <w:tcPr>
            <w:tcW w:w="1724" w:type="dxa"/>
            <w:tcBorders>
              <w:top w:val="single" w:sz="4" w:space="0" w:color="auto"/>
              <w:left w:val="nil"/>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Закон</w:t>
            </w:r>
          </w:p>
        </w:tc>
        <w:tc>
          <w:tcPr>
            <w:tcW w:w="1279" w:type="dxa"/>
            <w:tcBorders>
              <w:top w:val="single" w:sz="4" w:space="0" w:color="auto"/>
              <w:left w:val="single" w:sz="4" w:space="0" w:color="auto"/>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Исполнение</w:t>
            </w:r>
          </w:p>
        </w:tc>
        <w:tc>
          <w:tcPr>
            <w:tcW w:w="1482" w:type="dxa"/>
            <w:tcBorders>
              <w:top w:val="single" w:sz="4" w:space="0" w:color="auto"/>
              <w:left w:val="nil"/>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Отклонения</w:t>
            </w:r>
          </w:p>
        </w:tc>
      </w:tr>
      <w:tr w:rsidR="003D598E" w:rsidRPr="00096D01" w:rsidTr="003D598E">
        <w:trPr>
          <w:trHeight w:val="300"/>
        </w:trPr>
        <w:tc>
          <w:tcPr>
            <w:tcW w:w="651" w:type="dxa"/>
            <w:tcBorders>
              <w:top w:val="nil"/>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w:t>
            </w:r>
          </w:p>
        </w:tc>
        <w:tc>
          <w:tcPr>
            <w:tcW w:w="1724" w:type="dxa"/>
            <w:tcBorders>
              <w:top w:val="nil"/>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первоначальный</w:t>
            </w:r>
          </w:p>
        </w:tc>
        <w:tc>
          <w:tcPr>
            <w:tcW w:w="1337" w:type="dxa"/>
            <w:tcBorders>
              <w:top w:val="nil"/>
              <w:left w:val="single" w:sz="4" w:space="0" w:color="auto"/>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w:t>
            </w:r>
          </w:p>
        </w:tc>
        <w:tc>
          <w:tcPr>
            <w:tcW w:w="1457" w:type="dxa"/>
            <w:tcBorders>
              <w:top w:val="nil"/>
              <w:left w:val="single" w:sz="4" w:space="0" w:color="auto"/>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xml:space="preserve"> </w:t>
            </w:r>
          </w:p>
        </w:tc>
        <w:tc>
          <w:tcPr>
            <w:tcW w:w="1724" w:type="dxa"/>
            <w:tcBorders>
              <w:top w:val="nil"/>
              <w:left w:val="nil"/>
              <w:bottom w:val="nil"/>
              <w:right w:val="nil"/>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первоначальный</w:t>
            </w:r>
          </w:p>
        </w:tc>
        <w:tc>
          <w:tcPr>
            <w:tcW w:w="1279" w:type="dxa"/>
            <w:tcBorders>
              <w:top w:val="nil"/>
              <w:left w:val="single" w:sz="4" w:space="0" w:color="auto"/>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w:t>
            </w:r>
          </w:p>
        </w:tc>
        <w:tc>
          <w:tcPr>
            <w:tcW w:w="1482" w:type="dxa"/>
            <w:tcBorders>
              <w:top w:val="nil"/>
              <w:left w:val="nil"/>
              <w:bottom w:val="nil"/>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w:t>
            </w:r>
          </w:p>
        </w:tc>
      </w:tr>
      <w:tr w:rsidR="003D598E" w:rsidRPr="00096D01" w:rsidTr="003D598E">
        <w:trPr>
          <w:trHeight w:val="30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rPr>
                <w:rFonts w:ascii="Times New Roman" w:eastAsia="Times New Roman" w:hAnsi="Times New Roman" w:cs="Times New Roman"/>
                <w:color w:val="000000"/>
                <w:sz w:val="20"/>
                <w:szCs w:val="20"/>
                <w:lang w:eastAsia="ru-RU"/>
              </w:rPr>
            </w:pPr>
            <w:r w:rsidRPr="00096D01">
              <w:rPr>
                <w:rFonts w:ascii="Times New Roman" w:eastAsia="Times New Roman" w:hAnsi="Times New Roman" w:cs="Times New Roman"/>
                <w:color w:val="000000"/>
                <w:sz w:val="20"/>
                <w:szCs w:val="20"/>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доходы</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факт</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расходы</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факт</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rPr>
                <w:rFonts w:ascii="Times New Roman" w:eastAsia="Times New Roman" w:hAnsi="Times New Roman" w:cs="Times New Roman"/>
                <w:color w:val="000000"/>
                <w:sz w:val="20"/>
                <w:szCs w:val="20"/>
                <w:lang w:eastAsia="ru-RU"/>
              </w:rPr>
            </w:pPr>
            <w:r w:rsidRPr="00096D01">
              <w:rPr>
                <w:rFonts w:ascii="Times New Roman" w:eastAsia="Times New Roman" w:hAnsi="Times New Roman" w:cs="Times New Roman"/>
                <w:color w:val="000000"/>
                <w:sz w:val="20"/>
                <w:szCs w:val="20"/>
                <w:lang w:eastAsia="ru-RU"/>
              </w:rPr>
              <w:t> </w:t>
            </w:r>
          </w:p>
        </w:tc>
      </w:tr>
      <w:tr w:rsidR="003D598E" w:rsidRPr="00096D01" w:rsidTr="003D59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2014</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13523,5</w:t>
            </w:r>
          </w:p>
        </w:tc>
        <w:tc>
          <w:tcPr>
            <w:tcW w:w="133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15895,0</w:t>
            </w:r>
          </w:p>
        </w:tc>
        <w:tc>
          <w:tcPr>
            <w:tcW w:w="145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17,5</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13523,5</w:t>
            </w:r>
          </w:p>
        </w:tc>
        <w:tc>
          <w:tcPr>
            <w:tcW w:w="1279"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16317,1</w:t>
            </w:r>
          </w:p>
        </w:tc>
        <w:tc>
          <w:tcPr>
            <w:tcW w:w="1482"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20,7</w:t>
            </w:r>
          </w:p>
        </w:tc>
      </w:tr>
      <w:tr w:rsidR="003D598E" w:rsidRPr="00096D01" w:rsidTr="003D59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2015</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11936,1</w:t>
            </w:r>
          </w:p>
        </w:tc>
        <w:tc>
          <w:tcPr>
            <w:tcW w:w="133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14456,2</w:t>
            </w:r>
          </w:p>
        </w:tc>
        <w:tc>
          <w:tcPr>
            <w:tcW w:w="145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21,1</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11936,1</w:t>
            </w:r>
          </w:p>
        </w:tc>
        <w:tc>
          <w:tcPr>
            <w:tcW w:w="1279"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12245,5</w:t>
            </w:r>
          </w:p>
        </w:tc>
        <w:tc>
          <w:tcPr>
            <w:tcW w:w="1482"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2,6</w:t>
            </w:r>
          </w:p>
        </w:tc>
      </w:tr>
      <w:tr w:rsidR="003D598E" w:rsidRPr="00096D01" w:rsidTr="003D59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2016</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10364,7</w:t>
            </w:r>
          </w:p>
        </w:tc>
        <w:tc>
          <w:tcPr>
            <w:tcW w:w="133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14783,1</w:t>
            </w:r>
          </w:p>
        </w:tc>
        <w:tc>
          <w:tcPr>
            <w:tcW w:w="145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42,6</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10364,7</w:t>
            </w:r>
          </w:p>
        </w:tc>
        <w:tc>
          <w:tcPr>
            <w:tcW w:w="1279"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16937,3</w:t>
            </w:r>
          </w:p>
        </w:tc>
        <w:tc>
          <w:tcPr>
            <w:tcW w:w="1482"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63,4</w:t>
            </w:r>
          </w:p>
        </w:tc>
      </w:tr>
      <w:tr w:rsidR="003D598E" w:rsidRPr="00096D01" w:rsidTr="003D59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c>
          <w:tcPr>
            <w:tcW w:w="133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Оценка</w:t>
            </w:r>
          </w:p>
        </w:tc>
        <w:tc>
          <w:tcPr>
            <w:tcW w:w="145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b/>
                <w:bCs/>
                <w:color w:val="000000"/>
                <w:sz w:val="20"/>
                <w:szCs w:val="20"/>
                <w:lang w:eastAsia="ru-RU"/>
              </w:rPr>
            </w:pPr>
            <w:r w:rsidRPr="00096D01">
              <w:rPr>
                <w:rFonts w:ascii="Times New Roman" w:eastAsia="Times New Roman" w:hAnsi="Times New Roman" w:cs="Times New Roman"/>
                <w:b/>
                <w:bCs/>
                <w:color w:val="000000"/>
                <w:sz w:val="20"/>
                <w:szCs w:val="20"/>
                <w:lang w:eastAsia="ru-RU"/>
              </w:rPr>
              <w:t>Оценка</w:t>
            </w:r>
          </w:p>
        </w:tc>
        <w:tc>
          <w:tcPr>
            <w:tcW w:w="1482"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 </w:t>
            </w:r>
          </w:p>
        </w:tc>
      </w:tr>
      <w:tr w:rsidR="003D598E" w:rsidRPr="00096D01" w:rsidTr="003D598E">
        <w:trPr>
          <w:trHeight w:val="300"/>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2017</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10125,9</w:t>
            </w:r>
          </w:p>
        </w:tc>
        <w:tc>
          <w:tcPr>
            <w:tcW w:w="133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11857,9</w:t>
            </w:r>
          </w:p>
        </w:tc>
        <w:tc>
          <w:tcPr>
            <w:tcW w:w="1457"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17,1</w:t>
            </w:r>
          </w:p>
        </w:tc>
        <w:tc>
          <w:tcPr>
            <w:tcW w:w="1724"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10125,9</w:t>
            </w:r>
          </w:p>
        </w:tc>
        <w:tc>
          <w:tcPr>
            <w:tcW w:w="1279"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12332,4</w:t>
            </w:r>
          </w:p>
        </w:tc>
        <w:tc>
          <w:tcPr>
            <w:tcW w:w="1482" w:type="dxa"/>
            <w:tcBorders>
              <w:top w:val="nil"/>
              <w:left w:val="nil"/>
              <w:bottom w:val="single" w:sz="4" w:space="0" w:color="auto"/>
              <w:right w:val="single" w:sz="4" w:space="0" w:color="auto"/>
            </w:tcBorders>
            <w:shd w:val="clear" w:color="auto" w:fill="auto"/>
            <w:noWrap/>
            <w:vAlign w:val="bottom"/>
            <w:hideMark/>
          </w:tcPr>
          <w:p w:rsidR="00096D01" w:rsidRPr="00096D01" w:rsidRDefault="00096D01" w:rsidP="00096D01">
            <w:pPr>
              <w:spacing w:after="0" w:line="240" w:lineRule="auto"/>
              <w:jc w:val="center"/>
              <w:rPr>
                <w:rFonts w:ascii="Times New Roman" w:eastAsia="Times New Roman" w:hAnsi="Times New Roman" w:cs="Times New Roman"/>
                <w:color w:val="000000"/>
                <w:lang w:eastAsia="ru-RU"/>
              </w:rPr>
            </w:pPr>
            <w:r w:rsidRPr="00096D01">
              <w:rPr>
                <w:rFonts w:ascii="Times New Roman" w:eastAsia="Times New Roman" w:hAnsi="Times New Roman" w:cs="Times New Roman"/>
                <w:color w:val="000000"/>
                <w:lang w:eastAsia="ru-RU"/>
              </w:rPr>
              <w:t>21,8</w:t>
            </w:r>
          </w:p>
        </w:tc>
      </w:tr>
    </w:tbl>
    <w:p w:rsidR="000D6B36" w:rsidRDefault="000D6B36" w:rsidP="000D6B36">
      <w:pPr>
        <w:spacing w:after="0" w:line="240" w:lineRule="auto"/>
        <w:ind w:right="48"/>
        <w:jc w:val="right"/>
        <w:rPr>
          <w:rFonts w:ascii="Times New Roman" w:eastAsia="Times New Roman" w:hAnsi="Times New Roman" w:cs="Times New Roman"/>
          <w:sz w:val="24"/>
          <w:szCs w:val="24"/>
          <w:lang w:eastAsia="ru-RU"/>
        </w:rPr>
      </w:pPr>
    </w:p>
    <w:p w:rsidR="00B773B1" w:rsidRPr="00B773B1" w:rsidRDefault="00DF1D85" w:rsidP="00F31F58">
      <w:pPr>
        <w:spacing w:after="0" w:line="240" w:lineRule="auto"/>
        <w:ind w:right="4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     </w:t>
      </w:r>
      <w:r w:rsidR="00B773B1" w:rsidRPr="00B773B1">
        <w:rPr>
          <w:rFonts w:ascii="Times New Roman" w:eastAsia="Times New Roman" w:hAnsi="Times New Roman" w:cs="Times New Roman"/>
          <w:sz w:val="27"/>
          <w:szCs w:val="27"/>
          <w:lang w:eastAsia="ru-RU"/>
        </w:rPr>
        <w:t xml:space="preserve">Приведенный в </w:t>
      </w:r>
      <w:r w:rsidR="00B773B1" w:rsidRPr="00B773B1">
        <w:rPr>
          <w:rFonts w:ascii="Times New Roman" w:eastAsia="Times New Roman" w:hAnsi="Times New Roman" w:cs="Times New Roman"/>
          <w:i/>
          <w:sz w:val="27"/>
          <w:szCs w:val="27"/>
          <w:lang w:eastAsia="ru-RU"/>
        </w:rPr>
        <w:t>таблице 1</w:t>
      </w:r>
      <w:r w:rsidR="00B773B1" w:rsidRPr="00B773B1">
        <w:rPr>
          <w:rFonts w:ascii="Times New Roman" w:eastAsia="Times New Roman" w:hAnsi="Times New Roman" w:cs="Times New Roman"/>
          <w:sz w:val="27"/>
          <w:szCs w:val="27"/>
          <w:lang w:eastAsia="ru-RU"/>
        </w:rPr>
        <w:t xml:space="preserve"> анализ показывает, что прогноз доходов бюджета сельского поселения </w:t>
      </w:r>
      <w:r w:rsidR="005750BA">
        <w:rPr>
          <w:rFonts w:ascii="Times New Roman" w:eastAsia="Times New Roman" w:hAnsi="Times New Roman" w:cs="Times New Roman"/>
          <w:sz w:val="27"/>
          <w:szCs w:val="27"/>
          <w:lang w:eastAsia="ru-RU"/>
        </w:rPr>
        <w:t xml:space="preserve">недостоверен в пределах от </w:t>
      </w:r>
      <w:r w:rsidR="00113B61">
        <w:rPr>
          <w:rFonts w:ascii="Times New Roman" w:eastAsia="Times New Roman" w:hAnsi="Times New Roman" w:cs="Times New Roman"/>
          <w:sz w:val="27"/>
          <w:szCs w:val="27"/>
          <w:lang w:eastAsia="ru-RU"/>
        </w:rPr>
        <w:t>17,1</w:t>
      </w:r>
      <w:r w:rsidR="005750BA">
        <w:rPr>
          <w:rFonts w:ascii="Times New Roman" w:eastAsia="Times New Roman" w:hAnsi="Times New Roman" w:cs="Times New Roman"/>
          <w:sz w:val="27"/>
          <w:szCs w:val="27"/>
          <w:lang w:eastAsia="ru-RU"/>
        </w:rPr>
        <w:t>% в 201</w:t>
      </w:r>
      <w:r w:rsidR="00113B61">
        <w:rPr>
          <w:rFonts w:ascii="Times New Roman" w:eastAsia="Times New Roman" w:hAnsi="Times New Roman" w:cs="Times New Roman"/>
          <w:sz w:val="27"/>
          <w:szCs w:val="27"/>
          <w:lang w:eastAsia="ru-RU"/>
        </w:rPr>
        <w:t>7</w:t>
      </w:r>
      <w:r w:rsidR="005750BA">
        <w:rPr>
          <w:rFonts w:ascii="Times New Roman" w:eastAsia="Times New Roman" w:hAnsi="Times New Roman" w:cs="Times New Roman"/>
          <w:sz w:val="27"/>
          <w:szCs w:val="27"/>
          <w:lang w:eastAsia="ru-RU"/>
        </w:rPr>
        <w:t xml:space="preserve"> году, </w:t>
      </w:r>
      <w:r w:rsidR="001F33F5">
        <w:rPr>
          <w:rFonts w:ascii="Times New Roman" w:eastAsia="Times New Roman" w:hAnsi="Times New Roman" w:cs="Times New Roman"/>
          <w:sz w:val="27"/>
          <w:szCs w:val="27"/>
          <w:lang w:eastAsia="ru-RU"/>
        </w:rPr>
        <w:t xml:space="preserve">17,5% в 2014 году, </w:t>
      </w:r>
      <w:r w:rsidR="00113B61">
        <w:rPr>
          <w:rFonts w:ascii="Times New Roman" w:eastAsia="Times New Roman" w:hAnsi="Times New Roman" w:cs="Times New Roman"/>
          <w:sz w:val="27"/>
          <w:szCs w:val="27"/>
          <w:lang w:eastAsia="ru-RU"/>
        </w:rPr>
        <w:t>21,1</w:t>
      </w:r>
      <w:r w:rsidR="000F327E">
        <w:rPr>
          <w:rFonts w:ascii="Times New Roman" w:eastAsia="Times New Roman" w:hAnsi="Times New Roman" w:cs="Times New Roman"/>
          <w:sz w:val="27"/>
          <w:szCs w:val="27"/>
          <w:lang w:eastAsia="ru-RU"/>
        </w:rPr>
        <w:t>%</w:t>
      </w:r>
      <w:r w:rsidR="005750BA">
        <w:rPr>
          <w:rFonts w:ascii="Times New Roman" w:eastAsia="Times New Roman" w:hAnsi="Times New Roman" w:cs="Times New Roman"/>
          <w:sz w:val="27"/>
          <w:szCs w:val="27"/>
          <w:lang w:eastAsia="ru-RU"/>
        </w:rPr>
        <w:t xml:space="preserve"> </w:t>
      </w:r>
      <w:r w:rsidR="000F327E">
        <w:rPr>
          <w:rFonts w:ascii="Times New Roman" w:eastAsia="Times New Roman" w:hAnsi="Times New Roman" w:cs="Times New Roman"/>
          <w:sz w:val="27"/>
          <w:szCs w:val="27"/>
          <w:lang w:eastAsia="ru-RU"/>
        </w:rPr>
        <w:t xml:space="preserve">в </w:t>
      </w:r>
      <w:r w:rsidR="00113B61">
        <w:rPr>
          <w:rFonts w:ascii="Times New Roman" w:eastAsia="Times New Roman" w:hAnsi="Times New Roman" w:cs="Times New Roman"/>
          <w:sz w:val="27"/>
          <w:szCs w:val="27"/>
          <w:lang w:eastAsia="ru-RU"/>
        </w:rPr>
        <w:t>2015</w:t>
      </w:r>
      <w:r w:rsidR="005750BA">
        <w:rPr>
          <w:rFonts w:ascii="Times New Roman" w:eastAsia="Times New Roman" w:hAnsi="Times New Roman" w:cs="Times New Roman"/>
          <w:sz w:val="27"/>
          <w:szCs w:val="27"/>
          <w:lang w:eastAsia="ru-RU"/>
        </w:rPr>
        <w:t xml:space="preserve"> году</w:t>
      </w:r>
      <w:r w:rsidR="00113B61">
        <w:rPr>
          <w:rFonts w:ascii="Times New Roman" w:eastAsia="Times New Roman" w:hAnsi="Times New Roman" w:cs="Times New Roman"/>
          <w:sz w:val="27"/>
          <w:szCs w:val="27"/>
          <w:lang w:eastAsia="ru-RU"/>
        </w:rPr>
        <w:t xml:space="preserve"> и до</w:t>
      </w:r>
      <w:r w:rsidR="00F31F58">
        <w:rPr>
          <w:rFonts w:ascii="Times New Roman" w:eastAsia="Times New Roman" w:hAnsi="Times New Roman" w:cs="Times New Roman"/>
          <w:sz w:val="27"/>
          <w:szCs w:val="27"/>
          <w:lang w:eastAsia="ru-RU"/>
        </w:rPr>
        <w:t xml:space="preserve"> </w:t>
      </w:r>
      <w:r w:rsidR="00113B61">
        <w:rPr>
          <w:rFonts w:ascii="Times New Roman" w:eastAsia="Times New Roman" w:hAnsi="Times New Roman" w:cs="Times New Roman"/>
          <w:sz w:val="27"/>
          <w:szCs w:val="27"/>
          <w:lang w:eastAsia="ru-RU"/>
        </w:rPr>
        <w:t>42,6% в 2016</w:t>
      </w:r>
      <w:r w:rsidR="001F33F5">
        <w:rPr>
          <w:rFonts w:ascii="Times New Roman" w:eastAsia="Times New Roman" w:hAnsi="Times New Roman" w:cs="Times New Roman"/>
          <w:sz w:val="27"/>
          <w:szCs w:val="27"/>
          <w:lang w:eastAsia="ru-RU"/>
        </w:rPr>
        <w:t xml:space="preserve"> году</w:t>
      </w:r>
      <w:r w:rsidR="000F327E">
        <w:rPr>
          <w:rFonts w:ascii="Times New Roman" w:eastAsia="Times New Roman" w:hAnsi="Times New Roman" w:cs="Times New Roman"/>
          <w:sz w:val="27"/>
          <w:szCs w:val="27"/>
          <w:lang w:eastAsia="ru-RU"/>
        </w:rPr>
        <w:t>. А</w:t>
      </w:r>
      <w:r w:rsidR="00113B61">
        <w:rPr>
          <w:rFonts w:ascii="Times New Roman" w:eastAsia="Times New Roman" w:hAnsi="Times New Roman" w:cs="Times New Roman"/>
          <w:sz w:val="27"/>
          <w:szCs w:val="27"/>
          <w:lang w:eastAsia="ru-RU"/>
        </w:rPr>
        <w:t>налогично</w:t>
      </w:r>
      <w:r w:rsidR="005750BA">
        <w:rPr>
          <w:rFonts w:ascii="Times New Roman" w:eastAsia="Times New Roman" w:hAnsi="Times New Roman" w:cs="Times New Roman"/>
          <w:sz w:val="27"/>
          <w:szCs w:val="27"/>
          <w:lang w:eastAsia="ru-RU"/>
        </w:rPr>
        <w:t xml:space="preserve"> прогноз расходов от 2</w:t>
      </w:r>
      <w:r w:rsidR="000F327E">
        <w:rPr>
          <w:rFonts w:ascii="Times New Roman" w:eastAsia="Times New Roman" w:hAnsi="Times New Roman" w:cs="Times New Roman"/>
          <w:sz w:val="27"/>
          <w:szCs w:val="27"/>
          <w:lang w:eastAsia="ru-RU"/>
        </w:rPr>
        <w:t>,6</w:t>
      </w:r>
      <w:r w:rsidR="005750BA">
        <w:rPr>
          <w:rFonts w:ascii="Times New Roman" w:eastAsia="Times New Roman" w:hAnsi="Times New Roman" w:cs="Times New Roman"/>
          <w:sz w:val="27"/>
          <w:szCs w:val="27"/>
          <w:lang w:eastAsia="ru-RU"/>
        </w:rPr>
        <w:t>% в 201</w:t>
      </w:r>
      <w:r w:rsidR="000F327E">
        <w:rPr>
          <w:rFonts w:ascii="Times New Roman" w:eastAsia="Times New Roman" w:hAnsi="Times New Roman" w:cs="Times New Roman"/>
          <w:sz w:val="27"/>
          <w:szCs w:val="27"/>
          <w:lang w:eastAsia="ru-RU"/>
        </w:rPr>
        <w:t>5 году, в</w:t>
      </w:r>
      <w:r w:rsidR="005750BA">
        <w:rPr>
          <w:rFonts w:ascii="Times New Roman" w:eastAsia="Times New Roman" w:hAnsi="Times New Roman" w:cs="Times New Roman"/>
          <w:sz w:val="27"/>
          <w:szCs w:val="27"/>
          <w:lang w:eastAsia="ru-RU"/>
        </w:rPr>
        <w:t xml:space="preserve"> 201</w:t>
      </w:r>
      <w:r w:rsidR="009C7A98">
        <w:rPr>
          <w:rFonts w:ascii="Times New Roman" w:eastAsia="Times New Roman" w:hAnsi="Times New Roman" w:cs="Times New Roman"/>
          <w:sz w:val="27"/>
          <w:szCs w:val="27"/>
          <w:lang w:eastAsia="ru-RU"/>
        </w:rPr>
        <w:t>4</w:t>
      </w:r>
      <w:r w:rsidR="005750BA">
        <w:rPr>
          <w:rFonts w:ascii="Times New Roman" w:eastAsia="Times New Roman" w:hAnsi="Times New Roman" w:cs="Times New Roman"/>
          <w:sz w:val="27"/>
          <w:szCs w:val="27"/>
          <w:lang w:eastAsia="ru-RU"/>
        </w:rPr>
        <w:t xml:space="preserve"> году</w:t>
      </w:r>
      <w:r w:rsidR="009C7A98">
        <w:rPr>
          <w:rFonts w:ascii="Times New Roman" w:eastAsia="Times New Roman" w:hAnsi="Times New Roman" w:cs="Times New Roman"/>
          <w:sz w:val="27"/>
          <w:szCs w:val="27"/>
          <w:lang w:eastAsia="ru-RU"/>
        </w:rPr>
        <w:t xml:space="preserve"> 20,7</w:t>
      </w:r>
      <w:r w:rsidR="000F327E">
        <w:rPr>
          <w:rFonts w:ascii="Times New Roman" w:eastAsia="Times New Roman" w:hAnsi="Times New Roman" w:cs="Times New Roman"/>
          <w:sz w:val="27"/>
          <w:szCs w:val="27"/>
          <w:lang w:eastAsia="ru-RU"/>
        </w:rPr>
        <w:t>%</w:t>
      </w:r>
      <w:r w:rsidR="005750BA">
        <w:rPr>
          <w:rFonts w:ascii="Times New Roman" w:eastAsia="Times New Roman" w:hAnsi="Times New Roman" w:cs="Times New Roman"/>
          <w:sz w:val="27"/>
          <w:szCs w:val="27"/>
          <w:lang w:eastAsia="ru-RU"/>
        </w:rPr>
        <w:t xml:space="preserve">,  </w:t>
      </w:r>
      <w:r w:rsidR="009C7A98">
        <w:rPr>
          <w:rFonts w:ascii="Times New Roman" w:eastAsia="Times New Roman" w:hAnsi="Times New Roman" w:cs="Times New Roman"/>
          <w:sz w:val="27"/>
          <w:szCs w:val="27"/>
          <w:lang w:eastAsia="ru-RU"/>
        </w:rPr>
        <w:t>в 2017</w:t>
      </w:r>
      <w:r w:rsidR="000F327E">
        <w:rPr>
          <w:rFonts w:ascii="Times New Roman" w:eastAsia="Times New Roman" w:hAnsi="Times New Roman" w:cs="Times New Roman"/>
          <w:sz w:val="27"/>
          <w:szCs w:val="27"/>
          <w:lang w:eastAsia="ru-RU"/>
        </w:rPr>
        <w:t xml:space="preserve"> году </w:t>
      </w:r>
      <w:r w:rsidR="009C7A98">
        <w:rPr>
          <w:rFonts w:ascii="Times New Roman" w:eastAsia="Times New Roman" w:hAnsi="Times New Roman" w:cs="Times New Roman"/>
          <w:sz w:val="27"/>
          <w:szCs w:val="27"/>
          <w:lang w:eastAsia="ru-RU"/>
        </w:rPr>
        <w:t>21,8</w:t>
      </w:r>
      <w:r w:rsidR="000F327E">
        <w:rPr>
          <w:rFonts w:ascii="Times New Roman" w:eastAsia="Times New Roman" w:hAnsi="Times New Roman" w:cs="Times New Roman"/>
          <w:sz w:val="27"/>
          <w:szCs w:val="27"/>
          <w:lang w:eastAsia="ru-RU"/>
        </w:rPr>
        <w:t>%</w:t>
      </w:r>
      <w:r w:rsidR="005750BA">
        <w:rPr>
          <w:rFonts w:ascii="Times New Roman" w:eastAsia="Times New Roman" w:hAnsi="Times New Roman" w:cs="Times New Roman"/>
          <w:sz w:val="27"/>
          <w:szCs w:val="27"/>
          <w:lang w:eastAsia="ru-RU"/>
        </w:rPr>
        <w:t xml:space="preserve"> и </w:t>
      </w:r>
      <w:r w:rsidR="009C7A98">
        <w:rPr>
          <w:rFonts w:ascii="Times New Roman" w:eastAsia="Times New Roman" w:hAnsi="Times New Roman" w:cs="Times New Roman"/>
          <w:sz w:val="27"/>
          <w:szCs w:val="27"/>
          <w:lang w:eastAsia="ru-RU"/>
        </w:rPr>
        <w:t>до 63,4</w:t>
      </w:r>
      <w:r w:rsidR="000F327E">
        <w:rPr>
          <w:rFonts w:ascii="Times New Roman" w:eastAsia="Times New Roman" w:hAnsi="Times New Roman" w:cs="Times New Roman"/>
          <w:sz w:val="27"/>
          <w:szCs w:val="27"/>
          <w:lang w:eastAsia="ru-RU"/>
        </w:rPr>
        <w:t xml:space="preserve">% </w:t>
      </w:r>
      <w:r w:rsidR="005750BA">
        <w:rPr>
          <w:rFonts w:ascii="Times New Roman" w:eastAsia="Times New Roman" w:hAnsi="Times New Roman" w:cs="Times New Roman"/>
          <w:sz w:val="27"/>
          <w:szCs w:val="27"/>
          <w:lang w:eastAsia="ru-RU"/>
        </w:rPr>
        <w:t>в 2016 году</w:t>
      </w:r>
      <w:r w:rsidR="00B773B1" w:rsidRPr="00B773B1">
        <w:rPr>
          <w:rFonts w:ascii="Times New Roman" w:eastAsia="Times New Roman" w:hAnsi="Times New Roman" w:cs="Times New Roman"/>
          <w:sz w:val="27"/>
          <w:szCs w:val="27"/>
          <w:lang w:eastAsia="ru-RU"/>
        </w:rPr>
        <w:t xml:space="preserve">. </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В результате как показывает анализ, не соблюдается принцип достоверности бюджета, ст. 37 Бюджетного кодекса Российской Федерации, что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773B1" w:rsidRPr="00B773B1" w:rsidRDefault="00B773B1" w:rsidP="00B773B1">
      <w:pPr>
        <w:spacing w:after="0" w:line="240" w:lineRule="auto"/>
        <w:ind w:right="48" w:firstLine="540"/>
        <w:jc w:val="both"/>
        <w:rPr>
          <w:rFonts w:ascii="Times New Roman" w:eastAsia="Times New Roman" w:hAnsi="Times New Roman" w:cs="Times New Roman"/>
          <w:sz w:val="27"/>
          <w:szCs w:val="27"/>
          <w:lang w:eastAsia="ru-RU"/>
        </w:rPr>
      </w:pPr>
      <w:r w:rsidRPr="000F327E">
        <w:rPr>
          <w:rFonts w:ascii="Times New Roman" w:eastAsia="Times New Roman" w:hAnsi="Times New Roman" w:cs="Times New Roman"/>
          <w:sz w:val="27"/>
          <w:szCs w:val="27"/>
          <w:lang w:eastAsia="ru-RU"/>
        </w:rPr>
        <w:t xml:space="preserve">Недостоверность прогноза бюджета сельского поселения связано со значительным увеличением объемов безвозмездных поступлений </w:t>
      </w:r>
      <w:r w:rsidR="000F327E">
        <w:rPr>
          <w:rFonts w:ascii="Times New Roman" w:eastAsia="Times New Roman" w:hAnsi="Times New Roman" w:cs="Times New Roman"/>
          <w:sz w:val="27"/>
          <w:szCs w:val="27"/>
          <w:lang w:eastAsia="ru-RU"/>
        </w:rPr>
        <w:t>особенно в</w:t>
      </w:r>
      <w:r w:rsidRPr="000F327E">
        <w:rPr>
          <w:rFonts w:ascii="Times New Roman" w:eastAsia="Times New Roman" w:hAnsi="Times New Roman" w:cs="Times New Roman"/>
          <w:sz w:val="27"/>
          <w:szCs w:val="27"/>
          <w:lang w:eastAsia="ru-RU"/>
        </w:rPr>
        <w:t xml:space="preserve"> 201</w:t>
      </w:r>
      <w:r w:rsidR="000F327E">
        <w:rPr>
          <w:rFonts w:ascii="Times New Roman" w:eastAsia="Times New Roman" w:hAnsi="Times New Roman" w:cs="Times New Roman"/>
          <w:sz w:val="27"/>
          <w:szCs w:val="27"/>
          <w:lang w:eastAsia="ru-RU"/>
        </w:rPr>
        <w:t>6</w:t>
      </w:r>
      <w:r w:rsidRPr="000F327E">
        <w:rPr>
          <w:rFonts w:ascii="Times New Roman" w:eastAsia="Times New Roman" w:hAnsi="Times New Roman" w:cs="Times New Roman"/>
          <w:sz w:val="27"/>
          <w:szCs w:val="27"/>
          <w:lang w:eastAsia="ru-RU"/>
        </w:rPr>
        <w:t xml:space="preserve"> год</w:t>
      </w:r>
      <w:r w:rsidR="000F327E">
        <w:rPr>
          <w:rFonts w:ascii="Times New Roman" w:eastAsia="Times New Roman" w:hAnsi="Times New Roman" w:cs="Times New Roman"/>
          <w:sz w:val="27"/>
          <w:szCs w:val="27"/>
          <w:lang w:eastAsia="ru-RU"/>
        </w:rPr>
        <w:t>у</w:t>
      </w:r>
      <w:r w:rsidRPr="000F327E">
        <w:rPr>
          <w:rFonts w:ascii="Times New Roman" w:eastAsia="Times New Roman" w:hAnsi="Times New Roman" w:cs="Times New Roman"/>
          <w:sz w:val="27"/>
          <w:szCs w:val="27"/>
          <w:lang w:eastAsia="ru-RU"/>
        </w:rPr>
        <w:t xml:space="preserve"> и низким качеством прогнозирования доходов и расходов в анализируемом периоде. </w:t>
      </w:r>
      <w:r w:rsidR="000F327E">
        <w:rPr>
          <w:rFonts w:ascii="Times New Roman" w:eastAsia="Times New Roman" w:hAnsi="Times New Roman" w:cs="Times New Roman"/>
          <w:sz w:val="27"/>
          <w:szCs w:val="27"/>
          <w:lang w:eastAsia="ru-RU"/>
        </w:rPr>
        <w:t xml:space="preserve">Следует отметить, что </w:t>
      </w:r>
      <w:r w:rsidR="000F327E" w:rsidRPr="000F327E">
        <w:rPr>
          <w:rFonts w:ascii="Times New Roman" w:eastAsia="Times New Roman" w:hAnsi="Times New Roman" w:cs="Times New Roman"/>
          <w:sz w:val="27"/>
          <w:szCs w:val="27"/>
          <w:lang w:eastAsia="ru-RU"/>
        </w:rPr>
        <w:t>качеств</w:t>
      </w:r>
      <w:r w:rsidR="000F327E">
        <w:rPr>
          <w:rFonts w:ascii="Times New Roman" w:eastAsia="Times New Roman" w:hAnsi="Times New Roman" w:cs="Times New Roman"/>
          <w:sz w:val="27"/>
          <w:szCs w:val="27"/>
          <w:lang w:eastAsia="ru-RU"/>
        </w:rPr>
        <w:t>о</w:t>
      </w:r>
      <w:r w:rsidR="000F327E" w:rsidRPr="000F327E">
        <w:rPr>
          <w:rFonts w:ascii="Times New Roman" w:eastAsia="Times New Roman" w:hAnsi="Times New Roman" w:cs="Times New Roman"/>
          <w:sz w:val="27"/>
          <w:szCs w:val="27"/>
          <w:lang w:eastAsia="ru-RU"/>
        </w:rPr>
        <w:t xml:space="preserve">  прогнозирования доходов и расходов</w:t>
      </w:r>
      <w:r w:rsidRPr="000F327E">
        <w:rPr>
          <w:rFonts w:ascii="Times New Roman" w:eastAsia="Times New Roman" w:hAnsi="Times New Roman" w:cs="Times New Roman"/>
          <w:sz w:val="27"/>
          <w:szCs w:val="27"/>
          <w:lang w:eastAsia="ru-RU"/>
        </w:rPr>
        <w:t xml:space="preserve"> </w:t>
      </w:r>
      <w:r w:rsidR="000F327E">
        <w:rPr>
          <w:rFonts w:ascii="Times New Roman" w:eastAsia="Times New Roman" w:hAnsi="Times New Roman" w:cs="Times New Roman"/>
          <w:sz w:val="27"/>
          <w:szCs w:val="27"/>
          <w:lang w:eastAsia="ru-RU"/>
        </w:rPr>
        <w:t>у</w:t>
      </w:r>
      <w:r w:rsidR="006535B8">
        <w:rPr>
          <w:rFonts w:ascii="Times New Roman" w:eastAsia="Times New Roman" w:hAnsi="Times New Roman" w:cs="Times New Roman"/>
          <w:sz w:val="27"/>
          <w:szCs w:val="27"/>
          <w:lang w:eastAsia="ru-RU"/>
        </w:rPr>
        <w:t xml:space="preserve">лучшилось </w:t>
      </w:r>
      <w:r w:rsidR="000F327E">
        <w:rPr>
          <w:rFonts w:ascii="Times New Roman" w:eastAsia="Times New Roman" w:hAnsi="Times New Roman" w:cs="Times New Roman"/>
          <w:sz w:val="27"/>
          <w:szCs w:val="27"/>
          <w:lang w:eastAsia="ru-RU"/>
        </w:rPr>
        <w:t xml:space="preserve">в текущем периоде. </w:t>
      </w:r>
      <w:r w:rsidRPr="000F327E">
        <w:rPr>
          <w:rFonts w:ascii="Times New Roman" w:eastAsia="Times New Roman" w:hAnsi="Times New Roman" w:cs="Times New Roman"/>
          <w:sz w:val="27"/>
          <w:szCs w:val="27"/>
          <w:lang w:eastAsia="ru-RU"/>
        </w:rPr>
        <w:t xml:space="preserve"> </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lastRenderedPageBreak/>
        <w:t xml:space="preserve">О среднесрочном  финансовом плане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proofErr w:type="spellStart"/>
      <w:r w:rsidRPr="00B773B1">
        <w:rPr>
          <w:rFonts w:ascii="Times New Roman" w:eastAsia="Times New Roman" w:hAnsi="Times New Roman" w:cs="Times New Roman"/>
          <w:b/>
          <w:sz w:val="27"/>
          <w:szCs w:val="27"/>
          <w:lang w:eastAsia="ru-RU"/>
        </w:rPr>
        <w:t>Кардоникс</w:t>
      </w:r>
      <w:r w:rsidR="00806079">
        <w:rPr>
          <w:rFonts w:ascii="Times New Roman" w:eastAsia="Times New Roman" w:hAnsi="Times New Roman" w:cs="Times New Roman"/>
          <w:b/>
          <w:sz w:val="27"/>
          <w:szCs w:val="27"/>
          <w:lang w:eastAsia="ru-RU"/>
        </w:rPr>
        <w:t>кого</w:t>
      </w:r>
      <w:proofErr w:type="spellEnd"/>
      <w:r w:rsidR="00806079">
        <w:rPr>
          <w:rFonts w:ascii="Times New Roman" w:eastAsia="Times New Roman" w:hAnsi="Times New Roman" w:cs="Times New Roman"/>
          <w:b/>
          <w:sz w:val="27"/>
          <w:szCs w:val="27"/>
          <w:lang w:eastAsia="ru-RU"/>
        </w:rPr>
        <w:t xml:space="preserve"> сельского посел</w:t>
      </w:r>
      <w:r w:rsidR="00E86558">
        <w:rPr>
          <w:rFonts w:ascii="Times New Roman" w:eastAsia="Times New Roman" w:hAnsi="Times New Roman" w:cs="Times New Roman"/>
          <w:b/>
          <w:sz w:val="27"/>
          <w:szCs w:val="27"/>
          <w:lang w:eastAsia="ru-RU"/>
        </w:rPr>
        <w:t>ения на 2018-2020</w:t>
      </w:r>
      <w:r w:rsidRPr="00B773B1">
        <w:rPr>
          <w:rFonts w:ascii="Times New Roman" w:eastAsia="Times New Roman" w:hAnsi="Times New Roman" w:cs="Times New Roman"/>
          <w:b/>
          <w:sz w:val="27"/>
          <w:szCs w:val="27"/>
          <w:lang w:eastAsia="ru-RU"/>
        </w:rPr>
        <w:t xml:space="preserve"> годы</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16"/>
          <w:szCs w:val="16"/>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При анализе представленного документа установлено:</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Cs/>
          <w:sz w:val="27"/>
          <w:szCs w:val="27"/>
          <w:lang w:eastAsia="ru-RU"/>
        </w:rPr>
        <w:t xml:space="preserve">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00E86558">
        <w:rPr>
          <w:rFonts w:ascii="Times New Roman" w:eastAsia="Times New Roman" w:hAnsi="Times New Roman" w:cs="Times New Roman"/>
          <w:bCs/>
          <w:sz w:val="27"/>
          <w:szCs w:val="27"/>
          <w:lang w:eastAsia="ru-RU"/>
        </w:rPr>
        <w:t xml:space="preserve"> на 2018-20120</w:t>
      </w:r>
      <w:r w:rsidRPr="00B773B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Pr="00B773B1">
        <w:rPr>
          <w:rFonts w:ascii="Times New Roman" w:eastAsia="Times New Roman" w:hAnsi="Times New Roman" w:cs="Times New Roman"/>
          <w:sz w:val="27"/>
          <w:szCs w:val="27"/>
          <w:lang w:eastAsia="ru-RU"/>
        </w:rPr>
        <w:t>Российской Федерации</w:t>
      </w:r>
      <w:r w:rsidRPr="00B773B1">
        <w:rPr>
          <w:rFonts w:ascii="Times New Roman" w:eastAsia="Times New Roman" w:hAnsi="Times New Roman" w:cs="Times New Roman"/>
          <w:bCs/>
          <w:sz w:val="27"/>
          <w:szCs w:val="27"/>
          <w:lang w:eastAsia="ru-RU"/>
        </w:rPr>
        <w:t>: «Пр</w:t>
      </w:r>
      <w:r w:rsidRPr="00B773B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B773B1" w:rsidRPr="00B773B1" w:rsidRDefault="00B773B1" w:rsidP="00B773B1">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B773B1" w:rsidRPr="00121ECF"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sz w:val="27"/>
          <w:szCs w:val="27"/>
        </w:rPr>
        <w:t>и основных пок</w:t>
      </w:r>
      <w:r w:rsidR="00E86558">
        <w:rPr>
          <w:rFonts w:ascii="Times New Roman" w:eastAsia="Times New Roman" w:hAnsi="Times New Roman" w:cs="Times New Roman"/>
          <w:sz w:val="27"/>
          <w:szCs w:val="27"/>
        </w:rPr>
        <w:t>азателей проекта бюджета на 2018-2020</w:t>
      </w:r>
      <w:r w:rsidRPr="00B773B1">
        <w:rPr>
          <w:rFonts w:ascii="Times New Roman" w:eastAsia="Times New Roman" w:hAnsi="Times New Roman" w:cs="Times New Roman"/>
          <w:sz w:val="27"/>
          <w:szCs w:val="27"/>
        </w:rPr>
        <w:t xml:space="preserve"> год</w:t>
      </w:r>
      <w:r w:rsidR="00E86558">
        <w:rPr>
          <w:rFonts w:ascii="Times New Roman" w:eastAsia="Times New Roman" w:hAnsi="Times New Roman" w:cs="Times New Roman"/>
          <w:sz w:val="27"/>
          <w:szCs w:val="27"/>
        </w:rPr>
        <w:t>ы</w:t>
      </w:r>
      <w:r w:rsidRPr="00B773B1">
        <w:rPr>
          <w:rFonts w:ascii="Times New Roman" w:eastAsia="Times New Roman" w:hAnsi="Times New Roman" w:cs="Times New Roman"/>
          <w:sz w:val="27"/>
          <w:szCs w:val="27"/>
        </w:rPr>
        <w:t xml:space="preserve"> </w:t>
      </w:r>
      <w:r w:rsidRPr="00B773B1">
        <w:rPr>
          <w:rFonts w:ascii="Times New Roman" w:eastAsia="Times New Roman" w:hAnsi="Times New Roman" w:cs="Times New Roman"/>
          <w:sz w:val="27"/>
          <w:szCs w:val="27"/>
          <w:lang w:eastAsia="ru-RU"/>
        </w:rPr>
        <w:t xml:space="preserve">различий </w:t>
      </w:r>
      <w:r w:rsidRPr="00121ECF">
        <w:rPr>
          <w:rFonts w:ascii="Times New Roman" w:eastAsia="Times New Roman" w:hAnsi="Times New Roman" w:cs="Times New Roman"/>
          <w:sz w:val="27"/>
          <w:szCs w:val="27"/>
          <w:lang w:eastAsia="ru-RU"/>
        </w:rPr>
        <w:t>не установлено.</w:t>
      </w:r>
    </w:p>
    <w:p w:rsidR="00AD004A" w:rsidRPr="005D560A" w:rsidRDefault="00B773B1" w:rsidP="00B773B1">
      <w:pPr>
        <w:spacing w:after="0" w:line="240" w:lineRule="auto"/>
        <w:ind w:firstLine="561"/>
        <w:jc w:val="both"/>
        <w:rPr>
          <w:rFonts w:ascii="Times New Roman" w:eastAsia="Times New Roman" w:hAnsi="Times New Roman" w:cs="Times New Roman"/>
          <w:sz w:val="27"/>
          <w:szCs w:val="27"/>
          <w:lang w:eastAsia="ru-RU"/>
        </w:rPr>
      </w:pPr>
      <w:proofErr w:type="gramStart"/>
      <w:r w:rsidRPr="005D560A">
        <w:rPr>
          <w:rFonts w:ascii="Times New Roman" w:eastAsia="Times New Roman" w:hAnsi="Times New Roman" w:cs="Times New Roman"/>
          <w:sz w:val="27"/>
          <w:szCs w:val="27"/>
          <w:lang w:eastAsia="ru-RU"/>
        </w:rPr>
        <w:t xml:space="preserve">Налоговые и неналоговые доходы </w:t>
      </w:r>
      <w:proofErr w:type="spellStart"/>
      <w:r w:rsidRPr="005D560A">
        <w:rPr>
          <w:rFonts w:ascii="Times New Roman" w:eastAsia="Times New Roman" w:hAnsi="Times New Roman" w:cs="Times New Roman"/>
          <w:sz w:val="27"/>
          <w:szCs w:val="27"/>
          <w:lang w:eastAsia="ru-RU"/>
        </w:rPr>
        <w:t>Кардоникского</w:t>
      </w:r>
      <w:proofErr w:type="spellEnd"/>
      <w:r w:rsidRPr="005D560A">
        <w:rPr>
          <w:rFonts w:ascii="Times New Roman" w:eastAsia="Times New Roman" w:hAnsi="Times New Roman" w:cs="Times New Roman"/>
          <w:sz w:val="27"/>
          <w:szCs w:val="27"/>
          <w:lang w:eastAsia="ru-RU"/>
        </w:rPr>
        <w:t xml:space="preserve">  сельского поселения</w:t>
      </w:r>
      <w:r w:rsidR="00121ECF" w:rsidRPr="005D560A">
        <w:rPr>
          <w:rFonts w:ascii="Times New Roman" w:eastAsia="Times New Roman" w:hAnsi="Times New Roman" w:cs="Times New Roman"/>
          <w:sz w:val="27"/>
          <w:szCs w:val="27"/>
          <w:lang w:eastAsia="ru-RU"/>
        </w:rPr>
        <w:t xml:space="preserve"> в 2014 году составили 6021,1 тыс. руб.</w:t>
      </w:r>
      <w:r w:rsidR="00041D01" w:rsidRPr="005D560A">
        <w:rPr>
          <w:rFonts w:ascii="Times New Roman" w:eastAsia="Times New Roman" w:hAnsi="Times New Roman" w:cs="Times New Roman"/>
          <w:sz w:val="27"/>
          <w:szCs w:val="27"/>
          <w:lang w:eastAsia="ru-RU"/>
        </w:rPr>
        <w:t>, в 2015 году -6417,8 тыс. руб.,</w:t>
      </w:r>
      <w:r w:rsidRPr="005D560A">
        <w:rPr>
          <w:rFonts w:ascii="Times New Roman" w:eastAsia="Times New Roman" w:hAnsi="Times New Roman" w:cs="Times New Roman"/>
          <w:sz w:val="27"/>
          <w:szCs w:val="27"/>
          <w:lang w:eastAsia="ru-RU"/>
        </w:rPr>
        <w:t xml:space="preserve"> </w:t>
      </w:r>
      <w:r w:rsidRPr="005D560A">
        <w:rPr>
          <w:rFonts w:ascii="Times New Roman" w:eastAsia="Times New Roman" w:hAnsi="Times New Roman" w:cs="Times New Roman"/>
          <w:bCs/>
          <w:sz w:val="27"/>
          <w:szCs w:val="27"/>
          <w:lang w:eastAsia="ru-RU"/>
        </w:rPr>
        <w:t xml:space="preserve"> </w:t>
      </w:r>
      <w:r w:rsidR="00AD004A" w:rsidRPr="005D560A">
        <w:rPr>
          <w:rFonts w:ascii="Times New Roman" w:eastAsia="Times New Roman" w:hAnsi="Times New Roman" w:cs="Times New Roman"/>
          <w:sz w:val="27"/>
          <w:szCs w:val="27"/>
          <w:lang w:eastAsia="ru-RU"/>
        </w:rPr>
        <w:t xml:space="preserve"> в 2016 году составили 3019</w:t>
      </w:r>
      <w:r w:rsidR="00041D01" w:rsidRPr="005D560A">
        <w:rPr>
          <w:rFonts w:ascii="Times New Roman" w:eastAsia="Times New Roman" w:hAnsi="Times New Roman" w:cs="Times New Roman"/>
          <w:sz w:val="27"/>
          <w:szCs w:val="27"/>
          <w:lang w:eastAsia="ru-RU"/>
        </w:rPr>
        <w:t>.0</w:t>
      </w:r>
      <w:r w:rsidR="00E86558" w:rsidRPr="005D560A">
        <w:rPr>
          <w:rFonts w:ascii="Times New Roman" w:eastAsia="Times New Roman" w:hAnsi="Times New Roman" w:cs="Times New Roman"/>
          <w:sz w:val="27"/>
          <w:szCs w:val="27"/>
          <w:lang w:eastAsia="ru-RU"/>
        </w:rPr>
        <w:t xml:space="preserve"> тыс. руб., в 2017</w:t>
      </w:r>
      <w:r w:rsidR="00A914D7" w:rsidRPr="005D560A">
        <w:rPr>
          <w:rFonts w:ascii="Times New Roman" w:eastAsia="Times New Roman" w:hAnsi="Times New Roman" w:cs="Times New Roman"/>
          <w:sz w:val="27"/>
          <w:szCs w:val="27"/>
          <w:lang w:eastAsia="ru-RU"/>
        </w:rPr>
        <w:t xml:space="preserve"> году – </w:t>
      </w:r>
      <w:r w:rsidR="00AD004A" w:rsidRPr="005D560A">
        <w:rPr>
          <w:rFonts w:ascii="Times New Roman" w:eastAsia="Times New Roman" w:hAnsi="Times New Roman" w:cs="Times New Roman"/>
          <w:sz w:val="27"/>
          <w:szCs w:val="27"/>
          <w:lang w:eastAsia="ru-RU"/>
        </w:rPr>
        <w:t>3036,7</w:t>
      </w:r>
      <w:r w:rsidRPr="005D560A">
        <w:rPr>
          <w:rFonts w:ascii="Times New Roman" w:eastAsia="Times New Roman" w:hAnsi="Times New Roman" w:cs="Times New Roman"/>
          <w:sz w:val="27"/>
          <w:szCs w:val="27"/>
          <w:lang w:eastAsia="ru-RU"/>
        </w:rPr>
        <w:t xml:space="preserve"> тыс. руб. и  </w:t>
      </w:r>
      <w:r w:rsidR="00E86558" w:rsidRPr="005D560A">
        <w:rPr>
          <w:rFonts w:ascii="Times New Roman" w:eastAsia="Times New Roman" w:hAnsi="Times New Roman" w:cs="Times New Roman"/>
          <w:sz w:val="27"/>
          <w:szCs w:val="27"/>
          <w:lang w:eastAsia="ru-RU"/>
        </w:rPr>
        <w:t>принятые годовые назначения 2018</w:t>
      </w:r>
      <w:r w:rsidRPr="005D560A">
        <w:rPr>
          <w:rFonts w:ascii="Times New Roman" w:eastAsia="Times New Roman" w:hAnsi="Times New Roman" w:cs="Times New Roman"/>
          <w:sz w:val="27"/>
          <w:szCs w:val="27"/>
          <w:lang w:eastAsia="ru-RU"/>
        </w:rPr>
        <w:t xml:space="preserve"> года составили </w:t>
      </w:r>
      <w:r w:rsidR="00AD004A" w:rsidRPr="005D560A">
        <w:rPr>
          <w:rFonts w:ascii="Times New Roman" w:eastAsia="Times New Roman" w:hAnsi="Times New Roman" w:cs="Times New Roman"/>
          <w:sz w:val="27"/>
          <w:szCs w:val="27"/>
          <w:lang w:eastAsia="ru-RU"/>
        </w:rPr>
        <w:t>3732,9</w:t>
      </w:r>
      <w:r w:rsidRPr="005D560A">
        <w:rPr>
          <w:rFonts w:ascii="Times New Roman" w:eastAsia="Times New Roman" w:hAnsi="Times New Roman" w:cs="Times New Roman"/>
          <w:sz w:val="27"/>
          <w:szCs w:val="27"/>
          <w:lang w:eastAsia="ru-RU"/>
        </w:rPr>
        <w:t xml:space="preserve"> тыс. руб.</w:t>
      </w:r>
      <w:r w:rsidR="000C3354" w:rsidRPr="005D560A">
        <w:rPr>
          <w:rFonts w:ascii="Times New Roman" w:eastAsia="Times New Roman" w:hAnsi="Times New Roman" w:cs="Times New Roman"/>
          <w:sz w:val="27"/>
          <w:szCs w:val="27"/>
          <w:lang w:eastAsia="ru-RU"/>
        </w:rPr>
        <w:t xml:space="preserve"> На основании показателей среднесрочного финансового плана</w:t>
      </w:r>
      <w:r w:rsidR="00AD004A" w:rsidRPr="005D560A">
        <w:rPr>
          <w:rFonts w:ascii="Times New Roman" w:eastAsia="Times New Roman" w:hAnsi="Times New Roman" w:cs="Times New Roman"/>
          <w:sz w:val="27"/>
          <w:szCs w:val="27"/>
          <w:lang w:eastAsia="ru-RU"/>
        </w:rPr>
        <w:t xml:space="preserve"> в 2019 году -3732,9 </w:t>
      </w:r>
      <w:r w:rsidR="00E86558" w:rsidRPr="005D560A">
        <w:rPr>
          <w:rFonts w:ascii="Times New Roman" w:eastAsia="Times New Roman" w:hAnsi="Times New Roman" w:cs="Times New Roman"/>
          <w:sz w:val="27"/>
          <w:szCs w:val="27"/>
          <w:lang w:eastAsia="ru-RU"/>
        </w:rPr>
        <w:t>тыс. руб., в 2020 году –</w:t>
      </w:r>
      <w:r w:rsidR="00AD004A" w:rsidRPr="005D560A">
        <w:rPr>
          <w:rFonts w:ascii="Times New Roman" w:eastAsia="Times New Roman" w:hAnsi="Times New Roman" w:cs="Times New Roman"/>
          <w:sz w:val="27"/>
          <w:szCs w:val="27"/>
          <w:lang w:eastAsia="ru-RU"/>
        </w:rPr>
        <w:t xml:space="preserve"> 3732,9</w:t>
      </w:r>
      <w:r w:rsidR="00B1745F" w:rsidRPr="005D560A">
        <w:rPr>
          <w:rFonts w:ascii="Times New Roman" w:eastAsia="Times New Roman" w:hAnsi="Times New Roman" w:cs="Times New Roman"/>
          <w:sz w:val="27"/>
          <w:szCs w:val="27"/>
          <w:lang w:eastAsia="ru-RU"/>
        </w:rPr>
        <w:t xml:space="preserve"> тыс</w:t>
      </w:r>
      <w:proofErr w:type="gramEnd"/>
      <w:r w:rsidR="00B1745F" w:rsidRPr="005D560A">
        <w:rPr>
          <w:rFonts w:ascii="Times New Roman" w:eastAsia="Times New Roman" w:hAnsi="Times New Roman" w:cs="Times New Roman"/>
          <w:sz w:val="27"/>
          <w:szCs w:val="27"/>
          <w:lang w:eastAsia="ru-RU"/>
        </w:rPr>
        <w:t>. руб.</w:t>
      </w:r>
      <w:r w:rsidRPr="005D560A">
        <w:rPr>
          <w:rFonts w:ascii="Times New Roman" w:eastAsia="Times New Roman" w:hAnsi="Times New Roman" w:cs="Times New Roman"/>
          <w:sz w:val="27"/>
          <w:szCs w:val="27"/>
          <w:lang w:eastAsia="ru-RU"/>
        </w:rPr>
        <w:t xml:space="preserve"> </w:t>
      </w:r>
    </w:p>
    <w:p w:rsidR="00D10273" w:rsidRDefault="00B773B1" w:rsidP="00B773B1">
      <w:pPr>
        <w:spacing w:after="0" w:line="240" w:lineRule="auto"/>
        <w:ind w:firstLine="561"/>
        <w:jc w:val="both"/>
        <w:rPr>
          <w:rFonts w:ascii="Times New Roman" w:eastAsia="Times New Roman" w:hAnsi="Times New Roman" w:cs="Times New Roman"/>
          <w:sz w:val="27"/>
          <w:szCs w:val="27"/>
          <w:lang w:eastAsia="ru-RU"/>
        </w:rPr>
      </w:pPr>
      <w:r w:rsidRPr="009036FE">
        <w:rPr>
          <w:rFonts w:ascii="Times New Roman" w:eastAsia="Times New Roman" w:hAnsi="Times New Roman" w:cs="Times New Roman"/>
          <w:sz w:val="27"/>
          <w:szCs w:val="27"/>
          <w:lang w:eastAsia="ru-RU"/>
        </w:rPr>
        <w:t xml:space="preserve">На основании вышеизложенного объемы поступлений налоговых и неналоговых доходов в бюджет сельского поселения </w:t>
      </w:r>
      <w:r w:rsidRPr="009036FE">
        <w:rPr>
          <w:rFonts w:ascii="Times New Roman" w:eastAsia="Times New Roman" w:hAnsi="Times New Roman" w:cs="Times New Roman"/>
          <w:bCs/>
          <w:sz w:val="27"/>
          <w:szCs w:val="27"/>
          <w:lang w:eastAsia="ru-RU"/>
        </w:rPr>
        <w:t xml:space="preserve"> к уровню </w:t>
      </w:r>
      <w:r w:rsidR="00AD004A" w:rsidRPr="009036FE">
        <w:rPr>
          <w:rFonts w:ascii="Times New Roman" w:eastAsia="Times New Roman" w:hAnsi="Times New Roman" w:cs="Times New Roman"/>
          <w:sz w:val="27"/>
          <w:szCs w:val="27"/>
          <w:lang w:eastAsia="ru-RU"/>
        </w:rPr>
        <w:t>201</w:t>
      </w:r>
      <w:r w:rsidR="00041D01" w:rsidRPr="009036FE">
        <w:rPr>
          <w:rFonts w:ascii="Times New Roman" w:eastAsia="Times New Roman" w:hAnsi="Times New Roman" w:cs="Times New Roman"/>
          <w:sz w:val="27"/>
          <w:szCs w:val="27"/>
          <w:lang w:eastAsia="ru-RU"/>
        </w:rPr>
        <w:t>4</w:t>
      </w:r>
      <w:r w:rsidR="00E442F2" w:rsidRPr="009036FE">
        <w:rPr>
          <w:rFonts w:ascii="Times New Roman" w:eastAsia="Times New Roman" w:hAnsi="Times New Roman" w:cs="Times New Roman"/>
          <w:sz w:val="27"/>
          <w:szCs w:val="27"/>
          <w:lang w:eastAsia="ru-RU"/>
        </w:rPr>
        <w:t xml:space="preserve"> года в 2015</w:t>
      </w:r>
      <w:r w:rsidRPr="009036FE">
        <w:rPr>
          <w:rFonts w:ascii="Times New Roman" w:eastAsia="Times New Roman" w:hAnsi="Times New Roman" w:cs="Times New Roman"/>
          <w:sz w:val="27"/>
          <w:szCs w:val="27"/>
          <w:lang w:eastAsia="ru-RU"/>
        </w:rPr>
        <w:t xml:space="preserve"> году составили </w:t>
      </w:r>
      <w:r w:rsidR="00460973" w:rsidRPr="009036FE">
        <w:rPr>
          <w:rFonts w:ascii="Times New Roman" w:eastAsia="Times New Roman" w:hAnsi="Times New Roman" w:cs="Times New Roman"/>
          <w:sz w:val="27"/>
          <w:szCs w:val="27"/>
          <w:lang w:eastAsia="ru-RU"/>
        </w:rPr>
        <w:t>106,6</w:t>
      </w:r>
      <w:r w:rsidRPr="009036FE">
        <w:rPr>
          <w:rFonts w:ascii="Times New Roman" w:eastAsia="Times New Roman" w:hAnsi="Times New Roman" w:cs="Times New Roman"/>
          <w:sz w:val="27"/>
          <w:szCs w:val="27"/>
          <w:lang w:eastAsia="ru-RU"/>
        </w:rPr>
        <w:t>%</w:t>
      </w:r>
      <w:r w:rsidR="009036FE">
        <w:rPr>
          <w:rFonts w:ascii="Times New Roman" w:eastAsia="Times New Roman" w:hAnsi="Times New Roman" w:cs="Times New Roman"/>
          <w:sz w:val="27"/>
          <w:szCs w:val="27"/>
          <w:lang w:eastAsia="ru-RU"/>
        </w:rPr>
        <w:t>, в 2016 году 50,1%</w:t>
      </w:r>
      <w:r w:rsidR="00E442F2" w:rsidRPr="009036FE">
        <w:rPr>
          <w:rFonts w:ascii="Times New Roman" w:eastAsia="Times New Roman" w:hAnsi="Times New Roman" w:cs="Times New Roman"/>
          <w:sz w:val="27"/>
          <w:szCs w:val="27"/>
          <w:lang w:eastAsia="ru-RU"/>
        </w:rPr>
        <w:t xml:space="preserve"> и уточненные назначения 201</w:t>
      </w:r>
      <w:r w:rsidR="009036FE">
        <w:rPr>
          <w:rFonts w:ascii="Times New Roman" w:eastAsia="Times New Roman" w:hAnsi="Times New Roman" w:cs="Times New Roman"/>
          <w:sz w:val="27"/>
          <w:szCs w:val="27"/>
          <w:lang w:eastAsia="ru-RU"/>
        </w:rPr>
        <w:t>7</w:t>
      </w:r>
      <w:r w:rsidRPr="009036FE">
        <w:rPr>
          <w:rFonts w:ascii="Times New Roman" w:eastAsia="Times New Roman" w:hAnsi="Times New Roman" w:cs="Times New Roman"/>
          <w:sz w:val="27"/>
          <w:szCs w:val="27"/>
          <w:lang w:eastAsia="ru-RU"/>
        </w:rPr>
        <w:t xml:space="preserve"> года составят </w:t>
      </w:r>
      <w:r w:rsidR="00A713A2" w:rsidRPr="009036FE">
        <w:rPr>
          <w:rFonts w:ascii="Times New Roman" w:eastAsia="Times New Roman" w:hAnsi="Times New Roman" w:cs="Times New Roman"/>
          <w:sz w:val="27"/>
          <w:szCs w:val="27"/>
          <w:lang w:eastAsia="ru-RU"/>
        </w:rPr>
        <w:t>5</w:t>
      </w:r>
      <w:r w:rsidR="00041D01" w:rsidRPr="009036FE">
        <w:rPr>
          <w:rFonts w:ascii="Times New Roman" w:eastAsia="Times New Roman" w:hAnsi="Times New Roman" w:cs="Times New Roman"/>
          <w:sz w:val="27"/>
          <w:szCs w:val="27"/>
          <w:lang w:eastAsia="ru-RU"/>
        </w:rPr>
        <w:t>0</w:t>
      </w:r>
      <w:r w:rsidR="00A713A2" w:rsidRPr="009036FE">
        <w:rPr>
          <w:rFonts w:ascii="Times New Roman" w:eastAsia="Times New Roman" w:hAnsi="Times New Roman" w:cs="Times New Roman"/>
          <w:sz w:val="27"/>
          <w:szCs w:val="27"/>
          <w:lang w:eastAsia="ru-RU"/>
        </w:rPr>
        <w:t>,</w:t>
      </w:r>
      <w:r w:rsidR="00041D01" w:rsidRPr="009036FE">
        <w:rPr>
          <w:rFonts w:ascii="Times New Roman" w:eastAsia="Times New Roman" w:hAnsi="Times New Roman" w:cs="Times New Roman"/>
          <w:sz w:val="27"/>
          <w:szCs w:val="27"/>
          <w:lang w:eastAsia="ru-RU"/>
        </w:rPr>
        <w:t>4%</w:t>
      </w:r>
      <w:r w:rsidR="009036FE">
        <w:rPr>
          <w:rFonts w:ascii="Times New Roman" w:eastAsia="Times New Roman" w:hAnsi="Times New Roman" w:cs="Times New Roman"/>
          <w:sz w:val="27"/>
          <w:szCs w:val="27"/>
          <w:lang w:eastAsia="ru-RU"/>
        </w:rPr>
        <w:t xml:space="preserve">. </w:t>
      </w:r>
    </w:p>
    <w:p w:rsidR="009036FE" w:rsidRDefault="00D10273" w:rsidP="00F023D1">
      <w:pPr>
        <w:spacing w:after="0" w:line="240" w:lineRule="auto"/>
        <w:ind w:firstLine="561"/>
        <w:jc w:val="both"/>
        <w:rPr>
          <w:rFonts w:ascii="Times New Roman" w:eastAsia="Times New Roman" w:hAnsi="Times New Roman" w:cs="Times New Roman"/>
          <w:sz w:val="27"/>
          <w:szCs w:val="27"/>
          <w:lang w:eastAsia="ru-RU"/>
        </w:rPr>
      </w:pPr>
      <w:r w:rsidRPr="009036FE">
        <w:rPr>
          <w:rFonts w:ascii="Times New Roman" w:eastAsia="Times New Roman" w:hAnsi="Times New Roman" w:cs="Times New Roman"/>
          <w:sz w:val="27"/>
          <w:szCs w:val="27"/>
          <w:lang w:eastAsia="ru-RU"/>
        </w:rPr>
        <w:t>В результате за период с 201</w:t>
      </w:r>
      <w:r>
        <w:rPr>
          <w:rFonts w:ascii="Times New Roman" w:eastAsia="Times New Roman" w:hAnsi="Times New Roman" w:cs="Times New Roman"/>
          <w:sz w:val="27"/>
          <w:szCs w:val="27"/>
          <w:lang w:eastAsia="ru-RU"/>
        </w:rPr>
        <w:t>6</w:t>
      </w:r>
      <w:r w:rsidRPr="009036FE">
        <w:rPr>
          <w:rFonts w:ascii="Times New Roman" w:eastAsia="Times New Roman" w:hAnsi="Times New Roman" w:cs="Times New Roman"/>
          <w:sz w:val="27"/>
          <w:szCs w:val="27"/>
          <w:lang w:eastAsia="ru-RU"/>
        </w:rPr>
        <w:t xml:space="preserve"> года по 201</w:t>
      </w:r>
      <w:r>
        <w:rPr>
          <w:rFonts w:ascii="Times New Roman" w:eastAsia="Times New Roman" w:hAnsi="Times New Roman" w:cs="Times New Roman"/>
          <w:sz w:val="27"/>
          <w:szCs w:val="27"/>
          <w:lang w:eastAsia="ru-RU"/>
        </w:rPr>
        <w:t>7</w:t>
      </w:r>
      <w:r w:rsidRPr="009036FE">
        <w:rPr>
          <w:rFonts w:ascii="Times New Roman" w:eastAsia="Times New Roman" w:hAnsi="Times New Roman" w:cs="Times New Roman"/>
          <w:sz w:val="27"/>
          <w:szCs w:val="27"/>
          <w:lang w:eastAsia="ru-RU"/>
        </w:rPr>
        <w:t xml:space="preserve"> год наблюдается тенденция </w:t>
      </w:r>
      <w:r>
        <w:rPr>
          <w:rFonts w:ascii="Times New Roman" w:eastAsia="Times New Roman" w:hAnsi="Times New Roman" w:cs="Times New Roman"/>
          <w:sz w:val="27"/>
          <w:szCs w:val="27"/>
          <w:lang w:eastAsia="ru-RU"/>
        </w:rPr>
        <w:t>значительного снижения</w:t>
      </w:r>
      <w:r w:rsidRPr="009036FE">
        <w:rPr>
          <w:rFonts w:ascii="Times New Roman" w:eastAsia="Times New Roman" w:hAnsi="Times New Roman" w:cs="Times New Roman"/>
          <w:sz w:val="27"/>
          <w:szCs w:val="27"/>
          <w:lang w:eastAsia="ru-RU"/>
        </w:rPr>
        <w:t xml:space="preserve"> объема собственных доходов сельского поселения </w:t>
      </w:r>
      <w:r>
        <w:rPr>
          <w:rFonts w:ascii="Times New Roman" w:eastAsia="Times New Roman" w:hAnsi="Times New Roman" w:cs="Times New Roman"/>
          <w:sz w:val="27"/>
          <w:szCs w:val="27"/>
          <w:lang w:eastAsia="ru-RU"/>
        </w:rPr>
        <w:t xml:space="preserve">по отношению к 2015 году, что связано с передачей полномочий по дорожному фонду </w:t>
      </w:r>
      <w:r w:rsidR="00F023D1">
        <w:rPr>
          <w:rFonts w:ascii="Times New Roman" w:eastAsia="Times New Roman" w:hAnsi="Times New Roman" w:cs="Times New Roman"/>
          <w:sz w:val="27"/>
          <w:szCs w:val="27"/>
          <w:lang w:eastAsia="ru-RU"/>
        </w:rPr>
        <w:t xml:space="preserve">(поступлений от акцизов на нефтепродукты) </w:t>
      </w:r>
      <w:r>
        <w:rPr>
          <w:rFonts w:ascii="Times New Roman" w:eastAsia="Times New Roman" w:hAnsi="Times New Roman" w:cs="Times New Roman"/>
          <w:sz w:val="27"/>
          <w:szCs w:val="27"/>
          <w:lang w:eastAsia="ru-RU"/>
        </w:rPr>
        <w:t>в вышестоящий бюджет</w:t>
      </w:r>
      <w:r w:rsidR="00F023D1">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p>
    <w:p w:rsidR="00460973" w:rsidRPr="009036FE" w:rsidRDefault="009036FE" w:rsidP="002F0971">
      <w:pPr>
        <w:spacing w:after="0" w:line="240" w:lineRule="auto"/>
        <w:ind w:firstLine="5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w:t>
      </w:r>
      <w:r w:rsidR="00041D01" w:rsidRPr="009036FE">
        <w:rPr>
          <w:rFonts w:ascii="Times New Roman" w:eastAsia="Times New Roman" w:hAnsi="Times New Roman" w:cs="Times New Roman"/>
          <w:sz w:val="27"/>
          <w:szCs w:val="27"/>
          <w:lang w:eastAsia="ru-RU"/>
        </w:rPr>
        <w:t xml:space="preserve"> </w:t>
      </w:r>
      <w:r w:rsidR="00F023D1">
        <w:rPr>
          <w:rFonts w:ascii="Times New Roman" w:eastAsia="Times New Roman" w:hAnsi="Times New Roman" w:cs="Times New Roman"/>
          <w:sz w:val="27"/>
          <w:szCs w:val="27"/>
          <w:lang w:eastAsia="ru-RU"/>
        </w:rPr>
        <w:t xml:space="preserve">проектном периоде </w:t>
      </w:r>
      <w:r w:rsidR="00E442F2" w:rsidRPr="009036FE">
        <w:rPr>
          <w:rFonts w:ascii="Times New Roman" w:eastAsia="Times New Roman" w:hAnsi="Times New Roman" w:cs="Times New Roman"/>
          <w:sz w:val="27"/>
          <w:szCs w:val="27"/>
          <w:lang w:eastAsia="ru-RU"/>
        </w:rPr>
        <w:t>201</w:t>
      </w:r>
      <w:r w:rsidR="00F023D1">
        <w:rPr>
          <w:rFonts w:ascii="Times New Roman" w:eastAsia="Times New Roman" w:hAnsi="Times New Roman" w:cs="Times New Roman"/>
          <w:sz w:val="27"/>
          <w:szCs w:val="27"/>
          <w:lang w:eastAsia="ru-RU"/>
        </w:rPr>
        <w:t>8</w:t>
      </w:r>
      <w:r w:rsidR="00B773B1" w:rsidRPr="009036FE">
        <w:rPr>
          <w:rFonts w:ascii="Times New Roman" w:eastAsia="Times New Roman" w:hAnsi="Times New Roman" w:cs="Times New Roman"/>
          <w:sz w:val="27"/>
          <w:szCs w:val="27"/>
          <w:lang w:eastAsia="ru-RU"/>
        </w:rPr>
        <w:t xml:space="preserve"> года </w:t>
      </w:r>
      <w:r w:rsidR="00F023D1">
        <w:rPr>
          <w:rFonts w:ascii="Times New Roman" w:eastAsia="Times New Roman" w:hAnsi="Times New Roman" w:cs="Times New Roman"/>
          <w:sz w:val="27"/>
          <w:szCs w:val="27"/>
          <w:lang w:eastAsia="ru-RU"/>
        </w:rPr>
        <w:t>поступления собственных доходов бюджета поселения составят 122,9</w:t>
      </w:r>
      <w:r w:rsidR="00E442F2" w:rsidRPr="009036FE">
        <w:rPr>
          <w:rFonts w:ascii="Times New Roman" w:eastAsia="Times New Roman" w:hAnsi="Times New Roman" w:cs="Times New Roman"/>
          <w:sz w:val="27"/>
          <w:szCs w:val="27"/>
          <w:lang w:eastAsia="ru-RU"/>
        </w:rPr>
        <w:t>%</w:t>
      </w:r>
      <w:r w:rsidR="00F023D1">
        <w:rPr>
          <w:rFonts w:ascii="Times New Roman" w:eastAsia="Times New Roman" w:hAnsi="Times New Roman" w:cs="Times New Roman"/>
          <w:sz w:val="27"/>
          <w:szCs w:val="27"/>
          <w:lang w:eastAsia="ru-RU"/>
        </w:rPr>
        <w:t xml:space="preserve"> и плановом периоде </w:t>
      </w:r>
      <w:r w:rsidR="00041D01" w:rsidRPr="009036FE">
        <w:rPr>
          <w:rFonts w:ascii="Times New Roman" w:eastAsia="Times New Roman" w:hAnsi="Times New Roman" w:cs="Times New Roman"/>
          <w:sz w:val="27"/>
          <w:szCs w:val="27"/>
          <w:lang w:eastAsia="ru-RU"/>
        </w:rPr>
        <w:t>2018</w:t>
      </w:r>
      <w:r w:rsidR="00F023D1">
        <w:rPr>
          <w:rFonts w:ascii="Times New Roman" w:eastAsia="Times New Roman" w:hAnsi="Times New Roman" w:cs="Times New Roman"/>
          <w:sz w:val="27"/>
          <w:szCs w:val="27"/>
          <w:lang w:eastAsia="ru-RU"/>
        </w:rPr>
        <w:t xml:space="preserve"> и 2019</w:t>
      </w:r>
      <w:r w:rsidR="00041D01" w:rsidRPr="009036FE">
        <w:rPr>
          <w:rFonts w:ascii="Times New Roman" w:eastAsia="Times New Roman" w:hAnsi="Times New Roman" w:cs="Times New Roman"/>
          <w:sz w:val="27"/>
          <w:szCs w:val="27"/>
          <w:lang w:eastAsia="ru-RU"/>
        </w:rPr>
        <w:t xml:space="preserve"> год</w:t>
      </w:r>
      <w:r w:rsidR="00F023D1">
        <w:rPr>
          <w:rFonts w:ascii="Times New Roman" w:eastAsia="Times New Roman" w:hAnsi="Times New Roman" w:cs="Times New Roman"/>
          <w:sz w:val="27"/>
          <w:szCs w:val="27"/>
          <w:lang w:eastAsia="ru-RU"/>
        </w:rPr>
        <w:t>ов 122,9% по отношению к ожидаемому исполнению 2017 года.</w:t>
      </w:r>
      <w:r w:rsidR="00041D01" w:rsidRPr="009036FE">
        <w:rPr>
          <w:rFonts w:ascii="Times New Roman" w:eastAsia="Times New Roman" w:hAnsi="Times New Roman" w:cs="Times New Roman"/>
          <w:sz w:val="27"/>
          <w:szCs w:val="27"/>
          <w:lang w:eastAsia="ru-RU"/>
        </w:rPr>
        <w:t xml:space="preserve"> </w:t>
      </w:r>
    </w:p>
    <w:p w:rsidR="007947AD" w:rsidRPr="005D560A" w:rsidRDefault="007947AD" w:rsidP="00B773B1">
      <w:pPr>
        <w:spacing w:after="0" w:line="240" w:lineRule="auto"/>
        <w:ind w:firstLine="561"/>
        <w:jc w:val="both"/>
        <w:rPr>
          <w:rFonts w:ascii="Times New Roman" w:eastAsia="Times New Roman" w:hAnsi="Times New Roman" w:cs="Times New Roman"/>
          <w:sz w:val="27"/>
          <w:szCs w:val="27"/>
          <w:highlight w:val="yellow"/>
          <w:lang w:eastAsia="ru-RU"/>
        </w:rPr>
      </w:pPr>
    </w:p>
    <w:p w:rsidR="00B773B1" w:rsidRPr="002F0971"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t xml:space="preserve">Расходы бюджета </w:t>
      </w:r>
      <w:proofErr w:type="spellStart"/>
      <w:r w:rsidRPr="002F0971">
        <w:rPr>
          <w:rFonts w:ascii="Times New Roman" w:eastAsia="Times New Roman" w:hAnsi="Times New Roman" w:cs="Times New Roman"/>
          <w:sz w:val="27"/>
          <w:szCs w:val="27"/>
          <w:lang w:eastAsia="ru-RU"/>
        </w:rPr>
        <w:t>Кардоникс</w:t>
      </w:r>
      <w:r w:rsidR="00B1745F" w:rsidRPr="002F0971">
        <w:rPr>
          <w:rFonts w:ascii="Times New Roman" w:eastAsia="Times New Roman" w:hAnsi="Times New Roman" w:cs="Times New Roman"/>
          <w:sz w:val="27"/>
          <w:szCs w:val="27"/>
          <w:lang w:eastAsia="ru-RU"/>
        </w:rPr>
        <w:t>кого</w:t>
      </w:r>
      <w:proofErr w:type="spellEnd"/>
      <w:r w:rsidR="00B1745F" w:rsidRPr="002F0971">
        <w:rPr>
          <w:rFonts w:ascii="Times New Roman" w:eastAsia="Times New Roman" w:hAnsi="Times New Roman" w:cs="Times New Roman"/>
          <w:sz w:val="27"/>
          <w:szCs w:val="27"/>
          <w:lang w:eastAsia="ru-RU"/>
        </w:rPr>
        <w:t xml:space="preserve"> сельского поселения до 2020</w:t>
      </w:r>
      <w:r w:rsidRPr="002F0971">
        <w:rPr>
          <w:rFonts w:ascii="Times New Roman" w:eastAsia="Times New Roman" w:hAnsi="Times New Roman" w:cs="Times New Roman"/>
          <w:sz w:val="27"/>
          <w:szCs w:val="27"/>
          <w:lang w:eastAsia="ru-RU"/>
        </w:rPr>
        <w:t xml:space="preserve"> года рассчитывались на основе «Основных направлений бюджетной полит</w:t>
      </w:r>
      <w:r w:rsidR="00B1745F" w:rsidRPr="002F0971">
        <w:rPr>
          <w:rFonts w:ascii="Times New Roman" w:eastAsia="Times New Roman" w:hAnsi="Times New Roman" w:cs="Times New Roman"/>
          <w:sz w:val="27"/>
          <w:szCs w:val="27"/>
          <w:lang w:eastAsia="ru-RU"/>
        </w:rPr>
        <w:t>ики Российской Федерации на 2018 год и плановый период 2019 и 2020</w:t>
      </w:r>
      <w:r w:rsidRPr="002F0971">
        <w:rPr>
          <w:rFonts w:ascii="Times New Roman" w:eastAsia="Times New Roman" w:hAnsi="Times New Roman" w:cs="Times New Roman"/>
          <w:sz w:val="27"/>
          <w:szCs w:val="27"/>
          <w:lang w:eastAsia="ru-RU"/>
        </w:rPr>
        <w:t xml:space="preserve"> годы».</w:t>
      </w:r>
    </w:p>
    <w:p w:rsidR="008756BE"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lastRenderedPageBreak/>
        <w:t>Расх</w:t>
      </w:r>
      <w:r w:rsidR="00192452" w:rsidRPr="002F0971">
        <w:rPr>
          <w:rFonts w:ascii="Times New Roman" w:eastAsia="Times New Roman" w:hAnsi="Times New Roman" w:cs="Times New Roman"/>
          <w:sz w:val="27"/>
          <w:szCs w:val="27"/>
          <w:lang w:eastAsia="ru-RU"/>
        </w:rPr>
        <w:t>оды сельского поселения  на 201</w:t>
      </w:r>
      <w:r w:rsidR="002F0971">
        <w:rPr>
          <w:rFonts w:ascii="Times New Roman" w:eastAsia="Times New Roman" w:hAnsi="Times New Roman" w:cs="Times New Roman"/>
          <w:sz w:val="27"/>
          <w:szCs w:val="27"/>
          <w:lang w:eastAsia="ru-RU"/>
        </w:rPr>
        <w:t>8</w:t>
      </w:r>
      <w:r w:rsidRPr="002F0971">
        <w:rPr>
          <w:rFonts w:ascii="Times New Roman" w:eastAsia="Times New Roman" w:hAnsi="Times New Roman" w:cs="Times New Roman"/>
          <w:sz w:val="27"/>
          <w:szCs w:val="27"/>
          <w:lang w:eastAsia="ru-RU"/>
        </w:rPr>
        <w:t xml:space="preserve"> год </w:t>
      </w:r>
      <w:r w:rsidR="00FC3422" w:rsidRPr="002F0971">
        <w:rPr>
          <w:rFonts w:ascii="Times New Roman" w:eastAsia="Times New Roman" w:hAnsi="Times New Roman" w:cs="Times New Roman"/>
          <w:sz w:val="27"/>
          <w:szCs w:val="27"/>
          <w:lang w:eastAsia="ru-RU"/>
        </w:rPr>
        <w:t xml:space="preserve">увеличились </w:t>
      </w:r>
      <w:r w:rsidRPr="002F0971">
        <w:rPr>
          <w:rFonts w:ascii="Times New Roman" w:eastAsia="Times New Roman" w:hAnsi="Times New Roman" w:cs="Times New Roman"/>
          <w:sz w:val="27"/>
          <w:szCs w:val="27"/>
          <w:lang w:eastAsia="ru-RU"/>
        </w:rPr>
        <w:t xml:space="preserve">на сумму </w:t>
      </w:r>
      <w:r w:rsidR="002F0971">
        <w:rPr>
          <w:rFonts w:ascii="Times New Roman" w:eastAsia="Times New Roman" w:hAnsi="Times New Roman" w:cs="Times New Roman"/>
          <w:sz w:val="27"/>
          <w:szCs w:val="27"/>
          <w:lang w:eastAsia="ru-RU"/>
        </w:rPr>
        <w:t>766,7</w:t>
      </w:r>
      <w:r w:rsidRPr="002F0971">
        <w:rPr>
          <w:rFonts w:ascii="Times New Roman" w:eastAsia="Times New Roman" w:hAnsi="Times New Roman" w:cs="Times New Roman"/>
          <w:sz w:val="27"/>
          <w:szCs w:val="27"/>
          <w:lang w:eastAsia="ru-RU"/>
        </w:rPr>
        <w:t xml:space="preserve"> тыс. руб. или на </w:t>
      </w:r>
      <w:r w:rsidR="002F0971">
        <w:rPr>
          <w:rFonts w:ascii="Times New Roman" w:eastAsia="Times New Roman" w:hAnsi="Times New Roman" w:cs="Times New Roman"/>
          <w:sz w:val="27"/>
          <w:szCs w:val="27"/>
          <w:lang w:eastAsia="ru-RU"/>
        </w:rPr>
        <w:t>7</w:t>
      </w:r>
      <w:r w:rsidR="00FC3422" w:rsidRPr="002F0971">
        <w:rPr>
          <w:rFonts w:ascii="Times New Roman" w:eastAsia="Times New Roman" w:hAnsi="Times New Roman" w:cs="Times New Roman"/>
          <w:sz w:val="27"/>
          <w:szCs w:val="27"/>
          <w:lang w:eastAsia="ru-RU"/>
        </w:rPr>
        <w:t>,</w:t>
      </w:r>
      <w:r w:rsidR="002F0971">
        <w:rPr>
          <w:rFonts w:ascii="Times New Roman" w:eastAsia="Times New Roman" w:hAnsi="Times New Roman" w:cs="Times New Roman"/>
          <w:sz w:val="27"/>
          <w:szCs w:val="27"/>
          <w:lang w:eastAsia="ru-RU"/>
        </w:rPr>
        <w:t>6</w:t>
      </w:r>
      <w:r w:rsidR="00FC3422" w:rsidRPr="002F0971">
        <w:rPr>
          <w:rFonts w:ascii="Times New Roman" w:eastAsia="Times New Roman" w:hAnsi="Times New Roman" w:cs="Times New Roman"/>
          <w:sz w:val="27"/>
          <w:szCs w:val="27"/>
          <w:lang w:eastAsia="ru-RU"/>
        </w:rPr>
        <w:t>5</w:t>
      </w:r>
      <w:r w:rsidRPr="002F0971">
        <w:rPr>
          <w:rFonts w:ascii="Times New Roman" w:eastAsia="Times New Roman" w:hAnsi="Times New Roman" w:cs="Times New Roman"/>
          <w:sz w:val="27"/>
          <w:szCs w:val="27"/>
          <w:lang w:eastAsia="ru-RU"/>
        </w:rPr>
        <w:t>% от у</w:t>
      </w:r>
      <w:r w:rsidR="009D1AF9" w:rsidRPr="002F0971">
        <w:rPr>
          <w:rFonts w:ascii="Times New Roman" w:eastAsia="Times New Roman" w:hAnsi="Times New Roman" w:cs="Times New Roman"/>
          <w:sz w:val="27"/>
          <w:szCs w:val="27"/>
          <w:lang w:eastAsia="ru-RU"/>
        </w:rPr>
        <w:t>ровня первоначального плана 201</w:t>
      </w:r>
      <w:r w:rsidR="002F0971">
        <w:rPr>
          <w:rFonts w:ascii="Times New Roman" w:eastAsia="Times New Roman" w:hAnsi="Times New Roman" w:cs="Times New Roman"/>
          <w:sz w:val="27"/>
          <w:szCs w:val="27"/>
          <w:lang w:eastAsia="ru-RU"/>
        </w:rPr>
        <w:t>7</w:t>
      </w:r>
      <w:r w:rsidRPr="002F0971">
        <w:rPr>
          <w:rFonts w:ascii="Times New Roman" w:eastAsia="Times New Roman" w:hAnsi="Times New Roman" w:cs="Times New Roman"/>
          <w:sz w:val="27"/>
          <w:szCs w:val="27"/>
          <w:lang w:eastAsia="ru-RU"/>
        </w:rPr>
        <w:t xml:space="preserve"> года (</w:t>
      </w:r>
      <w:r w:rsidR="00E26D19" w:rsidRPr="002F0971">
        <w:rPr>
          <w:rFonts w:ascii="Times New Roman" w:eastAsia="Times New Roman" w:hAnsi="Times New Roman" w:cs="Times New Roman"/>
          <w:sz w:val="27"/>
          <w:szCs w:val="27"/>
          <w:lang w:eastAsia="ru-RU"/>
        </w:rPr>
        <w:t>1</w:t>
      </w:r>
      <w:r w:rsidR="002F0971">
        <w:rPr>
          <w:rFonts w:ascii="Times New Roman" w:eastAsia="Times New Roman" w:hAnsi="Times New Roman" w:cs="Times New Roman"/>
          <w:sz w:val="27"/>
          <w:szCs w:val="27"/>
          <w:lang w:eastAsia="ru-RU"/>
        </w:rPr>
        <w:t>0125,9 тыс. руб.) и составили 10892,6</w:t>
      </w:r>
      <w:r w:rsidRPr="002F0971">
        <w:rPr>
          <w:rFonts w:ascii="Times New Roman" w:eastAsia="Times New Roman" w:hAnsi="Times New Roman" w:cs="Times New Roman"/>
          <w:sz w:val="27"/>
          <w:szCs w:val="27"/>
          <w:lang w:eastAsia="ru-RU"/>
        </w:rPr>
        <w:t xml:space="preserve"> тыс. руб. </w:t>
      </w:r>
    </w:p>
    <w:p w:rsidR="00B773B1" w:rsidRPr="00B773B1"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t>П</w:t>
      </w:r>
      <w:r w:rsidR="009D1AF9" w:rsidRPr="002F0971">
        <w:rPr>
          <w:rFonts w:ascii="Times New Roman" w:eastAsia="Times New Roman" w:hAnsi="Times New Roman" w:cs="Times New Roman"/>
          <w:sz w:val="27"/>
          <w:szCs w:val="27"/>
          <w:lang w:eastAsia="ru-RU"/>
        </w:rPr>
        <w:t>ри планировании расходов на 201</w:t>
      </w:r>
      <w:r w:rsidR="002F0971">
        <w:rPr>
          <w:rFonts w:ascii="Times New Roman" w:eastAsia="Times New Roman" w:hAnsi="Times New Roman" w:cs="Times New Roman"/>
          <w:sz w:val="27"/>
          <w:szCs w:val="27"/>
          <w:lang w:eastAsia="ru-RU"/>
        </w:rPr>
        <w:t xml:space="preserve">9 и </w:t>
      </w:r>
      <w:r w:rsidR="009D1AF9" w:rsidRPr="002F0971">
        <w:rPr>
          <w:rFonts w:ascii="Times New Roman" w:eastAsia="Times New Roman" w:hAnsi="Times New Roman" w:cs="Times New Roman"/>
          <w:sz w:val="27"/>
          <w:szCs w:val="27"/>
          <w:lang w:eastAsia="ru-RU"/>
        </w:rPr>
        <w:t>20</w:t>
      </w:r>
      <w:r w:rsidR="002F0971">
        <w:rPr>
          <w:rFonts w:ascii="Times New Roman" w:eastAsia="Times New Roman" w:hAnsi="Times New Roman" w:cs="Times New Roman"/>
          <w:sz w:val="27"/>
          <w:szCs w:val="27"/>
          <w:lang w:eastAsia="ru-RU"/>
        </w:rPr>
        <w:t>20</w:t>
      </w:r>
      <w:r w:rsidRPr="002F0971">
        <w:rPr>
          <w:rFonts w:ascii="Times New Roman" w:eastAsia="Times New Roman" w:hAnsi="Times New Roman" w:cs="Times New Roman"/>
          <w:sz w:val="27"/>
          <w:szCs w:val="27"/>
          <w:lang w:eastAsia="ru-RU"/>
        </w:rPr>
        <w:t xml:space="preserve"> годы </w:t>
      </w:r>
      <w:r w:rsidR="002F0971">
        <w:rPr>
          <w:rFonts w:ascii="Times New Roman" w:eastAsia="Times New Roman" w:hAnsi="Times New Roman" w:cs="Times New Roman"/>
          <w:sz w:val="27"/>
          <w:szCs w:val="27"/>
          <w:lang w:eastAsia="ru-RU"/>
        </w:rPr>
        <w:t xml:space="preserve">прирост составит </w:t>
      </w:r>
      <w:r w:rsidR="00E91EBD">
        <w:rPr>
          <w:rFonts w:ascii="Times New Roman" w:eastAsia="Times New Roman" w:hAnsi="Times New Roman" w:cs="Times New Roman"/>
          <w:sz w:val="27"/>
          <w:szCs w:val="27"/>
          <w:lang w:eastAsia="ru-RU"/>
        </w:rPr>
        <w:t>1,5 тыс. руб. и 6,6 тыс. руб. соответственно к уровню 2018 года.</w:t>
      </w:r>
    </w:p>
    <w:p w:rsidR="00B773B1" w:rsidRPr="008756BE" w:rsidRDefault="00B773B1" w:rsidP="00B773B1">
      <w:pPr>
        <w:spacing w:after="0" w:line="240" w:lineRule="auto"/>
        <w:ind w:firstLine="540"/>
        <w:jc w:val="both"/>
        <w:rPr>
          <w:rFonts w:ascii="Times New Roman" w:eastAsia="Times New Roman" w:hAnsi="Times New Roman" w:cs="Times New Roman"/>
          <w:sz w:val="32"/>
          <w:szCs w:val="32"/>
          <w:lang w:eastAsia="ru-RU"/>
        </w:rPr>
      </w:pP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Предварительные итоги  исполнения бюджета </w:t>
      </w: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w:t>
      </w:r>
    </w:p>
    <w:p w:rsidR="00B773B1" w:rsidRPr="00B773B1" w:rsidRDefault="00116511" w:rsidP="00B773B1">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поселения за январь - </w:t>
      </w:r>
      <w:r w:rsidR="008756BE">
        <w:rPr>
          <w:rFonts w:ascii="Times New Roman" w:eastAsia="Times New Roman" w:hAnsi="Times New Roman" w:cs="Times New Roman"/>
          <w:b/>
          <w:sz w:val="27"/>
          <w:szCs w:val="27"/>
          <w:lang w:eastAsia="ru-RU"/>
        </w:rPr>
        <w:t>сентябрь</w:t>
      </w:r>
      <w:r w:rsidR="005D560A">
        <w:rPr>
          <w:rFonts w:ascii="Times New Roman" w:eastAsia="Times New Roman" w:hAnsi="Times New Roman" w:cs="Times New Roman"/>
          <w:b/>
          <w:sz w:val="27"/>
          <w:szCs w:val="27"/>
          <w:lang w:eastAsia="ru-RU"/>
        </w:rPr>
        <w:t xml:space="preserve"> 2017</w:t>
      </w:r>
      <w:r>
        <w:rPr>
          <w:rFonts w:ascii="Times New Roman" w:eastAsia="Times New Roman" w:hAnsi="Times New Roman" w:cs="Times New Roman"/>
          <w:b/>
          <w:sz w:val="27"/>
          <w:szCs w:val="27"/>
          <w:lang w:eastAsia="ru-RU"/>
        </w:rPr>
        <w:t xml:space="preserve"> года и ожидаемые итоги за </w:t>
      </w:r>
      <w:r w:rsidR="001F33F5">
        <w:rPr>
          <w:rFonts w:ascii="Times New Roman" w:eastAsia="Times New Roman" w:hAnsi="Times New Roman" w:cs="Times New Roman"/>
          <w:b/>
          <w:sz w:val="27"/>
          <w:szCs w:val="27"/>
          <w:lang w:eastAsia="ru-RU"/>
        </w:rPr>
        <w:t>2017</w:t>
      </w:r>
      <w:r w:rsidR="00B773B1" w:rsidRPr="00B773B1">
        <w:rPr>
          <w:rFonts w:ascii="Times New Roman" w:eastAsia="Times New Roman" w:hAnsi="Times New Roman" w:cs="Times New Roman"/>
          <w:b/>
          <w:sz w:val="27"/>
          <w:szCs w:val="27"/>
          <w:lang w:eastAsia="ru-RU"/>
        </w:rPr>
        <w:t xml:space="preserve"> год</w:t>
      </w:r>
    </w:p>
    <w:p w:rsidR="00B773B1" w:rsidRPr="00B773B1" w:rsidRDefault="00B773B1" w:rsidP="00B773B1">
      <w:pPr>
        <w:spacing w:after="0" w:line="240" w:lineRule="auto"/>
        <w:jc w:val="center"/>
        <w:rPr>
          <w:rFonts w:ascii="Times New Roman" w:eastAsia="Times New Roman" w:hAnsi="Times New Roman" w:cs="Times New Roman"/>
          <w:b/>
          <w:sz w:val="16"/>
          <w:szCs w:val="16"/>
          <w:lang w:eastAsia="ru-RU"/>
        </w:rPr>
      </w:pPr>
    </w:p>
    <w:p w:rsidR="00781061" w:rsidRPr="00781061" w:rsidRDefault="00B773B1" w:rsidP="00781061">
      <w:pPr>
        <w:spacing w:after="0" w:line="240" w:lineRule="auto"/>
        <w:contextualSpacing/>
        <w:jc w:val="both"/>
        <w:rPr>
          <w:rFonts w:ascii="Times New Roman" w:hAnsi="Times New Roman" w:cs="Times New Roman"/>
          <w:sz w:val="27"/>
          <w:szCs w:val="27"/>
        </w:rPr>
      </w:pPr>
      <w:r w:rsidRPr="00B773B1">
        <w:rPr>
          <w:rFonts w:ascii="Times New Roman" w:eastAsia="Times New Roman" w:hAnsi="Times New Roman" w:cs="Times New Roman"/>
          <w:b/>
          <w:sz w:val="27"/>
          <w:szCs w:val="27"/>
          <w:lang w:eastAsia="ru-RU"/>
        </w:rPr>
        <w:tab/>
      </w:r>
      <w:r w:rsidR="005D560A">
        <w:rPr>
          <w:rFonts w:ascii="Times New Roman" w:eastAsia="Times New Roman" w:hAnsi="Times New Roman" w:cs="Times New Roman"/>
          <w:sz w:val="27"/>
          <w:szCs w:val="27"/>
          <w:lang w:eastAsia="ru-RU"/>
        </w:rPr>
        <w:t xml:space="preserve">Предварительные итоги исполнения бюджета </w:t>
      </w:r>
      <w:proofErr w:type="spellStart"/>
      <w:r w:rsidR="005D560A">
        <w:rPr>
          <w:rFonts w:ascii="Times New Roman" w:eastAsia="Times New Roman" w:hAnsi="Times New Roman" w:cs="Times New Roman"/>
          <w:sz w:val="27"/>
          <w:szCs w:val="27"/>
          <w:lang w:eastAsia="ru-RU"/>
        </w:rPr>
        <w:t>Кардоникского</w:t>
      </w:r>
      <w:proofErr w:type="spellEnd"/>
      <w:r w:rsidR="005D560A">
        <w:rPr>
          <w:rFonts w:ascii="Times New Roman" w:eastAsia="Times New Roman" w:hAnsi="Times New Roman" w:cs="Times New Roman"/>
          <w:sz w:val="27"/>
          <w:szCs w:val="27"/>
          <w:lang w:eastAsia="ru-RU"/>
        </w:rPr>
        <w:t xml:space="preserve"> сельского поселения следующие:</w:t>
      </w:r>
      <w:r w:rsidRPr="00781061">
        <w:rPr>
          <w:rFonts w:ascii="Times New Roman" w:eastAsia="Times New Roman" w:hAnsi="Times New Roman" w:cs="Times New Roman"/>
          <w:sz w:val="27"/>
          <w:szCs w:val="27"/>
          <w:lang w:eastAsia="ru-RU"/>
        </w:rPr>
        <w:t xml:space="preserve"> пр</w:t>
      </w:r>
      <w:r w:rsidR="005D560A">
        <w:rPr>
          <w:rFonts w:ascii="Times New Roman" w:eastAsia="Times New Roman" w:hAnsi="Times New Roman" w:cs="Times New Roman"/>
          <w:sz w:val="27"/>
          <w:szCs w:val="27"/>
          <w:lang w:eastAsia="ru-RU"/>
        </w:rPr>
        <w:t>огнозируемый общий объем на 2017</w:t>
      </w:r>
      <w:r w:rsidR="006C3FF3" w:rsidRPr="00781061">
        <w:rPr>
          <w:rFonts w:ascii="Times New Roman" w:eastAsia="Times New Roman" w:hAnsi="Times New Roman" w:cs="Times New Roman"/>
          <w:sz w:val="27"/>
          <w:szCs w:val="27"/>
          <w:lang w:eastAsia="ru-RU"/>
        </w:rPr>
        <w:t xml:space="preserve"> год по доходам составит </w:t>
      </w:r>
      <w:r w:rsidR="005D560A">
        <w:rPr>
          <w:rFonts w:ascii="Times New Roman" w:eastAsia="Times New Roman" w:hAnsi="Times New Roman" w:cs="Times New Roman"/>
          <w:sz w:val="27"/>
          <w:szCs w:val="27"/>
          <w:lang w:eastAsia="ru-RU"/>
        </w:rPr>
        <w:t>11857,9</w:t>
      </w:r>
      <w:r w:rsidRPr="00781061">
        <w:rPr>
          <w:rFonts w:ascii="Times New Roman" w:eastAsia="Times New Roman" w:hAnsi="Times New Roman" w:cs="Times New Roman"/>
          <w:sz w:val="27"/>
          <w:szCs w:val="27"/>
          <w:lang w:eastAsia="ru-RU"/>
        </w:rPr>
        <w:t xml:space="preserve"> т</w:t>
      </w:r>
      <w:r w:rsidR="006C3FF3" w:rsidRPr="00781061">
        <w:rPr>
          <w:rFonts w:ascii="Times New Roman" w:eastAsia="Times New Roman" w:hAnsi="Times New Roman" w:cs="Times New Roman"/>
          <w:sz w:val="27"/>
          <w:szCs w:val="27"/>
          <w:lang w:eastAsia="ru-RU"/>
        </w:rPr>
        <w:t>ыс. руб. и по расходам</w:t>
      </w:r>
      <w:r w:rsidR="008756BE">
        <w:rPr>
          <w:rFonts w:ascii="Times New Roman" w:eastAsia="Times New Roman" w:hAnsi="Times New Roman" w:cs="Times New Roman"/>
          <w:sz w:val="27"/>
          <w:szCs w:val="27"/>
          <w:lang w:eastAsia="ru-RU"/>
        </w:rPr>
        <w:t>-</w:t>
      </w:r>
      <w:r w:rsidR="006C3FF3" w:rsidRPr="00781061">
        <w:rPr>
          <w:rFonts w:ascii="Times New Roman" w:eastAsia="Times New Roman" w:hAnsi="Times New Roman" w:cs="Times New Roman"/>
          <w:sz w:val="27"/>
          <w:szCs w:val="27"/>
          <w:lang w:eastAsia="ru-RU"/>
        </w:rPr>
        <w:t xml:space="preserve"> </w:t>
      </w:r>
      <w:r w:rsidR="00FC3422" w:rsidRPr="00781061">
        <w:rPr>
          <w:rFonts w:ascii="Times New Roman" w:eastAsia="Times New Roman" w:hAnsi="Times New Roman" w:cs="Times New Roman"/>
          <w:sz w:val="27"/>
          <w:szCs w:val="27"/>
          <w:lang w:eastAsia="ru-RU"/>
        </w:rPr>
        <w:t xml:space="preserve"> </w:t>
      </w:r>
      <w:r w:rsidR="005D560A">
        <w:rPr>
          <w:rFonts w:ascii="Times New Roman" w:eastAsia="Times New Roman" w:hAnsi="Times New Roman" w:cs="Times New Roman"/>
          <w:sz w:val="27"/>
          <w:szCs w:val="27"/>
          <w:lang w:eastAsia="ru-RU"/>
        </w:rPr>
        <w:t>12332,4</w:t>
      </w:r>
      <w:r w:rsidR="008756BE">
        <w:rPr>
          <w:rFonts w:ascii="Times New Roman" w:eastAsia="Times New Roman" w:hAnsi="Times New Roman" w:cs="Times New Roman"/>
          <w:sz w:val="27"/>
          <w:szCs w:val="27"/>
          <w:lang w:eastAsia="ru-RU"/>
        </w:rPr>
        <w:t xml:space="preserve"> </w:t>
      </w:r>
      <w:r w:rsidR="00FC3422" w:rsidRPr="00781061">
        <w:rPr>
          <w:rFonts w:ascii="Times New Roman" w:eastAsia="Times New Roman" w:hAnsi="Times New Roman" w:cs="Times New Roman"/>
          <w:sz w:val="27"/>
          <w:szCs w:val="27"/>
          <w:lang w:eastAsia="ru-RU"/>
        </w:rPr>
        <w:t>тыс. руб.</w:t>
      </w:r>
      <w:r w:rsidRPr="00781061">
        <w:rPr>
          <w:rFonts w:ascii="Times New Roman" w:eastAsia="Times New Roman" w:hAnsi="Times New Roman" w:cs="Times New Roman"/>
          <w:sz w:val="27"/>
          <w:szCs w:val="27"/>
          <w:lang w:eastAsia="ru-RU"/>
        </w:rPr>
        <w:t xml:space="preserve"> </w:t>
      </w:r>
      <w:r w:rsidRPr="00781061">
        <w:rPr>
          <w:rFonts w:ascii="Times New Roman" w:eastAsia="Times New Roman" w:hAnsi="Times New Roman" w:cs="Times New Roman"/>
          <w:sz w:val="27"/>
          <w:szCs w:val="27"/>
          <w:lang w:eastAsia="ru-RU"/>
        </w:rPr>
        <w:tab/>
      </w:r>
      <w:r w:rsidR="00781061" w:rsidRPr="00781061">
        <w:rPr>
          <w:rFonts w:ascii="Times New Roman" w:hAnsi="Times New Roman" w:cs="Times New Roman"/>
          <w:sz w:val="27"/>
          <w:szCs w:val="27"/>
        </w:rPr>
        <w:t>Образовавшийся дефицит</w:t>
      </w:r>
      <w:r w:rsidR="005D560A">
        <w:rPr>
          <w:rFonts w:ascii="Times New Roman" w:hAnsi="Times New Roman" w:cs="Times New Roman"/>
          <w:sz w:val="27"/>
          <w:szCs w:val="27"/>
        </w:rPr>
        <w:t xml:space="preserve"> в размере 474,5</w:t>
      </w:r>
      <w:r w:rsidR="00781061" w:rsidRPr="00781061">
        <w:rPr>
          <w:rFonts w:ascii="Times New Roman" w:hAnsi="Times New Roman" w:cs="Times New Roman"/>
          <w:sz w:val="27"/>
          <w:szCs w:val="27"/>
        </w:rPr>
        <w:t xml:space="preserve"> тыс. рублей, будет покрыт за счет неиспользованно</w:t>
      </w:r>
      <w:r w:rsidR="005D560A">
        <w:rPr>
          <w:rFonts w:ascii="Times New Roman" w:hAnsi="Times New Roman" w:cs="Times New Roman"/>
          <w:sz w:val="27"/>
          <w:szCs w:val="27"/>
        </w:rPr>
        <w:t>го остатка средств на 01.01.2017</w:t>
      </w:r>
      <w:r w:rsidR="00781061" w:rsidRPr="00781061">
        <w:rPr>
          <w:rFonts w:ascii="Times New Roman" w:hAnsi="Times New Roman" w:cs="Times New Roman"/>
          <w:sz w:val="27"/>
          <w:szCs w:val="27"/>
        </w:rPr>
        <w:t xml:space="preserve"> года в сумме </w:t>
      </w:r>
      <w:r w:rsidR="006A36EF">
        <w:rPr>
          <w:rFonts w:ascii="Times New Roman" w:hAnsi="Times New Roman" w:cs="Times New Roman"/>
          <w:sz w:val="27"/>
          <w:szCs w:val="27"/>
        </w:rPr>
        <w:t>654,5</w:t>
      </w:r>
      <w:r w:rsidR="00781061" w:rsidRPr="00781061">
        <w:rPr>
          <w:rFonts w:ascii="Times New Roman" w:hAnsi="Times New Roman" w:cs="Times New Roman"/>
          <w:sz w:val="27"/>
          <w:szCs w:val="27"/>
        </w:rPr>
        <w:t xml:space="preserve"> тыс. рублей собственных доходов.</w:t>
      </w:r>
    </w:p>
    <w:p w:rsidR="00FC3422" w:rsidRDefault="002D3601" w:rsidP="00781061">
      <w:pPr>
        <w:spacing w:after="0" w:line="240" w:lineRule="auto"/>
        <w:ind w:firstLine="576"/>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 2017</w:t>
      </w:r>
      <w:r w:rsidR="00B773B1" w:rsidRPr="00B773B1">
        <w:rPr>
          <w:rFonts w:ascii="Times New Roman" w:eastAsia="Times New Roman" w:hAnsi="Times New Roman" w:cs="Times New Roman"/>
          <w:sz w:val="27"/>
          <w:szCs w:val="27"/>
          <w:lang w:eastAsia="ru-RU"/>
        </w:rPr>
        <w:t xml:space="preserve"> год объем соб</w:t>
      </w:r>
      <w:r>
        <w:rPr>
          <w:rFonts w:ascii="Times New Roman" w:eastAsia="Times New Roman" w:hAnsi="Times New Roman" w:cs="Times New Roman"/>
          <w:sz w:val="27"/>
          <w:szCs w:val="27"/>
          <w:lang w:eastAsia="ru-RU"/>
        </w:rPr>
        <w:t>ственных доходов составил 3036,7</w:t>
      </w:r>
      <w:r w:rsidR="00B773B1" w:rsidRPr="00B773B1">
        <w:rPr>
          <w:rFonts w:ascii="Times New Roman" w:eastAsia="Times New Roman" w:hAnsi="Times New Roman" w:cs="Times New Roman"/>
          <w:sz w:val="27"/>
          <w:szCs w:val="27"/>
          <w:lang w:eastAsia="ru-RU"/>
        </w:rPr>
        <w:t xml:space="preserve"> тыс. руб., в том числе налог </w:t>
      </w:r>
      <w:r>
        <w:rPr>
          <w:rFonts w:ascii="Times New Roman" w:eastAsia="Times New Roman" w:hAnsi="Times New Roman" w:cs="Times New Roman"/>
          <w:sz w:val="27"/>
          <w:szCs w:val="27"/>
          <w:lang w:eastAsia="ru-RU"/>
        </w:rPr>
        <w:t>на доходы физических лиц– 1170,8</w:t>
      </w:r>
      <w:r w:rsidR="00B773B1" w:rsidRPr="00B773B1">
        <w:rPr>
          <w:rFonts w:ascii="Times New Roman" w:eastAsia="Times New Roman" w:hAnsi="Times New Roman" w:cs="Times New Roman"/>
          <w:sz w:val="27"/>
          <w:szCs w:val="27"/>
          <w:lang w:eastAsia="ru-RU"/>
        </w:rPr>
        <w:t xml:space="preserve"> тыс. ру</w:t>
      </w:r>
      <w:r>
        <w:rPr>
          <w:rFonts w:ascii="Times New Roman" w:eastAsia="Times New Roman" w:hAnsi="Times New Roman" w:cs="Times New Roman"/>
          <w:sz w:val="27"/>
          <w:szCs w:val="27"/>
          <w:lang w:eastAsia="ru-RU"/>
        </w:rPr>
        <w:t>б., налоги на имущество – 1</w:t>
      </w:r>
      <w:r w:rsidR="008756BE">
        <w:rPr>
          <w:rFonts w:ascii="Times New Roman" w:eastAsia="Times New Roman" w:hAnsi="Times New Roman" w:cs="Times New Roman"/>
          <w:sz w:val="27"/>
          <w:szCs w:val="27"/>
          <w:lang w:eastAsia="ru-RU"/>
        </w:rPr>
        <w:t>164,0</w:t>
      </w:r>
      <w:r>
        <w:rPr>
          <w:rFonts w:ascii="Times New Roman" w:eastAsia="Times New Roman" w:hAnsi="Times New Roman" w:cs="Times New Roman"/>
          <w:sz w:val="27"/>
          <w:szCs w:val="27"/>
          <w:lang w:eastAsia="ru-RU"/>
        </w:rPr>
        <w:t xml:space="preserve"> </w:t>
      </w:r>
      <w:r w:rsidR="006C3FF3">
        <w:rPr>
          <w:rFonts w:ascii="Times New Roman" w:eastAsia="Times New Roman" w:hAnsi="Times New Roman" w:cs="Times New Roman"/>
          <w:sz w:val="27"/>
          <w:szCs w:val="27"/>
          <w:lang w:eastAsia="ru-RU"/>
        </w:rPr>
        <w:t xml:space="preserve"> тыс. руб</w:t>
      </w:r>
      <w:r w:rsidR="00FC3422">
        <w:rPr>
          <w:rFonts w:ascii="Times New Roman" w:eastAsia="Times New Roman" w:hAnsi="Times New Roman" w:cs="Times New Roman"/>
          <w:sz w:val="27"/>
          <w:szCs w:val="27"/>
          <w:lang w:eastAsia="ru-RU"/>
        </w:rPr>
        <w:t>.</w:t>
      </w:r>
      <w:r w:rsidR="00B773B1" w:rsidRPr="00B773B1">
        <w:rPr>
          <w:rFonts w:ascii="Times New Roman" w:eastAsia="Times New Roman" w:hAnsi="Times New Roman" w:cs="Times New Roman"/>
          <w:sz w:val="27"/>
          <w:szCs w:val="27"/>
          <w:lang w:eastAsia="ru-RU"/>
        </w:rPr>
        <w:t>, доходы от</w:t>
      </w:r>
      <w:r w:rsidR="006C3FF3">
        <w:rPr>
          <w:rFonts w:ascii="Times New Roman" w:eastAsia="Times New Roman" w:hAnsi="Times New Roman" w:cs="Times New Roman"/>
          <w:sz w:val="27"/>
          <w:szCs w:val="27"/>
          <w:lang w:eastAsia="ru-RU"/>
        </w:rPr>
        <w:t xml:space="preserve"> использования имущества – 144,9</w:t>
      </w:r>
      <w:r w:rsidR="00B773B1" w:rsidRPr="00B773B1">
        <w:rPr>
          <w:rFonts w:ascii="Times New Roman" w:eastAsia="Times New Roman" w:hAnsi="Times New Roman" w:cs="Times New Roman"/>
          <w:sz w:val="27"/>
          <w:szCs w:val="27"/>
          <w:lang w:eastAsia="ru-RU"/>
        </w:rPr>
        <w:t xml:space="preserve"> тыс. руб.  и доля остальных налоговых и неналоговых поступлений –  </w:t>
      </w:r>
      <w:r w:rsidR="008756BE">
        <w:rPr>
          <w:rFonts w:ascii="Times New Roman" w:eastAsia="Times New Roman" w:hAnsi="Times New Roman" w:cs="Times New Roman"/>
          <w:sz w:val="27"/>
          <w:szCs w:val="27"/>
          <w:lang w:eastAsia="ru-RU"/>
        </w:rPr>
        <w:t>500,0</w:t>
      </w:r>
      <w:r w:rsidR="002E6AB3">
        <w:rPr>
          <w:rFonts w:ascii="Times New Roman" w:eastAsia="Times New Roman" w:hAnsi="Times New Roman" w:cs="Times New Roman"/>
          <w:sz w:val="27"/>
          <w:szCs w:val="27"/>
          <w:lang w:eastAsia="ru-RU"/>
        </w:rPr>
        <w:t xml:space="preserve"> тыс. руб. или </w:t>
      </w:r>
      <w:r w:rsidR="001F33F5">
        <w:rPr>
          <w:rFonts w:ascii="Times New Roman" w:eastAsia="Times New Roman" w:hAnsi="Times New Roman" w:cs="Times New Roman"/>
          <w:sz w:val="27"/>
          <w:szCs w:val="27"/>
          <w:lang w:eastAsia="ru-RU"/>
        </w:rPr>
        <w:t>1</w:t>
      </w:r>
      <w:r w:rsidR="008756BE">
        <w:rPr>
          <w:rFonts w:ascii="Times New Roman" w:eastAsia="Times New Roman" w:hAnsi="Times New Roman" w:cs="Times New Roman"/>
          <w:sz w:val="27"/>
          <w:szCs w:val="27"/>
          <w:lang w:eastAsia="ru-RU"/>
        </w:rPr>
        <w:t>6</w:t>
      </w:r>
      <w:r w:rsidR="001F33F5">
        <w:rPr>
          <w:rFonts w:ascii="Times New Roman" w:eastAsia="Times New Roman" w:hAnsi="Times New Roman" w:cs="Times New Roman"/>
          <w:sz w:val="27"/>
          <w:szCs w:val="27"/>
          <w:lang w:eastAsia="ru-RU"/>
        </w:rPr>
        <w:t>,</w:t>
      </w:r>
      <w:r w:rsidR="008756BE">
        <w:rPr>
          <w:rFonts w:ascii="Times New Roman" w:eastAsia="Times New Roman" w:hAnsi="Times New Roman" w:cs="Times New Roman"/>
          <w:sz w:val="27"/>
          <w:szCs w:val="27"/>
          <w:lang w:eastAsia="ru-RU"/>
        </w:rPr>
        <w:t>5</w:t>
      </w:r>
      <w:r w:rsidR="00B773B1" w:rsidRPr="00FC3422">
        <w:rPr>
          <w:rFonts w:ascii="Times New Roman" w:eastAsia="Times New Roman" w:hAnsi="Times New Roman" w:cs="Times New Roman"/>
          <w:sz w:val="27"/>
          <w:szCs w:val="27"/>
          <w:lang w:eastAsia="ru-RU"/>
        </w:rPr>
        <w:t>%.</w:t>
      </w:r>
      <w:r w:rsidR="00B773B1"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 учетом </w:t>
      </w:r>
      <w:r w:rsidR="006C3FF3">
        <w:rPr>
          <w:rFonts w:ascii="Times New Roman" w:eastAsia="Times New Roman" w:hAnsi="Times New Roman" w:cs="Times New Roman"/>
          <w:sz w:val="27"/>
          <w:szCs w:val="27"/>
          <w:lang w:eastAsia="ru-RU"/>
        </w:rPr>
        <w:t xml:space="preserve">безвозмездных поступлений </w:t>
      </w:r>
      <w:r w:rsidR="00FC3422">
        <w:rPr>
          <w:rFonts w:ascii="Times New Roman" w:eastAsia="Times New Roman" w:hAnsi="Times New Roman" w:cs="Times New Roman"/>
          <w:sz w:val="27"/>
          <w:szCs w:val="27"/>
          <w:lang w:eastAsia="ru-RU"/>
        </w:rPr>
        <w:t xml:space="preserve">в объеме </w:t>
      </w:r>
      <w:r w:rsidR="001F33F5">
        <w:rPr>
          <w:rFonts w:ascii="Times New Roman" w:eastAsia="Times New Roman" w:hAnsi="Times New Roman" w:cs="Times New Roman"/>
          <w:sz w:val="27"/>
          <w:szCs w:val="27"/>
          <w:lang w:eastAsia="ru-RU"/>
        </w:rPr>
        <w:t>8821,2</w:t>
      </w:r>
      <w:r w:rsidRPr="00B773B1">
        <w:rPr>
          <w:rFonts w:ascii="Times New Roman" w:eastAsia="Times New Roman" w:hAnsi="Times New Roman" w:cs="Times New Roman"/>
          <w:sz w:val="27"/>
          <w:szCs w:val="27"/>
          <w:lang w:eastAsia="ru-RU"/>
        </w:rPr>
        <w:t xml:space="preserve"> тыс. руб. </w:t>
      </w:r>
      <w:r w:rsidR="00FC3422">
        <w:rPr>
          <w:rFonts w:ascii="Times New Roman" w:eastAsia="Times New Roman" w:hAnsi="Times New Roman" w:cs="Times New Roman"/>
          <w:sz w:val="27"/>
          <w:szCs w:val="27"/>
          <w:lang w:eastAsia="ru-RU"/>
        </w:rPr>
        <w:t>общая сумма</w:t>
      </w:r>
      <w:r w:rsidRPr="00B773B1">
        <w:rPr>
          <w:rFonts w:ascii="Times New Roman" w:eastAsia="Times New Roman" w:hAnsi="Times New Roman" w:cs="Times New Roman"/>
          <w:sz w:val="27"/>
          <w:szCs w:val="27"/>
          <w:lang w:eastAsia="ru-RU"/>
        </w:rPr>
        <w:t xml:space="preserve"> доходов сель</w:t>
      </w:r>
      <w:r w:rsidR="001F33F5">
        <w:rPr>
          <w:rFonts w:ascii="Times New Roman" w:eastAsia="Times New Roman" w:hAnsi="Times New Roman" w:cs="Times New Roman"/>
          <w:sz w:val="27"/>
          <w:szCs w:val="27"/>
          <w:lang w:eastAsia="ru-RU"/>
        </w:rPr>
        <w:t>ского поселения составит 11857,9</w:t>
      </w:r>
      <w:r w:rsidR="008756BE">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тыс. руб. </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Из прогнозируемого о</w:t>
      </w:r>
      <w:r w:rsidR="001F33F5">
        <w:rPr>
          <w:rFonts w:ascii="Times New Roman" w:eastAsia="Times New Roman" w:hAnsi="Times New Roman" w:cs="Times New Roman"/>
          <w:sz w:val="27"/>
          <w:szCs w:val="27"/>
          <w:lang w:eastAsia="ru-RU"/>
        </w:rPr>
        <w:t>бщего объема по расходам на 2017 год в сумме 12332,4</w:t>
      </w:r>
      <w:r w:rsidRPr="00B773B1">
        <w:rPr>
          <w:rFonts w:ascii="Times New Roman" w:eastAsia="Times New Roman" w:hAnsi="Times New Roman" w:cs="Times New Roman"/>
          <w:sz w:val="27"/>
          <w:szCs w:val="27"/>
          <w:lang w:eastAsia="ru-RU"/>
        </w:rPr>
        <w:t xml:space="preserve"> тыс. руб. на оплату труда и начисления о</w:t>
      </w:r>
      <w:r w:rsidR="00955853">
        <w:rPr>
          <w:rFonts w:ascii="Times New Roman" w:eastAsia="Times New Roman" w:hAnsi="Times New Roman" w:cs="Times New Roman"/>
          <w:sz w:val="27"/>
          <w:szCs w:val="27"/>
          <w:lang w:eastAsia="ru-RU"/>
        </w:rPr>
        <w:t xml:space="preserve">платы труда предусмотрено </w:t>
      </w:r>
      <w:r w:rsidR="008756BE">
        <w:rPr>
          <w:rFonts w:ascii="Times New Roman" w:eastAsia="Times New Roman" w:hAnsi="Times New Roman" w:cs="Times New Roman"/>
          <w:sz w:val="27"/>
          <w:szCs w:val="27"/>
          <w:lang w:eastAsia="ru-RU"/>
        </w:rPr>
        <w:t>4419,</w:t>
      </w:r>
      <w:r w:rsidR="008756BE" w:rsidRPr="00217B70">
        <w:rPr>
          <w:rFonts w:ascii="Times New Roman" w:eastAsia="Times New Roman" w:hAnsi="Times New Roman" w:cs="Times New Roman"/>
          <w:sz w:val="27"/>
          <w:szCs w:val="27"/>
          <w:lang w:eastAsia="ru-RU"/>
        </w:rPr>
        <w:t>3</w:t>
      </w:r>
      <w:r w:rsidRPr="00217B70">
        <w:rPr>
          <w:rFonts w:ascii="Times New Roman" w:eastAsia="Times New Roman" w:hAnsi="Times New Roman" w:cs="Times New Roman"/>
          <w:sz w:val="27"/>
          <w:szCs w:val="27"/>
          <w:lang w:eastAsia="ru-RU"/>
        </w:rPr>
        <w:t xml:space="preserve"> тыс. руб., социальные выплаты – </w:t>
      </w:r>
      <w:r w:rsidR="00217B70" w:rsidRPr="00217B70">
        <w:rPr>
          <w:rFonts w:ascii="Times New Roman" w:eastAsia="Times New Roman" w:hAnsi="Times New Roman" w:cs="Times New Roman"/>
          <w:sz w:val="27"/>
          <w:szCs w:val="27"/>
          <w:lang w:eastAsia="ru-RU"/>
        </w:rPr>
        <w:t>305,1</w:t>
      </w:r>
      <w:r w:rsidRPr="00217B70">
        <w:rPr>
          <w:rFonts w:ascii="Times New Roman" w:eastAsia="Times New Roman" w:hAnsi="Times New Roman" w:cs="Times New Roman"/>
          <w:sz w:val="27"/>
          <w:szCs w:val="27"/>
          <w:lang w:eastAsia="ru-RU"/>
        </w:rPr>
        <w:t xml:space="preserve"> тыс. руб. и другие расходы – </w:t>
      </w:r>
      <w:r w:rsidR="00955853" w:rsidRPr="00217B70">
        <w:rPr>
          <w:rFonts w:ascii="Times New Roman" w:eastAsia="Times New Roman" w:hAnsi="Times New Roman" w:cs="Times New Roman"/>
          <w:sz w:val="27"/>
          <w:szCs w:val="27"/>
          <w:lang w:eastAsia="ru-RU"/>
        </w:rPr>
        <w:t>7</w:t>
      </w:r>
      <w:r w:rsidR="00217B70" w:rsidRPr="00217B70">
        <w:rPr>
          <w:rFonts w:ascii="Times New Roman" w:eastAsia="Times New Roman" w:hAnsi="Times New Roman" w:cs="Times New Roman"/>
          <w:sz w:val="27"/>
          <w:szCs w:val="27"/>
          <w:lang w:eastAsia="ru-RU"/>
        </w:rPr>
        <w:t>608,0</w:t>
      </w:r>
      <w:r w:rsidR="00E948D4">
        <w:rPr>
          <w:rFonts w:ascii="Times New Roman" w:eastAsia="Times New Roman" w:hAnsi="Times New Roman" w:cs="Times New Roman"/>
          <w:sz w:val="27"/>
          <w:szCs w:val="27"/>
          <w:lang w:eastAsia="ru-RU"/>
        </w:rPr>
        <w:t xml:space="preserve"> тыс. руб.</w:t>
      </w:r>
    </w:p>
    <w:p w:rsidR="00B773B1" w:rsidRPr="00B773B1" w:rsidRDefault="00294FE9" w:rsidP="00B773B1">
      <w:pPr>
        <w:spacing w:after="0" w:line="240" w:lineRule="auto"/>
        <w:ind w:firstLine="576"/>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За период с января – </w:t>
      </w:r>
      <w:r w:rsidR="00217B70">
        <w:rPr>
          <w:rFonts w:ascii="Times New Roman" w:eastAsia="Times New Roman" w:hAnsi="Times New Roman" w:cs="Times New Roman"/>
          <w:sz w:val="27"/>
          <w:szCs w:val="27"/>
          <w:lang w:eastAsia="ru-RU"/>
        </w:rPr>
        <w:t>сентябрь</w:t>
      </w:r>
      <w:r w:rsidR="00955853">
        <w:rPr>
          <w:rFonts w:ascii="Times New Roman" w:eastAsia="Times New Roman" w:hAnsi="Times New Roman" w:cs="Times New Roman"/>
          <w:sz w:val="27"/>
          <w:szCs w:val="27"/>
          <w:lang w:eastAsia="ru-RU"/>
        </w:rPr>
        <w:t xml:space="preserve"> 2017</w:t>
      </w:r>
      <w:r w:rsidR="00B773B1" w:rsidRPr="00B773B1">
        <w:rPr>
          <w:rFonts w:ascii="Times New Roman" w:eastAsia="Times New Roman" w:hAnsi="Times New Roman" w:cs="Times New Roman"/>
          <w:sz w:val="27"/>
          <w:szCs w:val="27"/>
          <w:lang w:eastAsia="ru-RU"/>
        </w:rPr>
        <w:t xml:space="preserve"> года фактическое исполне</w:t>
      </w:r>
      <w:r>
        <w:rPr>
          <w:rFonts w:ascii="Times New Roman" w:eastAsia="Times New Roman" w:hAnsi="Times New Roman" w:cs="Times New Roman"/>
          <w:sz w:val="27"/>
          <w:szCs w:val="27"/>
          <w:lang w:eastAsia="ru-RU"/>
        </w:rPr>
        <w:t xml:space="preserve">ние по доходам составило </w:t>
      </w:r>
      <w:r w:rsidR="00CA63F5">
        <w:rPr>
          <w:rFonts w:ascii="Times New Roman" w:eastAsia="Times New Roman" w:hAnsi="Times New Roman" w:cs="Times New Roman"/>
          <w:sz w:val="27"/>
          <w:szCs w:val="27"/>
          <w:lang w:eastAsia="ru-RU"/>
        </w:rPr>
        <w:t>7028,1</w:t>
      </w:r>
      <w:r w:rsidR="00B773B1" w:rsidRPr="00B773B1">
        <w:rPr>
          <w:rFonts w:ascii="Times New Roman" w:eastAsia="Times New Roman" w:hAnsi="Times New Roman" w:cs="Times New Roman"/>
          <w:sz w:val="27"/>
          <w:szCs w:val="27"/>
          <w:lang w:eastAsia="ru-RU"/>
        </w:rPr>
        <w:t xml:space="preserve"> тыс. руб. или </w:t>
      </w:r>
      <w:r w:rsidR="00CA63F5">
        <w:rPr>
          <w:rFonts w:ascii="Times New Roman" w:eastAsia="Times New Roman" w:hAnsi="Times New Roman" w:cs="Times New Roman"/>
          <w:sz w:val="27"/>
          <w:szCs w:val="27"/>
          <w:lang w:eastAsia="ru-RU"/>
        </w:rPr>
        <w:t>5</w:t>
      </w:r>
      <w:r w:rsidR="00746F92">
        <w:rPr>
          <w:rFonts w:ascii="Times New Roman" w:eastAsia="Times New Roman" w:hAnsi="Times New Roman" w:cs="Times New Roman"/>
          <w:sz w:val="27"/>
          <w:szCs w:val="27"/>
          <w:lang w:eastAsia="ru-RU"/>
        </w:rPr>
        <w:t>9</w:t>
      </w:r>
      <w:r w:rsidR="00CA63F5">
        <w:rPr>
          <w:rFonts w:ascii="Times New Roman" w:eastAsia="Times New Roman" w:hAnsi="Times New Roman" w:cs="Times New Roman"/>
          <w:sz w:val="27"/>
          <w:szCs w:val="27"/>
          <w:lang w:eastAsia="ru-RU"/>
        </w:rPr>
        <w:t>,</w:t>
      </w:r>
      <w:r w:rsidR="00746F92">
        <w:rPr>
          <w:rFonts w:ascii="Times New Roman" w:eastAsia="Times New Roman" w:hAnsi="Times New Roman" w:cs="Times New Roman"/>
          <w:sz w:val="27"/>
          <w:szCs w:val="27"/>
          <w:lang w:eastAsia="ru-RU"/>
        </w:rPr>
        <w:t>3%</w:t>
      </w:r>
      <w:r w:rsidR="00B773B1" w:rsidRPr="00B773B1">
        <w:rPr>
          <w:rFonts w:ascii="Times New Roman" w:eastAsia="Times New Roman" w:hAnsi="Times New Roman" w:cs="Times New Roman"/>
          <w:sz w:val="27"/>
          <w:szCs w:val="27"/>
          <w:lang w:eastAsia="ru-RU"/>
        </w:rPr>
        <w:t xml:space="preserve"> к уточненным плановым назначениям, </w:t>
      </w:r>
      <w:r w:rsidR="00B773B1" w:rsidRPr="00CA63F5">
        <w:rPr>
          <w:rFonts w:ascii="Times New Roman" w:eastAsia="Times New Roman" w:hAnsi="Times New Roman" w:cs="Times New Roman"/>
          <w:sz w:val="27"/>
          <w:szCs w:val="27"/>
          <w:lang w:eastAsia="ru-RU"/>
        </w:rPr>
        <w:t>в том числе бе</w:t>
      </w:r>
      <w:r w:rsidRPr="00CA63F5">
        <w:rPr>
          <w:rFonts w:ascii="Times New Roman" w:eastAsia="Times New Roman" w:hAnsi="Times New Roman" w:cs="Times New Roman"/>
          <w:sz w:val="27"/>
          <w:szCs w:val="27"/>
          <w:lang w:eastAsia="ru-RU"/>
        </w:rPr>
        <w:t xml:space="preserve">звозмездные поступления – </w:t>
      </w:r>
      <w:r w:rsidR="00CA63F5" w:rsidRPr="00CA63F5">
        <w:rPr>
          <w:rFonts w:ascii="Times New Roman" w:eastAsia="Times New Roman" w:hAnsi="Times New Roman" w:cs="Times New Roman"/>
          <w:sz w:val="27"/>
          <w:szCs w:val="27"/>
          <w:lang w:eastAsia="ru-RU"/>
        </w:rPr>
        <w:t>5095,2</w:t>
      </w:r>
      <w:r w:rsidR="00B773B1" w:rsidRPr="00CA63F5">
        <w:rPr>
          <w:rFonts w:ascii="Times New Roman" w:eastAsia="Times New Roman" w:hAnsi="Times New Roman" w:cs="Times New Roman"/>
          <w:sz w:val="27"/>
          <w:szCs w:val="27"/>
          <w:lang w:eastAsia="ru-RU"/>
        </w:rPr>
        <w:t xml:space="preserve"> тыс. руб. или </w:t>
      </w:r>
      <w:r w:rsidR="00CA63F5" w:rsidRPr="00CA63F5">
        <w:rPr>
          <w:rFonts w:ascii="Times New Roman" w:eastAsia="Times New Roman" w:hAnsi="Times New Roman" w:cs="Times New Roman"/>
          <w:sz w:val="27"/>
          <w:szCs w:val="27"/>
          <w:lang w:eastAsia="ru-RU"/>
        </w:rPr>
        <w:t>57,8</w:t>
      </w:r>
      <w:r w:rsidR="00B773B1" w:rsidRPr="00CA63F5">
        <w:rPr>
          <w:rFonts w:ascii="Times New Roman" w:eastAsia="Times New Roman" w:hAnsi="Times New Roman" w:cs="Times New Roman"/>
          <w:sz w:val="27"/>
          <w:szCs w:val="27"/>
          <w:lang w:eastAsia="ru-RU"/>
        </w:rPr>
        <w:t>%.</w:t>
      </w:r>
      <w:r w:rsidR="00B773B1" w:rsidRPr="00B773B1">
        <w:rPr>
          <w:rFonts w:ascii="Times New Roman" w:eastAsia="Times New Roman" w:hAnsi="Times New Roman" w:cs="Times New Roman"/>
          <w:sz w:val="27"/>
          <w:szCs w:val="27"/>
          <w:lang w:eastAsia="ru-RU"/>
        </w:rPr>
        <w:t xml:space="preserve"> </w:t>
      </w:r>
    </w:p>
    <w:p w:rsid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Фактическое исполнение по расходам за данный период составило </w:t>
      </w:r>
      <w:r w:rsidR="00294FE9">
        <w:rPr>
          <w:rFonts w:ascii="Times New Roman" w:eastAsia="Times New Roman" w:hAnsi="Times New Roman" w:cs="Times New Roman"/>
          <w:sz w:val="27"/>
          <w:szCs w:val="27"/>
          <w:lang w:eastAsia="ru-RU"/>
        </w:rPr>
        <w:t xml:space="preserve">– </w:t>
      </w:r>
      <w:r w:rsidR="00CA63F5">
        <w:rPr>
          <w:rFonts w:ascii="Times New Roman" w:eastAsia="Times New Roman" w:hAnsi="Times New Roman" w:cs="Times New Roman"/>
          <w:sz w:val="27"/>
          <w:szCs w:val="27"/>
          <w:lang w:eastAsia="ru-RU"/>
        </w:rPr>
        <w:t>7079,6</w:t>
      </w:r>
      <w:r w:rsidRPr="00B773B1">
        <w:rPr>
          <w:rFonts w:ascii="Times New Roman" w:eastAsia="Times New Roman" w:hAnsi="Times New Roman" w:cs="Times New Roman"/>
          <w:sz w:val="27"/>
          <w:szCs w:val="27"/>
          <w:lang w:eastAsia="ru-RU"/>
        </w:rPr>
        <w:t xml:space="preserve"> тыс. руб. или </w:t>
      </w:r>
      <w:r w:rsidR="00CA63F5">
        <w:rPr>
          <w:rFonts w:ascii="Times New Roman" w:eastAsia="Times New Roman" w:hAnsi="Times New Roman" w:cs="Times New Roman"/>
          <w:sz w:val="27"/>
          <w:szCs w:val="27"/>
          <w:lang w:eastAsia="ru-RU"/>
        </w:rPr>
        <w:t>57,4</w:t>
      </w:r>
      <w:r w:rsidRPr="00A81B45">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к уточненным плановым назначениям. </w:t>
      </w:r>
    </w:p>
    <w:p w:rsidR="00440ADF" w:rsidRDefault="00B773B1" w:rsidP="00B773B1">
      <w:pPr>
        <w:spacing w:after="0" w:line="240" w:lineRule="auto"/>
        <w:ind w:firstLine="578"/>
        <w:jc w:val="both"/>
        <w:rPr>
          <w:rFonts w:ascii="Times New Roman" w:eastAsia="Times New Roman" w:hAnsi="Times New Roman" w:cs="Times New Roman"/>
          <w:sz w:val="27"/>
          <w:szCs w:val="27"/>
          <w:lang w:eastAsia="ru-RU"/>
        </w:rPr>
      </w:pPr>
      <w:r w:rsidRPr="005C34A7">
        <w:rPr>
          <w:rFonts w:ascii="Times New Roman" w:eastAsia="Times New Roman" w:hAnsi="Times New Roman" w:cs="Times New Roman"/>
          <w:sz w:val="27"/>
          <w:szCs w:val="27"/>
          <w:lang w:eastAsia="ru-RU"/>
        </w:rPr>
        <w:t>Фактически ожидаем</w:t>
      </w:r>
      <w:r w:rsidR="00294FE9" w:rsidRPr="005C34A7">
        <w:rPr>
          <w:rFonts w:ascii="Times New Roman" w:eastAsia="Times New Roman" w:hAnsi="Times New Roman" w:cs="Times New Roman"/>
          <w:sz w:val="27"/>
          <w:szCs w:val="27"/>
          <w:lang w:eastAsia="ru-RU"/>
        </w:rPr>
        <w:t>ое исполнение по доходам</w:t>
      </w:r>
      <w:r w:rsidR="00440ADF" w:rsidRPr="005C34A7">
        <w:rPr>
          <w:rFonts w:ascii="Times New Roman" w:eastAsia="Times New Roman" w:hAnsi="Times New Roman" w:cs="Times New Roman"/>
          <w:sz w:val="27"/>
          <w:szCs w:val="27"/>
          <w:lang w:eastAsia="ru-RU"/>
        </w:rPr>
        <w:t xml:space="preserve"> бюд</w:t>
      </w:r>
      <w:r w:rsidR="00CA63F5" w:rsidRPr="005C34A7">
        <w:rPr>
          <w:rFonts w:ascii="Times New Roman" w:eastAsia="Times New Roman" w:hAnsi="Times New Roman" w:cs="Times New Roman"/>
          <w:sz w:val="27"/>
          <w:szCs w:val="27"/>
          <w:lang w:eastAsia="ru-RU"/>
        </w:rPr>
        <w:t>жета сельского поселения за 2017</w:t>
      </w:r>
      <w:r w:rsidR="00440ADF" w:rsidRPr="005C34A7">
        <w:rPr>
          <w:rFonts w:ascii="Times New Roman" w:eastAsia="Times New Roman" w:hAnsi="Times New Roman" w:cs="Times New Roman"/>
          <w:sz w:val="27"/>
          <w:szCs w:val="27"/>
          <w:lang w:eastAsia="ru-RU"/>
        </w:rPr>
        <w:t xml:space="preserve"> год</w:t>
      </w:r>
      <w:r w:rsidR="00294FE9" w:rsidRPr="005C34A7">
        <w:rPr>
          <w:rFonts w:ascii="Times New Roman" w:eastAsia="Times New Roman" w:hAnsi="Times New Roman" w:cs="Times New Roman"/>
          <w:sz w:val="27"/>
          <w:szCs w:val="27"/>
          <w:lang w:eastAsia="ru-RU"/>
        </w:rPr>
        <w:t xml:space="preserve"> </w:t>
      </w:r>
      <w:r w:rsidR="00CA63F5" w:rsidRPr="005C34A7">
        <w:rPr>
          <w:rFonts w:ascii="Times New Roman" w:eastAsia="Times New Roman" w:hAnsi="Times New Roman" w:cs="Times New Roman"/>
          <w:sz w:val="27"/>
          <w:szCs w:val="27"/>
          <w:lang w:eastAsia="ru-RU"/>
        </w:rPr>
        <w:t>составит сумму 11857,8</w:t>
      </w:r>
      <w:r w:rsidR="00440ADF" w:rsidRPr="005C34A7">
        <w:rPr>
          <w:rFonts w:ascii="Times New Roman" w:eastAsia="Times New Roman" w:hAnsi="Times New Roman" w:cs="Times New Roman"/>
          <w:sz w:val="27"/>
          <w:szCs w:val="27"/>
          <w:lang w:eastAsia="ru-RU"/>
        </w:rPr>
        <w:t xml:space="preserve"> тыс. руб., в том числе  безвозмездные поступления – </w:t>
      </w:r>
      <w:r w:rsidR="00CA63F5" w:rsidRPr="005C34A7">
        <w:rPr>
          <w:rFonts w:ascii="Times New Roman" w:eastAsia="Times New Roman" w:hAnsi="Times New Roman" w:cs="Times New Roman"/>
          <w:sz w:val="27"/>
          <w:szCs w:val="27"/>
          <w:lang w:eastAsia="ru-RU"/>
        </w:rPr>
        <w:t>8821,2</w:t>
      </w:r>
      <w:r w:rsidR="00440ADF" w:rsidRPr="005C34A7">
        <w:rPr>
          <w:rFonts w:ascii="Times New Roman" w:eastAsia="Times New Roman" w:hAnsi="Times New Roman" w:cs="Times New Roman"/>
          <w:sz w:val="27"/>
          <w:szCs w:val="27"/>
          <w:lang w:eastAsia="ru-RU"/>
        </w:rPr>
        <w:t xml:space="preserve"> тыс. руб. и ожидаемое исполне</w:t>
      </w:r>
      <w:r w:rsidR="00CA63F5" w:rsidRPr="005C34A7">
        <w:rPr>
          <w:rFonts w:ascii="Times New Roman" w:eastAsia="Times New Roman" w:hAnsi="Times New Roman" w:cs="Times New Roman"/>
          <w:sz w:val="27"/>
          <w:szCs w:val="27"/>
          <w:lang w:eastAsia="ru-RU"/>
        </w:rPr>
        <w:t>ние по расходам в объеме 12332,4</w:t>
      </w:r>
      <w:r w:rsidR="00440ADF" w:rsidRPr="005C34A7">
        <w:rPr>
          <w:rFonts w:ascii="Times New Roman" w:eastAsia="Times New Roman" w:hAnsi="Times New Roman" w:cs="Times New Roman"/>
          <w:sz w:val="27"/>
          <w:szCs w:val="27"/>
          <w:lang w:eastAsia="ru-RU"/>
        </w:rPr>
        <w:t xml:space="preserve"> тыс. руб., т.е. с</w:t>
      </w:r>
      <w:r w:rsidR="00CA63F5" w:rsidRPr="005C34A7">
        <w:rPr>
          <w:rFonts w:ascii="Times New Roman" w:eastAsia="Times New Roman" w:hAnsi="Times New Roman" w:cs="Times New Roman"/>
          <w:sz w:val="27"/>
          <w:szCs w:val="27"/>
          <w:lang w:eastAsia="ru-RU"/>
        </w:rPr>
        <w:t>оответствует уточненным плановым</w:t>
      </w:r>
      <w:r w:rsidR="00440ADF" w:rsidRPr="005C34A7">
        <w:rPr>
          <w:rFonts w:ascii="Times New Roman" w:eastAsia="Times New Roman" w:hAnsi="Times New Roman" w:cs="Times New Roman"/>
          <w:sz w:val="27"/>
          <w:szCs w:val="27"/>
          <w:lang w:eastAsia="ru-RU"/>
        </w:rPr>
        <w:t xml:space="preserve"> назначениям.</w:t>
      </w:r>
      <w:r w:rsidR="00440ADF">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Основные  направления  налоговой, бюджетной политики</w:t>
      </w: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p>
    <w:p w:rsidR="00B773B1" w:rsidRDefault="00B773B1" w:rsidP="00B773B1">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Основные направления налоговой и бюджетной политики </w:t>
      </w:r>
      <w:proofErr w:type="spellStart"/>
      <w:r w:rsidRPr="00B773B1">
        <w:rPr>
          <w:rFonts w:ascii="Times New Roman" w:eastAsia="Times New Roman" w:hAnsi="Times New Roman" w:cs="Times New Roman"/>
          <w:sz w:val="27"/>
          <w:szCs w:val="27"/>
          <w:lang w:eastAsia="ru-RU"/>
        </w:rPr>
        <w:t>Кардоникск</w:t>
      </w:r>
      <w:r w:rsidR="00CA63F5">
        <w:rPr>
          <w:rFonts w:ascii="Times New Roman" w:eastAsia="Times New Roman" w:hAnsi="Times New Roman" w:cs="Times New Roman"/>
          <w:sz w:val="27"/>
          <w:szCs w:val="27"/>
          <w:lang w:eastAsia="ru-RU"/>
        </w:rPr>
        <w:t>ого</w:t>
      </w:r>
      <w:proofErr w:type="spellEnd"/>
      <w:r w:rsidR="00CA63F5">
        <w:rPr>
          <w:rFonts w:ascii="Times New Roman" w:eastAsia="Times New Roman" w:hAnsi="Times New Roman" w:cs="Times New Roman"/>
          <w:sz w:val="27"/>
          <w:szCs w:val="27"/>
          <w:lang w:eastAsia="ru-RU"/>
        </w:rPr>
        <w:t xml:space="preserve">  сельского поселения на 2018</w:t>
      </w:r>
      <w:r w:rsidRPr="00B773B1">
        <w:rPr>
          <w:rFonts w:ascii="Times New Roman" w:eastAsia="Times New Roman" w:hAnsi="Times New Roman" w:cs="Times New Roman"/>
          <w:sz w:val="27"/>
          <w:szCs w:val="27"/>
          <w:lang w:eastAsia="ru-RU"/>
        </w:rPr>
        <w:t xml:space="preserve"> год </w:t>
      </w:r>
      <w:r w:rsidR="0058560B">
        <w:rPr>
          <w:rFonts w:ascii="Times New Roman" w:eastAsia="Times New Roman" w:hAnsi="Times New Roman" w:cs="Times New Roman"/>
          <w:sz w:val="27"/>
          <w:szCs w:val="27"/>
          <w:lang w:eastAsia="ru-RU"/>
        </w:rPr>
        <w:t xml:space="preserve">и плановый период 2019 и 2020 годов </w:t>
      </w:r>
      <w:r w:rsidRPr="00B773B1">
        <w:rPr>
          <w:rFonts w:ascii="Times New Roman" w:eastAsia="Times New Roman" w:hAnsi="Times New Roman" w:cs="Times New Roman"/>
          <w:sz w:val="27"/>
          <w:szCs w:val="27"/>
          <w:lang w:eastAsia="ru-RU"/>
        </w:rPr>
        <w:t xml:space="preserve">(далее-Основные направления)  подготовлены с </w:t>
      </w:r>
      <w:r w:rsidR="0058560B">
        <w:rPr>
          <w:rFonts w:ascii="Times New Roman" w:eastAsia="Times New Roman" w:hAnsi="Times New Roman" w:cs="Times New Roman"/>
          <w:sz w:val="27"/>
          <w:szCs w:val="27"/>
          <w:lang w:eastAsia="ru-RU"/>
        </w:rPr>
        <w:t xml:space="preserve"> требованиями Бюджетного кодекса Российской Федерации и положением о бюджетном процессе в </w:t>
      </w:r>
      <w:proofErr w:type="spellStart"/>
      <w:r w:rsidR="0058560B">
        <w:rPr>
          <w:rFonts w:ascii="Times New Roman" w:eastAsia="Times New Roman" w:hAnsi="Times New Roman" w:cs="Times New Roman"/>
          <w:sz w:val="27"/>
          <w:szCs w:val="27"/>
          <w:lang w:eastAsia="ru-RU"/>
        </w:rPr>
        <w:t>Кардоникском</w:t>
      </w:r>
      <w:proofErr w:type="spellEnd"/>
      <w:r w:rsidR="0058560B">
        <w:rPr>
          <w:rFonts w:ascii="Times New Roman" w:eastAsia="Times New Roman" w:hAnsi="Times New Roman" w:cs="Times New Roman"/>
          <w:sz w:val="27"/>
          <w:szCs w:val="27"/>
          <w:lang w:eastAsia="ru-RU"/>
        </w:rPr>
        <w:t xml:space="preserve"> сельском поселении.</w:t>
      </w:r>
    </w:p>
    <w:p w:rsidR="0058560B" w:rsidRPr="00B773B1" w:rsidRDefault="0058560B" w:rsidP="00B773B1">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Настоящие Основные направления сформированы на основе Бюджетного послания Президента Российской Федерации Собранию Российской Федерации «О Бюджетной политике в 2019-2020 годах» и «Основных направлениях налоговой политике на 2018 год и плановый период 2019-2020 годов»</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Направления бюджетной и налоговой политики </w:t>
      </w:r>
      <w:proofErr w:type="spellStart"/>
      <w:r w:rsidRPr="00B773B1">
        <w:rPr>
          <w:rFonts w:ascii="Times New Roman" w:eastAsia="Times New Roman" w:hAnsi="Times New Roman" w:cs="Times New Roman"/>
          <w:sz w:val="27"/>
          <w:szCs w:val="27"/>
          <w:lang w:eastAsia="ru-RU"/>
        </w:rPr>
        <w:t>Кардоникс</w:t>
      </w:r>
      <w:r w:rsidR="0058560B">
        <w:rPr>
          <w:rFonts w:ascii="Times New Roman" w:eastAsia="Times New Roman" w:hAnsi="Times New Roman" w:cs="Times New Roman"/>
          <w:sz w:val="27"/>
          <w:szCs w:val="27"/>
          <w:lang w:eastAsia="ru-RU"/>
        </w:rPr>
        <w:t>кого</w:t>
      </w:r>
      <w:proofErr w:type="spellEnd"/>
      <w:r w:rsidR="0058560B">
        <w:rPr>
          <w:rFonts w:ascii="Times New Roman" w:eastAsia="Times New Roman" w:hAnsi="Times New Roman" w:cs="Times New Roman"/>
          <w:sz w:val="27"/>
          <w:szCs w:val="27"/>
          <w:lang w:eastAsia="ru-RU"/>
        </w:rPr>
        <w:t xml:space="preserve"> сельского поселения на 2018 и плановый период 2019и 2020 годов </w:t>
      </w:r>
      <w:r w:rsidRPr="00B773B1">
        <w:rPr>
          <w:rFonts w:ascii="Times New Roman" w:eastAsia="Times New Roman" w:hAnsi="Times New Roman" w:cs="Times New Roman"/>
          <w:sz w:val="27"/>
          <w:szCs w:val="27"/>
          <w:lang w:eastAsia="ru-RU"/>
        </w:rPr>
        <w:t xml:space="preserve">являются основой </w:t>
      </w:r>
      <w:r w:rsidR="0058560B">
        <w:rPr>
          <w:rFonts w:ascii="Times New Roman" w:eastAsia="Times New Roman" w:hAnsi="Times New Roman" w:cs="Times New Roman"/>
          <w:sz w:val="27"/>
          <w:szCs w:val="27"/>
          <w:lang w:eastAsia="ru-RU"/>
        </w:rPr>
        <w:t xml:space="preserve">для принятия реального бюджета, стабилизации бюджетного процесса, обеспечение рационального и эффективного </w:t>
      </w:r>
      <w:r w:rsidR="004B45AC">
        <w:rPr>
          <w:rFonts w:ascii="Times New Roman" w:eastAsia="Times New Roman" w:hAnsi="Times New Roman" w:cs="Times New Roman"/>
          <w:sz w:val="27"/>
          <w:szCs w:val="27"/>
          <w:lang w:eastAsia="ru-RU"/>
        </w:rPr>
        <w:t xml:space="preserve">использование </w:t>
      </w:r>
      <w:r w:rsidRPr="00B773B1">
        <w:rPr>
          <w:rFonts w:ascii="Times New Roman" w:eastAsia="Times New Roman" w:hAnsi="Times New Roman" w:cs="Times New Roman"/>
          <w:sz w:val="27"/>
          <w:szCs w:val="27"/>
          <w:lang w:eastAsia="ru-RU"/>
        </w:rPr>
        <w:t xml:space="preserve">бюджетных средств. </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p>
    <w:p w:rsidR="00B773B1" w:rsidRDefault="00B773B1" w:rsidP="0070620C">
      <w:pPr>
        <w:spacing w:before="100" w:beforeAutospacing="1" w:after="100" w:afterAutospacing="1" w:line="240" w:lineRule="auto"/>
        <w:ind w:firstLine="567"/>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Налоговая политика</w:t>
      </w:r>
    </w:p>
    <w:p w:rsidR="00354F60" w:rsidRDefault="00354F60" w:rsidP="0070620C">
      <w:pPr>
        <w:spacing w:before="100" w:beforeAutospacing="1" w:after="100" w:afterAutospacing="1" w:line="240" w:lineRule="auto"/>
        <w:ind w:firstLine="567"/>
        <w:contextualSpacing/>
        <w:jc w:val="center"/>
        <w:rPr>
          <w:rFonts w:ascii="Times New Roman" w:eastAsia="Times New Roman" w:hAnsi="Times New Roman" w:cs="Times New Roman"/>
          <w:b/>
          <w:sz w:val="27"/>
          <w:szCs w:val="27"/>
          <w:lang w:eastAsia="ru-RU"/>
        </w:rPr>
      </w:pPr>
    </w:p>
    <w:p w:rsidR="00354F60" w:rsidRDefault="00C358DB" w:rsidP="00C358DB">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 xml:space="preserve">         </w:t>
      </w:r>
      <w:r w:rsidR="00354F60">
        <w:rPr>
          <w:rFonts w:ascii="Times New Roman" w:eastAsia="Times New Roman" w:hAnsi="Times New Roman" w:cs="Times New Roman"/>
          <w:sz w:val="27"/>
          <w:szCs w:val="27"/>
          <w:lang w:eastAsia="ru-RU"/>
        </w:rPr>
        <w:t>Налоговая политика в области доходов будет направлена на создание условий для восстановления положительных темпов экономического роста с учетом поддержания сбалансированности бюджетной системы.</w:t>
      </w:r>
    </w:p>
    <w:p w:rsidR="008F1D64"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Приоритетами налоговой полити</w:t>
      </w:r>
      <w:r w:rsidR="008F1D64">
        <w:rPr>
          <w:rFonts w:ascii="Times New Roman" w:eastAsia="Times New Roman" w:hAnsi="Times New Roman" w:cs="Times New Roman"/>
          <w:sz w:val="27"/>
          <w:szCs w:val="27"/>
          <w:lang w:eastAsia="ru-RU"/>
        </w:rPr>
        <w:t xml:space="preserve">ки в 2018 и плановый период 2019 и 2020 годов </w:t>
      </w:r>
      <w:r w:rsidRPr="00B773B1">
        <w:rPr>
          <w:rFonts w:ascii="Times New Roman" w:eastAsia="Times New Roman" w:hAnsi="Times New Roman" w:cs="Times New Roman"/>
          <w:sz w:val="27"/>
          <w:szCs w:val="27"/>
          <w:lang w:eastAsia="ru-RU"/>
        </w:rPr>
        <w:t xml:space="preserve">должны стать – мобилизация доходов для обеспечения необходимого уровня бюджетных доходов на основе вовлечения всей имеющейся налогооблагаемой базы, повышения собираемости налогов и качества налогового администрирования, в том числе с применением новых современных технологий отраслевого планирования и контроля.   </w:t>
      </w:r>
    </w:p>
    <w:p w:rsidR="008F1D64" w:rsidRDefault="008F1D64"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целях сохранения и развития имеющегося налогового потенциала </w:t>
      </w:r>
      <w:proofErr w:type="spellStart"/>
      <w:r>
        <w:rPr>
          <w:rFonts w:ascii="Times New Roman" w:eastAsia="Times New Roman" w:hAnsi="Times New Roman" w:cs="Times New Roman"/>
          <w:sz w:val="27"/>
          <w:szCs w:val="27"/>
          <w:lang w:eastAsia="ru-RU"/>
        </w:rPr>
        <w:t>Кардоникским</w:t>
      </w:r>
      <w:proofErr w:type="spellEnd"/>
      <w:r>
        <w:rPr>
          <w:rFonts w:ascii="Times New Roman" w:eastAsia="Times New Roman" w:hAnsi="Times New Roman" w:cs="Times New Roman"/>
          <w:sz w:val="27"/>
          <w:szCs w:val="27"/>
          <w:lang w:eastAsia="ru-RU"/>
        </w:rPr>
        <w:t xml:space="preserve"> сельским поселением будут </w:t>
      </w:r>
      <w:proofErr w:type="gramStart"/>
      <w:r>
        <w:rPr>
          <w:rFonts w:ascii="Times New Roman" w:eastAsia="Times New Roman" w:hAnsi="Times New Roman" w:cs="Times New Roman"/>
          <w:sz w:val="27"/>
          <w:szCs w:val="27"/>
          <w:lang w:eastAsia="ru-RU"/>
        </w:rPr>
        <w:t>проводится</w:t>
      </w:r>
      <w:proofErr w:type="gramEnd"/>
      <w:r>
        <w:rPr>
          <w:rFonts w:ascii="Times New Roman" w:eastAsia="Times New Roman" w:hAnsi="Times New Roman" w:cs="Times New Roman"/>
          <w:sz w:val="27"/>
          <w:szCs w:val="27"/>
          <w:lang w:eastAsia="ru-RU"/>
        </w:rPr>
        <w:t xml:space="preserve"> следующие мероприятия:</w:t>
      </w:r>
    </w:p>
    <w:p w:rsidR="008F1D64" w:rsidRDefault="008F1D64"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5C34A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повышение качества администрирования существующих налогов и сборов  </w:t>
      </w:r>
      <w:r w:rsidR="0075348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путем проведения мероприятий по координации работы с Межрайонной инспекцией налоговой службы по </w:t>
      </w:r>
      <w:proofErr w:type="spellStart"/>
      <w:r>
        <w:rPr>
          <w:rFonts w:ascii="Times New Roman" w:eastAsia="Times New Roman" w:hAnsi="Times New Roman" w:cs="Times New Roman"/>
          <w:sz w:val="27"/>
          <w:szCs w:val="27"/>
          <w:lang w:eastAsia="ru-RU"/>
        </w:rPr>
        <w:t>Зеленчукскому</w:t>
      </w:r>
      <w:proofErr w:type="spellEnd"/>
      <w:r>
        <w:rPr>
          <w:rFonts w:ascii="Times New Roman" w:eastAsia="Times New Roman" w:hAnsi="Times New Roman" w:cs="Times New Roman"/>
          <w:sz w:val="27"/>
          <w:szCs w:val="27"/>
          <w:lang w:eastAsia="ru-RU"/>
        </w:rPr>
        <w:t xml:space="preserve"> району в области обеспечения полноты и достоверности налоговой базы, укреплению платежной дисциплины, повышению собираемости налогов</w:t>
      </w:r>
      <w:r w:rsidR="0075348E">
        <w:rPr>
          <w:rFonts w:ascii="Times New Roman" w:eastAsia="Times New Roman" w:hAnsi="Times New Roman" w:cs="Times New Roman"/>
          <w:sz w:val="27"/>
          <w:szCs w:val="27"/>
          <w:lang w:eastAsia="ru-RU"/>
        </w:rPr>
        <w:t>;</w:t>
      </w:r>
    </w:p>
    <w:p w:rsidR="0075348E" w:rsidRDefault="0075348E"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0E6CF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дальнейшее взаимодействие всех заинтересованных структур в обеспечении максимальной и достоверности формирования налоговой базы по региональным и местным налогам, особенно по имущественным и земельным платежам;</w:t>
      </w:r>
    </w:p>
    <w:p w:rsidR="0075348E" w:rsidRDefault="0075348E"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0E6CF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создание благоприятных условий для деятельности субъектов среднего и малого предпринимательства </w:t>
      </w:r>
      <w:r w:rsidR="000E6CF2">
        <w:rPr>
          <w:rFonts w:ascii="Times New Roman" w:eastAsia="Times New Roman" w:hAnsi="Times New Roman" w:cs="Times New Roman"/>
          <w:sz w:val="27"/>
          <w:szCs w:val="27"/>
          <w:lang w:eastAsia="ru-RU"/>
        </w:rPr>
        <w:t xml:space="preserve">не только в сфере торговли и </w:t>
      </w:r>
      <w:r>
        <w:rPr>
          <w:rFonts w:ascii="Times New Roman" w:eastAsia="Times New Roman" w:hAnsi="Times New Roman" w:cs="Times New Roman"/>
          <w:sz w:val="27"/>
          <w:szCs w:val="27"/>
          <w:lang w:eastAsia="ru-RU"/>
        </w:rPr>
        <w:t>услуг</w:t>
      </w:r>
      <w:r w:rsidR="000E6CF2">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но и в первую очередь производственного и инновационного сектора деятельности;</w:t>
      </w:r>
    </w:p>
    <w:p w:rsidR="000E6CF2" w:rsidRDefault="000E6CF2"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подготовка к своевременному введению на территории сельского поселения налога на недвижимость путем формирования кадастра объектов недвижимости с использованием системы, позволяющей взымать данный налог, исходя из рыночной стоимости облагаемого имущества с необлагаемым минимумом для семей с низкими доходами;</w:t>
      </w:r>
    </w:p>
    <w:p w:rsidR="000E6CF2" w:rsidRDefault="000E6CF2"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r w:rsidR="005C34A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проведением разъяснительной работы с физическими лицами о необходимости регистрации объектов недвижимости в органах, осуществляющих регистрацию прав недвижимое имущество и сделок с ним.</w:t>
      </w:r>
    </w:p>
    <w:p w:rsidR="00872592" w:rsidRDefault="00DD05CC"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По </w:t>
      </w:r>
      <w:r w:rsidR="00872592">
        <w:rPr>
          <w:rFonts w:ascii="Times New Roman" w:eastAsia="Times New Roman" w:hAnsi="Times New Roman" w:cs="Times New Roman"/>
          <w:sz w:val="27"/>
          <w:szCs w:val="27"/>
          <w:lang w:eastAsia="ru-RU"/>
        </w:rPr>
        <w:t xml:space="preserve">прежнему значительное внимание будет </w:t>
      </w:r>
      <w:proofErr w:type="gramStart"/>
      <w:r w:rsidR="00872592">
        <w:rPr>
          <w:rFonts w:ascii="Times New Roman" w:eastAsia="Times New Roman" w:hAnsi="Times New Roman" w:cs="Times New Roman"/>
          <w:sz w:val="27"/>
          <w:szCs w:val="27"/>
          <w:lang w:eastAsia="ru-RU"/>
        </w:rPr>
        <w:t>отводится</w:t>
      </w:r>
      <w:proofErr w:type="gramEnd"/>
      <w:r w:rsidR="00872592">
        <w:rPr>
          <w:rFonts w:ascii="Times New Roman" w:eastAsia="Times New Roman" w:hAnsi="Times New Roman" w:cs="Times New Roman"/>
          <w:sz w:val="27"/>
          <w:szCs w:val="27"/>
          <w:lang w:eastAsia="ru-RU"/>
        </w:rPr>
        <w:t xml:space="preserve"> обеспечению эффективности управления муниципальной собственности сельского поселения и увеличению доходов от ее использования.</w:t>
      </w:r>
    </w:p>
    <w:p w:rsidR="00872592" w:rsidRDefault="00872592"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Таким образом, в 2018 году и плановом периоде 2019 и 2020 годов налоговая политика </w:t>
      </w:r>
      <w:proofErr w:type="spellStart"/>
      <w:r>
        <w:rPr>
          <w:rFonts w:ascii="Times New Roman" w:eastAsia="Times New Roman" w:hAnsi="Times New Roman" w:cs="Times New Roman"/>
          <w:sz w:val="27"/>
          <w:szCs w:val="27"/>
          <w:lang w:eastAsia="ru-RU"/>
        </w:rPr>
        <w:t>Кардоникского</w:t>
      </w:r>
      <w:proofErr w:type="spellEnd"/>
      <w:r>
        <w:rPr>
          <w:rFonts w:ascii="Times New Roman" w:eastAsia="Times New Roman" w:hAnsi="Times New Roman" w:cs="Times New Roman"/>
          <w:sz w:val="27"/>
          <w:szCs w:val="27"/>
          <w:lang w:eastAsia="ru-RU"/>
        </w:rPr>
        <w:t xml:space="preserve"> сельского поселения направлена на максимальное вовлечение налогоплательщиков к участию в бюджетном процессе, создание стимулов для привлечения частных инвестиций, что впоследствии приведет к созданию новых производств и рабочих мест, росту налогооблагаемой базы. </w:t>
      </w:r>
      <w:r w:rsidR="00F13725">
        <w:rPr>
          <w:rFonts w:ascii="Times New Roman" w:eastAsia="Times New Roman" w:hAnsi="Times New Roman" w:cs="Times New Roman"/>
          <w:sz w:val="27"/>
          <w:szCs w:val="27"/>
          <w:lang w:eastAsia="ru-RU"/>
        </w:rPr>
        <w:t>Все проводимые мероприятия должны в конечном итоге обеспечить достижения необходимого уровня бюджетных доходов, позволяющих исполнить расходные обязательство в полном объеме.</w:t>
      </w:r>
    </w:p>
    <w:p w:rsidR="008F1D64" w:rsidRDefault="008F1D64"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p>
    <w:p w:rsidR="00C358DB" w:rsidRDefault="00C358DB" w:rsidP="00C358DB">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p>
    <w:p w:rsidR="00B773B1" w:rsidRPr="00C358DB" w:rsidRDefault="00C358DB" w:rsidP="00C358DB">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b/>
          <w:sz w:val="27"/>
          <w:szCs w:val="27"/>
          <w:lang w:eastAsia="ru-RU"/>
        </w:rPr>
        <w:t>Основные направления бюджетной политики</w:t>
      </w:r>
    </w:p>
    <w:p w:rsidR="0070620C" w:rsidRPr="00B773B1" w:rsidRDefault="0070620C" w:rsidP="0070620C">
      <w:pPr>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Формирование расходов бюджета </w:t>
      </w:r>
      <w:proofErr w:type="spellStart"/>
      <w:r w:rsidRPr="00B773B1">
        <w:rPr>
          <w:rFonts w:ascii="Times New Roman" w:eastAsia="Times New Roman" w:hAnsi="Times New Roman" w:cs="Times New Roman"/>
          <w:sz w:val="27"/>
          <w:szCs w:val="27"/>
          <w:lang w:eastAsia="ru-RU"/>
        </w:rPr>
        <w:t>Кардоникс</w:t>
      </w:r>
      <w:r w:rsidR="00DC20A5">
        <w:rPr>
          <w:rFonts w:ascii="Times New Roman" w:eastAsia="Times New Roman" w:hAnsi="Times New Roman" w:cs="Times New Roman"/>
          <w:sz w:val="27"/>
          <w:szCs w:val="27"/>
          <w:lang w:eastAsia="ru-RU"/>
        </w:rPr>
        <w:t>кого</w:t>
      </w:r>
      <w:proofErr w:type="spellEnd"/>
      <w:r w:rsidR="00DC20A5">
        <w:rPr>
          <w:rFonts w:ascii="Times New Roman" w:eastAsia="Times New Roman" w:hAnsi="Times New Roman" w:cs="Times New Roman"/>
          <w:sz w:val="27"/>
          <w:szCs w:val="27"/>
          <w:lang w:eastAsia="ru-RU"/>
        </w:rPr>
        <w:t xml:space="preserve"> сельского поселения на 2018</w:t>
      </w:r>
      <w:r w:rsidR="005C34A7">
        <w:rPr>
          <w:rFonts w:ascii="Times New Roman" w:eastAsia="Times New Roman" w:hAnsi="Times New Roman" w:cs="Times New Roman"/>
          <w:sz w:val="27"/>
          <w:szCs w:val="27"/>
          <w:lang w:eastAsia="ru-RU"/>
        </w:rPr>
        <w:t xml:space="preserve"> год</w:t>
      </w:r>
      <w:r w:rsidR="00DC20A5">
        <w:rPr>
          <w:rFonts w:ascii="Times New Roman" w:eastAsia="Times New Roman" w:hAnsi="Times New Roman" w:cs="Times New Roman"/>
          <w:sz w:val="27"/>
          <w:szCs w:val="27"/>
          <w:lang w:eastAsia="ru-RU"/>
        </w:rPr>
        <w:t xml:space="preserve"> и плановый период 2019 и 2020 годов  </w:t>
      </w:r>
      <w:r w:rsidRPr="00B773B1">
        <w:rPr>
          <w:rFonts w:ascii="Times New Roman" w:eastAsia="Times New Roman" w:hAnsi="Times New Roman" w:cs="Times New Roman"/>
          <w:sz w:val="27"/>
          <w:szCs w:val="27"/>
          <w:lang w:eastAsia="ru-RU"/>
        </w:rPr>
        <w:t xml:space="preserve"> производится в условиях сохранения недостатка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Основными целями бюджетной п</w:t>
      </w:r>
      <w:r w:rsidR="00A713A2">
        <w:rPr>
          <w:rFonts w:ascii="Times New Roman" w:eastAsia="Times New Roman" w:hAnsi="Times New Roman" w:cs="Times New Roman"/>
          <w:sz w:val="27"/>
          <w:szCs w:val="27"/>
          <w:lang w:eastAsia="ru-RU"/>
        </w:rPr>
        <w:t>олитики в сфере расходов</w:t>
      </w:r>
      <w:r w:rsidR="00DC20A5">
        <w:rPr>
          <w:rFonts w:ascii="Times New Roman" w:eastAsia="Times New Roman" w:hAnsi="Times New Roman" w:cs="Times New Roman"/>
          <w:sz w:val="27"/>
          <w:szCs w:val="27"/>
          <w:lang w:eastAsia="ru-RU"/>
        </w:rPr>
        <w:t xml:space="preserve"> на 2018</w:t>
      </w:r>
      <w:r w:rsidR="005C34A7">
        <w:rPr>
          <w:rFonts w:ascii="Times New Roman" w:eastAsia="Times New Roman" w:hAnsi="Times New Roman" w:cs="Times New Roman"/>
          <w:sz w:val="27"/>
          <w:szCs w:val="27"/>
          <w:lang w:eastAsia="ru-RU"/>
        </w:rPr>
        <w:t xml:space="preserve"> год</w:t>
      </w:r>
      <w:r w:rsidR="00DC20A5">
        <w:rPr>
          <w:rFonts w:ascii="Times New Roman" w:eastAsia="Times New Roman" w:hAnsi="Times New Roman" w:cs="Times New Roman"/>
          <w:sz w:val="27"/>
          <w:szCs w:val="27"/>
          <w:lang w:eastAsia="ru-RU"/>
        </w:rPr>
        <w:t xml:space="preserve"> и плановый период 2019 и 2020 годов</w:t>
      </w:r>
      <w:r w:rsidRPr="00B773B1">
        <w:rPr>
          <w:rFonts w:ascii="Times New Roman" w:eastAsia="Times New Roman" w:hAnsi="Times New Roman" w:cs="Times New Roman"/>
          <w:sz w:val="27"/>
          <w:szCs w:val="27"/>
          <w:lang w:eastAsia="ru-RU"/>
        </w:rPr>
        <w:t xml:space="preserve"> является:</w:t>
      </w:r>
    </w:p>
    <w:p w:rsidR="00DC20A5"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Сбалансированность расходных обязательств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w:t>
      </w:r>
    </w:p>
    <w:p w:rsidR="00B773B1" w:rsidRDefault="00DC20A5"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Новые расходные обязательства должны приниматься только на основе тщательной оценки их эффективности, достижения конкретных результатов и при наличии ресурсов для их гарантированного исполнения в пределах бюджетных ограничений.</w:t>
      </w:r>
    </w:p>
    <w:p w:rsidR="00DC20A5" w:rsidRPr="00B773B1" w:rsidRDefault="00DC20A5"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Одним из основных условий сбалансированности является недопущение кредиторской задолженности по принятым обязательствам, в первую очередь,</w:t>
      </w:r>
      <w:r w:rsidR="0058680A">
        <w:rPr>
          <w:rFonts w:ascii="Times New Roman" w:eastAsia="Times New Roman" w:hAnsi="Times New Roman" w:cs="Times New Roman"/>
          <w:sz w:val="27"/>
          <w:szCs w:val="27"/>
          <w:lang w:eastAsia="ru-RU"/>
        </w:rPr>
        <w:t xml:space="preserve"> по заработной плате и социальным выплатам. Таким образом, в 2018-2020 годы следует придерживаться режима экономии бюджетных средств.</w:t>
      </w:r>
    </w:p>
    <w:p w:rsidR="00B773B1" w:rsidRDefault="0058680A" w:rsidP="0058680A">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Распределение</w:t>
      </w:r>
      <w:r>
        <w:rPr>
          <w:rFonts w:ascii="Times New Roman" w:eastAsia="Times New Roman" w:hAnsi="Times New Roman" w:cs="Times New Roman"/>
          <w:sz w:val="27"/>
          <w:szCs w:val="27"/>
          <w:lang w:eastAsia="ru-RU"/>
        </w:rPr>
        <w:t xml:space="preserve"> межбюджетных трансфертов в 2018</w:t>
      </w:r>
      <w:r w:rsidR="005C34A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году и плановом периоде 2019 и 2020 годов</w:t>
      </w:r>
      <w:r w:rsidR="005C34A7">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 осуществляется в соответствии с Законом Карачаево-Черкесской Республики от 04.12.2008 №81-РЗ «О межбюджетных отношениях в </w:t>
      </w:r>
      <w:proofErr w:type="spellStart"/>
      <w:proofErr w:type="gramStart"/>
      <w:r w:rsidR="00B773B1" w:rsidRPr="00B773B1">
        <w:rPr>
          <w:rFonts w:ascii="Times New Roman" w:eastAsia="Times New Roman" w:hAnsi="Times New Roman" w:cs="Times New Roman"/>
          <w:sz w:val="27"/>
          <w:szCs w:val="27"/>
          <w:lang w:eastAsia="ru-RU"/>
        </w:rPr>
        <w:t>Карачаево</w:t>
      </w:r>
      <w:proofErr w:type="spellEnd"/>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w:t>
      </w:r>
      <w:r w:rsidR="005C34A7">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Черкесской</w:t>
      </w:r>
      <w:proofErr w:type="gramEnd"/>
      <w:r w:rsidR="00B773B1" w:rsidRPr="00B773B1">
        <w:rPr>
          <w:rFonts w:ascii="Times New Roman" w:eastAsia="Times New Roman" w:hAnsi="Times New Roman" w:cs="Times New Roman"/>
          <w:sz w:val="27"/>
          <w:szCs w:val="27"/>
          <w:lang w:eastAsia="ru-RU"/>
        </w:rPr>
        <w:t xml:space="preserve"> Республики.</w:t>
      </w:r>
    </w:p>
    <w:p w:rsidR="0058680A" w:rsidRDefault="0058680A" w:rsidP="0058680A">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Основные подходы к формированию бюджетных расходов сельского поселения. В целях сбалансированности расходных обязательств необходимо разработать мероприятия по инвентаризации и оптимизации расходов бюджета сельского поселения. В условиях ограниченности финансовых ресурсах при планировании бюджета сельского поселения учесть в полном объеме исполнения действующих расходных обязательств по следующим первоочередным расходам: оплата труда и начисление на нее, оплата коммунальных услуг.</w:t>
      </w:r>
      <w:r w:rsidR="00466BFD">
        <w:rPr>
          <w:rFonts w:ascii="Times New Roman" w:eastAsia="Times New Roman" w:hAnsi="Times New Roman" w:cs="Times New Roman"/>
          <w:sz w:val="27"/>
          <w:szCs w:val="27"/>
          <w:lang w:eastAsia="ru-RU"/>
        </w:rPr>
        <w:t xml:space="preserve"> При расчете расходов на оплату коммунальных услуг необходимо учитывать нормативы потребления с учетом индекса-дефлятора.</w:t>
      </w:r>
    </w:p>
    <w:p w:rsidR="00466BFD" w:rsidRPr="00B773B1" w:rsidRDefault="00466BFD" w:rsidP="0058680A">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Остальные материальные затраты бюджета сельского поселения будут рассчитаны исходя из уровня доходной базы, планируемой на 2018-2020 годы.</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Основные характеристики бюджета </w:t>
      </w:r>
    </w:p>
    <w:p w:rsidR="00B773B1" w:rsidRPr="00B773B1" w:rsidRDefault="00B773B1" w:rsidP="00B773B1">
      <w:pPr>
        <w:spacing w:after="0" w:line="240" w:lineRule="auto"/>
        <w:jc w:val="center"/>
        <w:rPr>
          <w:rFonts w:ascii="Times New Roman" w:eastAsia="Times New Roman" w:hAnsi="Times New Roman" w:cs="Times New Roman"/>
          <w:bCs/>
          <w:sz w:val="27"/>
          <w:szCs w:val="27"/>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bCs/>
          <w:sz w:val="27"/>
          <w:szCs w:val="27"/>
          <w:lang w:eastAsia="ru-RU"/>
        </w:rPr>
        <w:t xml:space="preserve"> </w:t>
      </w:r>
      <w:r w:rsidRPr="00B773B1">
        <w:rPr>
          <w:rFonts w:ascii="Times New Roman" w:eastAsia="Times New Roman" w:hAnsi="Times New Roman" w:cs="Times New Roman"/>
          <w:b/>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16"/>
          <w:szCs w:val="16"/>
          <w:lang w:eastAsia="ru-RU"/>
        </w:rPr>
      </w:pPr>
    </w:p>
    <w:p w:rsidR="000E073C" w:rsidRDefault="00B773B1" w:rsidP="000E073C">
      <w:pPr>
        <w:shd w:val="clear" w:color="auto" w:fill="FFFFFF"/>
        <w:tabs>
          <w:tab w:val="left" w:pos="709"/>
        </w:tabs>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bCs/>
          <w:sz w:val="27"/>
          <w:szCs w:val="27"/>
          <w:lang w:eastAsia="ru-RU"/>
        </w:rPr>
        <w:tab/>
      </w:r>
      <w:proofErr w:type="gramStart"/>
      <w:r w:rsidRPr="00B773B1">
        <w:rPr>
          <w:rFonts w:ascii="Times New Roman" w:eastAsia="Times New Roman" w:hAnsi="Times New Roman" w:cs="Times New Roman"/>
          <w:bCs/>
          <w:sz w:val="27"/>
          <w:szCs w:val="27"/>
          <w:lang w:eastAsia="ru-RU"/>
        </w:rPr>
        <w:t xml:space="preserve">Основные параметры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00466BFD">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000E073C">
        <w:rPr>
          <w:rFonts w:ascii="Times New Roman" w:eastAsia="Times New Roman" w:hAnsi="Times New Roman" w:cs="Times New Roman"/>
          <w:b/>
          <w:sz w:val="27"/>
          <w:szCs w:val="27"/>
          <w:lang w:eastAsia="ru-RU"/>
        </w:rPr>
        <w:t xml:space="preserve"> </w:t>
      </w:r>
      <w:r w:rsidR="00466BFD">
        <w:rPr>
          <w:rFonts w:ascii="Times New Roman" w:eastAsia="Times New Roman" w:hAnsi="Times New Roman" w:cs="Times New Roman"/>
          <w:bCs/>
          <w:sz w:val="27"/>
          <w:szCs w:val="27"/>
          <w:lang w:eastAsia="ru-RU"/>
        </w:rPr>
        <w:t>на 2018</w:t>
      </w:r>
      <w:r w:rsidRPr="00B773B1">
        <w:rPr>
          <w:rFonts w:ascii="Times New Roman" w:eastAsia="Times New Roman" w:hAnsi="Times New Roman" w:cs="Times New Roman"/>
          <w:bCs/>
          <w:sz w:val="27"/>
          <w:szCs w:val="27"/>
          <w:lang w:eastAsia="ru-RU"/>
        </w:rPr>
        <w:t xml:space="preserve"> год</w:t>
      </w:r>
      <w:r w:rsidR="00466BFD">
        <w:rPr>
          <w:rFonts w:ascii="Times New Roman" w:eastAsia="Times New Roman" w:hAnsi="Times New Roman" w:cs="Times New Roman"/>
          <w:bCs/>
          <w:sz w:val="27"/>
          <w:szCs w:val="27"/>
          <w:lang w:eastAsia="ru-RU"/>
        </w:rPr>
        <w:t xml:space="preserve"> и  плановый период 2019 и 2020 годы </w:t>
      </w:r>
      <w:r w:rsidRPr="00B773B1">
        <w:rPr>
          <w:rFonts w:ascii="Times New Roman" w:eastAsia="Times New Roman" w:hAnsi="Times New Roman" w:cs="Times New Roman"/>
          <w:bCs/>
          <w:sz w:val="27"/>
          <w:szCs w:val="27"/>
          <w:lang w:eastAsia="ru-RU"/>
        </w:rPr>
        <w:t xml:space="preserve"> согласно среднесрочному финансовому плану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00466BFD">
        <w:rPr>
          <w:rFonts w:ascii="Times New Roman" w:eastAsia="Times New Roman" w:hAnsi="Times New Roman" w:cs="Times New Roman"/>
          <w:bCs/>
          <w:sz w:val="27"/>
          <w:szCs w:val="27"/>
          <w:lang w:eastAsia="ru-RU"/>
        </w:rPr>
        <w:t xml:space="preserve"> на 2018-2020</w:t>
      </w:r>
      <w:r w:rsidRPr="00B773B1">
        <w:rPr>
          <w:rFonts w:ascii="Times New Roman" w:eastAsia="Times New Roman" w:hAnsi="Times New Roman" w:cs="Times New Roman"/>
          <w:bCs/>
          <w:sz w:val="27"/>
          <w:szCs w:val="27"/>
          <w:lang w:eastAsia="ru-RU"/>
        </w:rPr>
        <w:t xml:space="preserve"> годы </w:t>
      </w:r>
      <w:r w:rsidRPr="00B773B1">
        <w:rPr>
          <w:rFonts w:ascii="Times New Roman" w:eastAsia="Times New Roman" w:hAnsi="Times New Roman" w:cs="Times New Roman"/>
          <w:sz w:val="27"/>
          <w:szCs w:val="27"/>
          <w:lang w:eastAsia="ru-RU"/>
        </w:rPr>
        <w:t>опре</w:t>
      </w:r>
      <w:r w:rsidRPr="00B773B1">
        <w:rPr>
          <w:rFonts w:ascii="Times New Roman" w:eastAsia="Times New Roman" w:hAnsi="Times New Roman" w:cs="Times New Roman"/>
          <w:sz w:val="27"/>
          <w:szCs w:val="27"/>
          <w:lang w:eastAsia="ru-RU"/>
        </w:rPr>
        <w:softHyphen/>
        <w:t xml:space="preserve">делены проектом постановлением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Pr="00B773B1">
        <w:rPr>
          <w:rFonts w:ascii="Times New Roman" w:eastAsia="Times New Roman" w:hAnsi="Times New Roman" w:cs="Times New Roman"/>
          <w:bCs/>
          <w:sz w:val="27"/>
          <w:szCs w:val="27"/>
          <w:lang w:eastAsia="ru-RU"/>
        </w:rPr>
        <w:t xml:space="preserve"> </w:t>
      </w:r>
      <w:r w:rsidR="000E073C">
        <w:rPr>
          <w:rFonts w:ascii="Times New Roman" w:eastAsia="Times New Roman" w:hAnsi="Times New Roman" w:cs="Times New Roman"/>
          <w:sz w:val="27"/>
          <w:szCs w:val="27"/>
          <w:lang w:eastAsia="ru-RU"/>
        </w:rPr>
        <w:t xml:space="preserve"> по доходам в сумме 10892,6</w:t>
      </w:r>
      <w:r w:rsidRPr="00B773B1">
        <w:rPr>
          <w:rFonts w:ascii="Times New Roman" w:eastAsia="Times New Roman" w:hAnsi="Times New Roman" w:cs="Times New Roman"/>
          <w:sz w:val="27"/>
          <w:szCs w:val="27"/>
          <w:lang w:eastAsia="ru-RU"/>
        </w:rPr>
        <w:t xml:space="preserve"> тыс. руб., в том числе бе</w:t>
      </w:r>
      <w:r w:rsidR="000E073C">
        <w:rPr>
          <w:rFonts w:ascii="Times New Roman" w:eastAsia="Times New Roman" w:hAnsi="Times New Roman" w:cs="Times New Roman"/>
          <w:sz w:val="27"/>
          <w:szCs w:val="27"/>
          <w:lang w:eastAsia="ru-RU"/>
        </w:rPr>
        <w:t>звозмездные поступления – 7159,7</w:t>
      </w:r>
      <w:r w:rsidRPr="00B773B1">
        <w:rPr>
          <w:rFonts w:ascii="Times New Roman" w:eastAsia="Times New Roman" w:hAnsi="Times New Roman" w:cs="Times New Roman"/>
          <w:sz w:val="27"/>
          <w:szCs w:val="27"/>
          <w:lang w:eastAsia="ru-RU"/>
        </w:rPr>
        <w:t xml:space="preserve"> тыс. </w:t>
      </w:r>
      <w:r w:rsidR="000E073C">
        <w:rPr>
          <w:rFonts w:ascii="Times New Roman" w:eastAsia="Times New Roman" w:hAnsi="Times New Roman" w:cs="Times New Roman"/>
          <w:sz w:val="27"/>
          <w:szCs w:val="27"/>
          <w:lang w:eastAsia="ru-RU"/>
        </w:rPr>
        <w:t>руб. по расходам в сумме 10892,6</w:t>
      </w:r>
      <w:r w:rsidRPr="00B773B1">
        <w:rPr>
          <w:rFonts w:ascii="Times New Roman" w:eastAsia="Times New Roman" w:hAnsi="Times New Roman" w:cs="Times New Roman"/>
          <w:sz w:val="27"/>
          <w:szCs w:val="27"/>
          <w:lang w:eastAsia="ru-RU"/>
        </w:rPr>
        <w:t xml:space="preserve"> тыс. руб.,  т.е. бездефицитный.</w:t>
      </w:r>
      <w:proofErr w:type="gramEnd"/>
      <w:r w:rsidRPr="00B773B1">
        <w:rPr>
          <w:rFonts w:ascii="Times New Roman" w:eastAsia="Times New Roman" w:hAnsi="Times New Roman" w:cs="Times New Roman"/>
          <w:sz w:val="27"/>
          <w:szCs w:val="27"/>
          <w:lang w:eastAsia="ru-RU"/>
        </w:rPr>
        <w:t xml:space="preserve"> </w:t>
      </w:r>
      <w:proofErr w:type="gramStart"/>
      <w:r w:rsidR="000E073C">
        <w:rPr>
          <w:rFonts w:ascii="Times New Roman" w:eastAsia="Times New Roman" w:hAnsi="Times New Roman" w:cs="Times New Roman"/>
          <w:sz w:val="27"/>
          <w:szCs w:val="27"/>
          <w:lang w:eastAsia="ru-RU"/>
        </w:rPr>
        <w:t>В 2019 году по доходам в сумме 10894,1 тыс. руб. в том числе безвозмездные поступления – 7161,2 тыс. руб. по расходам 10894,1 тыс. руб.</w:t>
      </w:r>
      <w:r w:rsidR="000E073C" w:rsidRPr="000E073C">
        <w:rPr>
          <w:rFonts w:ascii="Times New Roman" w:eastAsia="Times New Roman" w:hAnsi="Times New Roman" w:cs="Times New Roman"/>
          <w:sz w:val="27"/>
          <w:szCs w:val="27"/>
          <w:lang w:eastAsia="ru-RU"/>
        </w:rPr>
        <w:t xml:space="preserve"> </w:t>
      </w:r>
      <w:r w:rsidR="000E073C">
        <w:rPr>
          <w:rFonts w:ascii="Times New Roman" w:eastAsia="Times New Roman" w:hAnsi="Times New Roman" w:cs="Times New Roman"/>
          <w:sz w:val="27"/>
          <w:szCs w:val="27"/>
          <w:lang w:eastAsia="ru-RU"/>
        </w:rPr>
        <w:t>В 2020 году по доходам в сумме 10899,2 тыс. руб. в том числе безвозмездные поступления – 7166,3 тыс. руб. по расходам 10899,2 тыс. руб. т.е.</w:t>
      </w:r>
      <w:r w:rsidR="006B68F4">
        <w:rPr>
          <w:rFonts w:ascii="Times New Roman" w:eastAsia="Times New Roman" w:hAnsi="Times New Roman" w:cs="Times New Roman"/>
          <w:sz w:val="27"/>
          <w:szCs w:val="27"/>
          <w:lang w:eastAsia="ru-RU"/>
        </w:rPr>
        <w:t xml:space="preserve"> без</w:t>
      </w:r>
      <w:r w:rsidR="000E073C">
        <w:rPr>
          <w:rFonts w:ascii="Times New Roman" w:eastAsia="Times New Roman" w:hAnsi="Times New Roman" w:cs="Times New Roman"/>
          <w:sz w:val="27"/>
          <w:szCs w:val="27"/>
          <w:lang w:eastAsia="ru-RU"/>
        </w:rPr>
        <w:t>дефи</w:t>
      </w:r>
      <w:r w:rsidR="006B68F4">
        <w:rPr>
          <w:rFonts w:ascii="Times New Roman" w:eastAsia="Times New Roman" w:hAnsi="Times New Roman" w:cs="Times New Roman"/>
          <w:sz w:val="27"/>
          <w:szCs w:val="27"/>
          <w:lang w:eastAsia="ru-RU"/>
        </w:rPr>
        <w:t>цитные</w:t>
      </w:r>
      <w:r w:rsidR="000E073C">
        <w:rPr>
          <w:rFonts w:ascii="Times New Roman" w:eastAsia="Times New Roman" w:hAnsi="Times New Roman" w:cs="Times New Roman"/>
          <w:sz w:val="27"/>
          <w:szCs w:val="27"/>
          <w:lang w:eastAsia="ru-RU"/>
        </w:rPr>
        <w:t>.</w:t>
      </w:r>
      <w:proofErr w:type="gramEnd"/>
    </w:p>
    <w:p w:rsidR="00B773B1" w:rsidRDefault="00B773B1" w:rsidP="00B773B1">
      <w:pPr>
        <w:shd w:val="clear" w:color="auto" w:fill="FFFFFF"/>
        <w:tabs>
          <w:tab w:val="left" w:pos="709"/>
        </w:tabs>
        <w:spacing w:after="0" w:line="240" w:lineRule="auto"/>
        <w:jc w:val="both"/>
        <w:rPr>
          <w:rFonts w:ascii="Times New Roman" w:eastAsia="Times New Roman" w:hAnsi="Times New Roman" w:cs="Times New Roman"/>
          <w:sz w:val="27"/>
          <w:szCs w:val="27"/>
          <w:lang w:eastAsia="ru-RU"/>
        </w:rPr>
      </w:pPr>
    </w:p>
    <w:p w:rsidR="00A66846" w:rsidRPr="00A66846" w:rsidRDefault="00A66846" w:rsidP="00B773B1">
      <w:pPr>
        <w:shd w:val="clear" w:color="auto" w:fill="FFFFFF"/>
        <w:tabs>
          <w:tab w:val="left" w:pos="709"/>
        </w:tabs>
        <w:spacing w:after="0" w:line="240" w:lineRule="auto"/>
        <w:jc w:val="both"/>
        <w:rPr>
          <w:rFonts w:ascii="Times New Roman" w:eastAsia="Times New Roman" w:hAnsi="Times New Roman" w:cs="Times New Roman"/>
          <w:sz w:val="20"/>
          <w:szCs w:val="20"/>
          <w:lang w:eastAsia="ru-RU"/>
        </w:rPr>
      </w:pPr>
    </w:p>
    <w:p w:rsidR="00B773B1" w:rsidRPr="00B773B1" w:rsidRDefault="00B773B1" w:rsidP="00B773B1">
      <w:pPr>
        <w:spacing w:after="0" w:line="240" w:lineRule="auto"/>
        <w:jc w:val="right"/>
        <w:rPr>
          <w:rFonts w:ascii="Times New Roman" w:eastAsia="Times New Roman" w:hAnsi="Times New Roman" w:cs="Times New Roman"/>
          <w:i/>
          <w:sz w:val="27"/>
          <w:szCs w:val="27"/>
          <w:lang w:eastAsia="ru-RU"/>
        </w:rPr>
      </w:pPr>
      <w:r w:rsidRPr="00B773B1">
        <w:rPr>
          <w:rFonts w:ascii="Times New Roman" w:eastAsia="Times New Roman" w:hAnsi="Times New Roman" w:cs="Times New Roman"/>
          <w:i/>
          <w:sz w:val="27"/>
          <w:szCs w:val="27"/>
          <w:lang w:eastAsia="ru-RU"/>
        </w:rPr>
        <w:t xml:space="preserve">таблица 2.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Динамика основных параметров бюджета </w:t>
      </w:r>
    </w:p>
    <w:p w:rsidR="00B773B1" w:rsidRPr="00B773B1" w:rsidRDefault="00B773B1" w:rsidP="00B773B1">
      <w:pPr>
        <w:spacing w:after="0" w:line="240" w:lineRule="auto"/>
        <w:jc w:val="center"/>
        <w:rPr>
          <w:rFonts w:ascii="Times New Roman" w:eastAsia="Times New Roman" w:hAnsi="Times New Roman" w:cs="Times New Roman"/>
          <w:sz w:val="16"/>
          <w:szCs w:val="16"/>
          <w:highlight w:val="lightGray"/>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r w:rsidRPr="00B773B1">
        <w:rPr>
          <w:rFonts w:ascii="Times New Roman" w:eastAsia="Times New Roman" w:hAnsi="Times New Roman" w:cs="Times New Roman"/>
          <w:bCs/>
          <w:sz w:val="27"/>
          <w:szCs w:val="27"/>
          <w:lang w:eastAsia="ru-RU"/>
        </w:rPr>
        <w:t xml:space="preserve"> </w:t>
      </w:r>
      <w:r w:rsidR="005C34A7">
        <w:rPr>
          <w:rFonts w:ascii="Times New Roman" w:eastAsia="Times New Roman" w:hAnsi="Times New Roman" w:cs="Times New Roman"/>
          <w:b/>
          <w:sz w:val="27"/>
          <w:szCs w:val="27"/>
          <w:lang w:eastAsia="ru-RU"/>
        </w:rPr>
        <w:t>на 201</w:t>
      </w:r>
      <w:r w:rsidR="00283C6F">
        <w:rPr>
          <w:rFonts w:ascii="Times New Roman" w:eastAsia="Times New Roman" w:hAnsi="Times New Roman" w:cs="Times New Roman"/>
          <w:b/>
          <w:sz w:val="27"/>
          <w:szCs w:val="27"/>
          <w:lang w:eastAsia="ru-RU"/>
        </w:rPr>
        <w:t>5</w:t>
      </w:r>
      <w:r w:rsidR="005C34A7">
        <w:rPr>
          <w:rFonts w:ascii="Times New Roman" w:eastAsia="Times New Roman" w:hAnsi="Times New Roman" w:cs="Times New Roman"/>
          <w:b/>
          <w:sz w:val="27"/>
          <w:szCs w:val="27"/>
          <w:lang w:eastAsia="ru-RU"/>
        </w:rPr>
        <w:t>-2020</w:t>
      </w:r>
      <w:r w:rsidRPr="00B773B1">
        <w:rPr>
          <w:rFonts w:ascii="Times New Roman" w:eastAsia="Times New Roman" w:hAnsi="Times New Roman" w:cs="Times New Roman"/>
          <w:b/>
          <w:sz w:val="27"/>
          <w:szCs w:val="27"/>
          <w:lang w:eastAsia="ru-RU"/>
        </w:rPr>
        <w:t xml:space="preserve"> годы</w:t>
      </w:r>
    </w:p>
    <w:p w:rsidR="00B773B1" w:rsidRDefault="00B773B1" w:rsidP="00B773B1">
      <w:pPr>
        <w:spacing w:after="0" w:line="240" w:lineRule="auto"/>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 xml:space="preserve">                                                                                                                                      тыс. рублей</w:t>
      </w:r>
    </w:p>
    <w:p w:rsidR="00DB3E43" w:rsidRDefault="00DB3E43" w:rsidP="00B773B1">
      <w:pPr>
        <w:spacing w:after="0" w:line="240" w:lineRule="auto"/>
        <w:rPr>
          <w:rFonts w:ascii="Times New Roman" w:eastAsia="Times New Roman" w:hAnsi="Times New Roman" w:cs="Times New Roman"/>
          <w:sz w:val="24"/>
          <w:szCs w:val="24"/>
          <w:lang w:eastAsia="ru-RU"/>
        </w:rPr>
      </w:pPr>
    </w:p>
    <w:tbl>
      <w:tblPr>
        <w:tblW w:w="9513" w:type="dxa"/>
        <w:tblInd w:w="93" w:type="dxa"/>
        <w:tblLook w:val="04A0" w:firstRow="1" w:lastRow="0" w:firstColumn="1" w:lastColumn="0" w:noHBand="0" w:noVBand="1"/>
      </w:tblPr>
      <w:tblGrid>
        <w:gridCol w:w="1575"/>
        <w:gridCol w:w="1134"/>
        <w:gridCol w:w="1275"/>
        <w:gridCol w:w="1560"/>
        <w:gridCol w:w="1275"/>
        <w:gridCol w:w="1276"/>
        <w:gridCol w:w="1418"/>
      </w:tblGrid>
      <w:tr w:rsidR="00396B05" w:rsidRPr="00074CCB" w:rsidTr="00396B05">
        <w:trPr>
          <w:trHeight w:val="300"/>
        </w:trPr>
        <w:tc>
          <w:tcPr>
            <w:tcW w:w="1575" w:type="dxa"/>
            <w:tcBorders>
              <w:top w:val="single" w:sz="4" w:space="0" w:color="auto"/>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xml:space="preserve"> </w:t>
            </w:r>
            <w:r w:rsidRPr="00074CCB">
              <w:rPr>
                <w:rFonts w:ascii="Times New Roman" w:eastAsia="Times New Roman" w:hAnsi="Times New Roman" w:cs="Times New Roman"/>
                <w:b/>
                <w:bCs/>
                <w:color w:val="000000"/>
                <w:lang w:eastAsia="ru-RU"/>
              </w:rPr>
              <w:t xml:space="preserve"> Показатели</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2015 год</w:t>
            </w:r>
          </w:p>
        </w:tc>
        <w:tc>
          <w:tcPr>
            <w:tcW w:w="1275" w:type="dxa"/>
            <w:tcBorders>
              <w:top w:val="single" w:sz="4" w:space="0" w:color="auto"/>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2016 год</w:t>
            </w:r>
          </w:p>
        </w:tc>
        <w:tc>
          <w:tcPr>
            <w:tcW w:w="1560" w:type="dxa"/>
            <w:tcBorders>
              <w:top w:val="single" w:sz="4" w:space="0" w:color="auto"/>
              <w:left w:val="nil"/>
              <w:bottom w:val="nil"/>
              <w:right w:val="single" w:sz="4" w:space="0" w:color="auto"/>
            </w:tcBorders>
            <w:shd w:val="clear" w:color="auto" w:fill="auto"/>
            <w:noWrap/>
            <w:vAlign w:val="bottom"/>
            <w:hideMark/>
          </w:tcPr>
          <w:p w:rsidR="00074CCB" w:rsidRPr="00074CCB" w:rsidRDefault="00074CCB" w:rsidP="001C30FF">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2017 год</w:t>
            </w:r>
          </w:p>
        </w:tc>
        <w:tc>
          <w:tcPr>
            <w:tcW w:w="1275" w:type="dxa"/>
            <w:tcBorders>
              <w:top w:val="single" w:sz="4" w:space="0" w:color="auto"/>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 xml:space="preserve"> Проект </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2019 год</w:t>
            </w:r>
          </w:p>
        </w:tc>
        <w:tc>
          <w:tcPr>
            <w:tcW w:w="1418" w:type="dxa"/>
            <w:tcBorders>
              <w:top w:val="single" w:sz="4" w:space="0" w:color="auto"/>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2020 год</w:t>
            </w:r>
          </w:p>
        </w:tc>
      </w:tr>
      <w:tr w:rsidR="00396B05" w:rsidRPr="00074CCB" w:rsidTr="00396B05">
        <w:trPr>
          <w:trHeight w:val="300"/>
        </w:trPr>
        <w:tc>
          <w:tcPr>
            <w:tcW w:w="1575"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(факт)</w:t>
            </w:r>
          </w:p>
        </w:tc>
        <w:tc>
          <w:tcPr>
            <w:tcW w:w="1275"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(факт)</w:t>
            </w:r>
          </w:p>
        </w:tc>
        <w:tc>
          <w:tcPr>
            <w:tcW w:w="1560" w:type="dxa"/>
            <w:tcBorders>
              <w:top w:val="nil"/>
              <w:left w:val="nil"/>
              <w:bottom w:val="nil"/>
              <w:right w:val="single" w:sz="4" w:space="0" w:color="auto"/>
            </w:tcBorders>
            <w:shd w:val="clear" w:color="auto" w:fill="auto"/>
            <w:noWrap/>
            <w:vAlign w:val="bottom"/>
            <w:hideMark/>
          </w:tcPr>
          <w:p w:rsidR="00074CCB" w:rsidRPr="00074CCB" w:rsidRDefault="00074CCB" w:rsidP="001C30FF">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уточненные</w:t>
            </w:r>
          </w:p>
        </w:tc>
        <w:tc>
          <w:tcPr>
            <w:tcW w:w="1275" w:type="dxa"/>
            <w:tcBorders>
              <w:top w:val="nil"/>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бюджета</w:t>
            </w:r>
          </w:p>
        </w:tc>
        <w:tc>
          <w:tcPr>
            <w:tcW w:w="1276"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(прогноз)</w:t>
            </w:r>
          </w:p>
        </w:tc>
        <w:tc>
          <w:tcPr>
            <w:tcW w:w="1418"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(прогноз)</w:t>
            </w:r>
          </w:p>
        </w:tc>
      </w:tr>
      <w:tr w:rsidR="00396B05" w:rsidRPr="00074CCB" w:rsidTr="00396B05">
        <w:trPr>
          <w:trHeight w:val="300"/>
        </w:trPr>
        <w:tc>
          <w:tcPr>
            <w:tcW w:w="1575"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5"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560" w:type="dxa"/>
            <w:tcBorders>
              <w:top w:val="nil"/>
              <w:left w:val="nil"/>
              <w:bottom w:val="nil"/>
              <w:right w:val="single" w:sz="4" w:space="0" w:color="auto"/>
            </w:tcBorders>
            <w:shd w:val="clear" w:color="auto" w:fill="auto"/>
            <w:noWrap/>
            <w:vAlign w:val="bottom"/>
            <w:hideMark/>
          </w:tcPr>
          <w:p w:rsidR="00074CCB" w:rsidRPr="00074CCB" w:rsidRDefault="001C30FF" w:rsidP="001C30F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00074CCB" w:rsidRPr="00074CCB">
              <w:rPr>
                <w:rFonts w:ascii="Times New Roman" w:eastAsia="Times New Roman" w:hAnsi="Times New Roman" w:cs="Times New Roman"/>
                <w:b/>
                <w:bCs/>
                <w:color w:val="000000"/>
                <w:lang w:eastAsia="ru-RU"/>
              </w:rPr>
              <w:t>назначения</w:t>
            </w:r>
          </w:p>
        </w:tc>
        <w:tc>
          <w:tcPr>
            <w:tcW w:w="1275" w:type="dxa"/>
            <w:tcBorders>
              <w:top w:val="nil"/>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на 2018 год</w:t>
            </w:r>
          </w:p>
        </w:tc>
        <w:tc>
          <w:tcPr>
            <w:tcW w:w="1276"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418"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r>
      <w:tr w:rsidR="00396B05" w:rsidRPr="00074CCB" w:rsidTr="00396B05">
        <w:trPr>
          <w:trHeight w:val="300"/>
        </w:trPr>
        <w:tc>
          <w:tcPr>
            <w:tcW w:w="1575"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134"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560"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r w:rsidRPr="00074CCB">
              <w:rPr>
                <w:rFonts w:ascii="Times New Roman" w:eastAsia="Times New Roman" w:hAnsi="Times New Roman" w:cs="Times New Roman"/>
                <w:b/>
                <w:bCs/>
                <w:color w:val="000000"/>
                <w:lang w:eastAsia="ru-RU"/>
              </w:rPr>
              <w:t> </w:t>
            </w:r>
          </w:p>
        </w:tc>
        <w:tc>
          <w:tcPr>
            <w:tcW w:w="1275" w:type="dxa"/>
            <w:tcBorders>
              <w:top w:val="nil"/>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lang w:eastAsia="ru-RU"/>
              </w:rPr>
            </w:pPr>
          </w:p>
        </w:tc>
        <w:tc>
          <w:tcPr>
            <w:tcW w:w="1276"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418"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r>
      <w:tr w:rsidR="00396B05" w:rsidRPr="00074CCB" w:rsidTr="00396B05">
        <w:trPr>
          <w:trHeight w:val="300"/>
        </w:trPr>
        <w:tc>
          <w:tcPr>
            <w:tcW w:w="1575" w:type="dxa"/>
            <w:tcBorders>
              <w:top w:val="single" w:sz="4" w:space="0" w:color="auto"/>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sz w:val="14"/>
                <w:szCs w:val="14"/>
                <w:lang w:eastAsia="ru-RU"/>
              </w:rPr>
            </w:pPr>
            <w:r w:rsidRPr="00074CCB">
              <w:rPr>
                <w:rFonts w:ascii="Times New Roman" w:eastAsia="Times New Roman" w:hAnsi="Times New Roman" w:cs="Times New Roman"/>
                <w:b/>
                <w:bCs/>
                <w:color w:val="000000"/>
                <w:sz w:val="14"/>
                <w:szCs w:val="14"/>
                <w:lang w:eastAsia="ru-RU"/>
              </w:rPr>
              <w:t>4</w:t>
            </w:r>
          </w:p>
        </w:tc>
        <w:tc>
          <w:tcPr>
            <w:tcW w:w="1275" w:type="dxa"/>
            <w:tcBorders>
              <w:top w:val="single" w:sz="4" w:space="0" w:color="auto"/>
              <w:left w:val="nil"/>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b/>
                <w:bCs/>
                <w:color w:val="000000"/>
                <w:sz w:val="14"/>
                <w:szCs w:val="14"/>
                <w:lang w:eastAsia="ru-RU"/>
              </w:rPr>
            </w:pPr>
            <w:r w:rsidRPr="00074CCB">
              <w:rPr>
                <w:rFonts w:ascii="Times New Roman" w:eastAsia="Times New Roman" w:hAnsi="Times New Roman" w:cs="Times New Roman"/>
                <w:b/>
                <w:bCs/>
                <w:color w:val="000000"/>
                <w:sz w:val="14"/>
                <w:szCs w:val="1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sz w:val="14"/>
                <w:szCs w:val="14"/>
                <w:lang w:eastAsia="ru-RU"/>
              </w:rPr>
            </w:pPr>
            <w:r w:rsidRPr="00074CCB">
              <w:rPr>
                <w:rFonts w:ascii="Times New Roman" w:eastAsia="Times New Roman" w:hAnsi="Times New Roman" w:cs="Times New Roman"/>
                <w:color w:val="000000"/>
                <w:sz w:val="14"/>
                <w:szCs w:val="14"/>
                <w:lang w:eastAsia="ru-RU"/>
              </w:rPr>
              <w:t>7</w:t>
            </w:r>
          </w:p>
        </w:tc>
      </w:tr>
      <w:tr w:rsidR="00396B05" w:rsidRPr="00074CCB" w:rsidTr="00396B05">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14456,2</w:t>
            </w:r>
          </w:p>
        </w:tc>
        <w:tc>
          <w:tcPr>
            <w:tcW w:w="1275" w:type="dxa"/>
            <w:tcBorders>
              <w:top w:val="nil"/>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14783,1</w:t>
            </w:r>
          </w:p>
        </w:tc>
        <w:tc>
          <w:tcPr>
            <w:tcW w:w="1560" w:type="dxa"/>
            <w:tcBorders>
              <w:top w:val="nil"/>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11857,9</w:t>
            </w:r>
          </w:p>
        </w:tc>
        <w:tc>
          <w:tcPr>
            <w:tcW w:w="1275" w:type="dxa"/>
            <w:tcBorders>
              <w:top w:val="nil"/>
              <w:left w:val="nil"/>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10892,6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10894,1</w:t>
            </w:r>
          </w:p>
        </w:tc>
        <w:tc>
          <w:tcPr>
            <w:tcW w:w="1418" w:type="dxa"/>
            <w:tcBorders>
              <w:top w:val="nil"/>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10899,2</w:t>
            </w:r>
          </w:p>
        </w:tc>
      </w:tr>
      <w:tr w:rsidR="00396B05" w:rsidRPr="00074CCB" w:rsidTr="00396B05">
        <w:trPr>
          <w:trHeight w:val="300"/>
        </w:trPr>
        <w:tc>
          <w:tcPr>
            <w:tcW w:w="1575" w:type="dxa"/>
            <w:tcBorders>
              <w:top w:val="nil"/>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Расходы</w:t>
            </w:r>
          </w:p>
        </w:tc>
        <w:tc>
          <w:tcPr>
            <w:tcW w:w="1134"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12245,5</w:t>
            </w:r>
          </w:p>
        </w:tc>
        <w:tc>
          <w:tcPr>
            <w:tcW w:w="1275"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16937,3</w:t>
            </w:r>
          </w:p>
        </w:tc>
        <w:tc>
          <w:tcPr>
            <w:tcW w:w="1560"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12332,4</w:t>
            </w:r>
          </w:p>
        </w:tc>
        <w:tc>
          <w:tcPr>
            <w:tcW w:w="1275" w:type="dxa"/>
            <w:tcBorders>
              <w:top w:val="nil"/>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10892,6</w:t>
            </w:r>
          </w:p>
        </w:tc>
        <w:tc>
          <w:tcPr>
            <w:tcW w:w="1276" w:type="dxa"/>
            <w:tcBorders>
              <w:top w:val="nil"/>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10894,1</w:t>
            </w:r>
          </w:p>
        </w:tc>
        <w:tc>
          <w:tcPr>
            <w:tcW w:w="1418" w:type="dxa"/>
            <w:tcBorders>
              <w:top w:val="nil"/>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10899,2</w:t>
            </w:r>
          </w:p>
        </w:tc>
      </w:tr>
      <w:tr w:rsidR="00396B05" w:rsidRPr="00074CCB" w:rsidTr="00396B05">
        <w:trPr>
          <w:trHeight w:val="300"/>
        </w:trPr>
        <w:tc>
          <w:tcPr>
            <w:tcW w:w="1575" w:type="dxa"/>
            <w:tcBorders>
              <w:top w:val="single" w:sz="4" w:space="0" w:color="auto"/>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Дефицит</w:t>
            </w:r>
            <w:proofErr w:type="gramStart"/>
            <w:r w:rsidRPr="00074CCB">
              <w:rPr>
                <w:rFonts w:ascii="Times New Roman" w:eastAsia="Times New Roman" w:hAnsi="Times New Roman" w:cs="Times New Roman"/>
                <w:color w:val="000000"/>
                <w:lang w:eastAsia="ru-RU"/>
              </w:rPr>
              <w:t xml:space="preserve"> (-)</w:t>
            </w:r>
            <w:proofErr w:type="gramEnd"/>
          </w:p>
        </w:tc>
        <w:tc>
          <w:tcPr>
            <w:tcW w:w="1134" w:type="dxa"/>
            <w:tcBorders>
              <w:top w:val="single" w:sz="4" w:space="0" w:color="auto"/>
              <w:left w:val="single" w:sz="4" w:space="0" w:color="auto"/>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2210,7</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-2154,2</w:t>
            </w:r>
          </w:p>
        </w:tc>
        <w:tc>
          <w:tcPr>
            <w:tcW w:w="1560" w:type="dxa"/>
            <w:tcBorders>
              <w:top w:val="single" w:sz="4" w:space="0" w:color="auto"/>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-474,5</w:t>
            </w:r>
          </w:p>
        </w:tc>
        <w:tc>
          <w:tcPr>
            <w:tcW w:w="1275" w:type="dxa"/>
            <w:tcBorders>
              <w:top w:val="single" w:sz="4" w:space="0" w:color="auto"/>
              <w:left w:val="nil"/>
              <w:bottom w:val="nil"/>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0</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0,0</w:t>
            </w:r>
          </w:p>
        </w:tc>
        <w:tc>
          <w:tcPr>
            <w:tcW w:w="1418" w:type="dxa"/>
            <w:tcBorders>
              <w:top w:val="single" w:sz="4" w:space="0" w:color="auto"/>
              <w:left w:val="nil"/>
              <w:bottom w:val="nil"/>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0,0</w:t>
            </w:r>
          </w:p>
        </w:tc>
      </w:tr>
      <w:tr w:rsidR="00396B05" w:rsidRPr="00074CCB" w:rsidTr="00396B05">
        <w:trPr>
          <w:trHeight w:val="300"/>
        </w:trPr>
        <w:tc>
          <w:tcPr>
            <w:tcW w:w="1575" w:type="dxa"/>
            <w:tcBorders>
              <w:top w:val="nil"/>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Профицит</w:t>
            </w:r>
          </w:p>
        </w:tc>
        <w:tc>
          <w:tcPr>
            <w:tcW w:w="1134" w:type="dxa"/>
            <w:tcBorders>
              <w:top w:val="nil"/>
              <w:left w:val="single" w:sz="4" w:space="0" w:color="auto"/>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nil"/>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74CCB" w:rsidRPr="00074CCB" w:rsidRDefault="00074CCB" w:rsidP="00074CCB">
            <w:pPr>
              <w:spacing w:after="0" w:line="240" w:lineRule="auto"/>
              <w:jc w:val="center"/>
              <w:rPr>
                <w:rFonts w:ascii="Times New Roman" w:eastAsia="Times New Roman" w:hAnsi="Times New Roman" w:cs="Times New Roman"/>
                <w:color w:val="000000"/>
                <w:lang w:eastAsia="ru-RU"/>
              </w:rPr>
            </w:pPr>
            <w:r w:rsidRPr="00074CCB">
              <w:rPr>
                <w:rFonts w:ascii="Times New Roman" w:eastAsia="Times New Roman" w:hAnsi="Times New Roman" w:cs="Times New Roman"/>
                <w:color w:val="000000"/>
                <w:lang w:eastAsia="ru-RU"/>
              </w:rPr>
              <w:t> </w:t>
            </w:r>
          </w:p>
        </w:tc>
      </w:tr>
    </w:tbl>
    <w:p w:rsidR="00DB3E43" w:rsidRPr="00B773B1" w:rsidRDefault="00DB3E43" w:rsidP="00B773B1">
      <w:pPr>
        <w:spacing w:after="0" w:line="240" w:lineRule="auto"/>
        <w:rPr>
          <w:rFonts w:ascii="Times New Roman" w:eastAsia="Times New Roman" w:hAnsi="Times New Roman" w:cs="Times New Roman"/>
          <w:sz w:val="24"/>
          <w:szCs w:val="24"/>
          <w:lang w:eastAsia="ru-RU"/>
        </w:rPr>
      </w:pPr>
    </w:p>
    <w:p w:rsidR="00CF1D37" w:rsidRDefault="004154A3"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 xml:space="preserve">      </w:t>
      </w:r>
      <w:r w:rsidR="00B773B1" w:rsidRPr="00B773B1">
        <w:rPr>
          <w:rFonts w:ascii="Times New Roman" w:eastAsia="Times New Roman" w:hAnsi="Times New Roman" w:cs="Times New Roman"/>
          <w:sz w:val="27"/>
          <w:szCs w:val="27"/>
          <w:lang w:eastAsia="ru-RU"/>
        </w:rPr>
        <w:t xml:space="preserve">Как видно из </w:t>
      </w:r>
      <w:r w:rsidR="00B773B1" w:rsidRPr="00B773B1">
        <w:rPr>
          <w:rFonts w:ascii="Times New Roman" w:eastAsia="Times New Roman" w:hAnsi="Times New Roman" w:cs="Times New Roman"/>
          <w:i/>
          <w:sz w:val="27"/>
          <w:szCs w:val="27"/>
          <w:lang w:eastAsia="ru-RU"/>
        </w:rPr>
        <w:t xml:space="preserve">таблицы 2, </w:t>
      </w:r>
      <w:r w:rsidR="006B68F4">
        <w:rPr>
          <w:rFonts w:ascii="Times New Roman" w:eastAsia="Times New Roman" w:hAnsi="Times New Roman" w:cs="Times New Roman"/>
          <w:sz w:val="27"/>
          <w:szCs w:val="27"/>
          <w:lang w:eastAsia="ru-RU"/>
        </w:rPr>
        <w:t xml:space="preserve">наблюдается тенденция увеличения </w:t>
      </w:r>
      <w:r w:rsidR="00B773B1" w:rsidRPr="00B773B1">
        <w:rPr>
          <w:rFonts w:ascii="Times New Roman" w:eastAsia="Times New Roman" w:hAnsi="Times New Roman" w:cs="Times New Roman"/>
          <w:sz w:val="27"/>
          <w:szCs w:val="27"/>
          <w:lang w:eastAsia="ru-RU"/>
        </w:rPr>
        <w:t>доходов бю</w:t>
      </w:r>
      <w:r w:rsidR="006B68F4">
        <w:rPr>
          <w:rFonts w:ascii="Times New Roman" w:eastAsia="Times New Roman" w:hAnsi="Times New Roman" w:cs="Times New Roman"/>
          <w:sz w:val="27"/>
          <w:szCs w:val="27"/>
          <w:lang w:eastAsia="ru-RU"/>
        </w:rPr>
        <w:t>джета сельского поселения в 2016 году на сумму 326,9 тыс. руб. или на 2,3</w:t>
      </w:r>
      <w:r w:rsidR="00A40828">
        <w:rPr>
          <w:rFonts w:ascii="Times New Roman" w:eastAsia="Times New Roman" w:hAnsi="Times New Roman" w:cs="Times New Roman"/>
          <w:sz w:val="27"/>
          <w:szCs w:val="27"/>
          <w:lang w:eastAsia="ru-RU"/>
        </w:rPr>
        <w:t>%</w:t>
      </w:r>
      <w:r w:rsidR="006B68F4">
        <w:rPr>
          <w:rFonts w:ascii="Times New Roman" w:eastAsia="Times New Roman" w:hAnsi="Times New Roman" w:cs="Times New Roman"/>
          <w:sz w:val="27"/>
          <w:szCs w:val="27"/>
          <w:lang w:eastAsia="ru-RU"/>
        </w:rPr>
        <w:t xml:space="preserve"> к уровню 2015</w:t>
      </w:r>
      <w:r w:rsidR="000063EF">
        <w:rPr>
          <w:rFonts w:ascii="Times New Roman" w:eastAsia="Times New Roman" w:hAnsi="Times New Roman" w:cs="Times New Roman"/>
          <w:sz w:val="27"/>
          <w:szCs w:val="27"/>
          <w:lang w:eastAsia="ru-RU"/>
        </w:rPr>
        <w:t xml:space="preserve"> года, а </w:t>
      </w:r>
      <w:r w:rsidR="006B68F4">
        <w:rPr>
          <w:rFonts w:ascii="Times New Roman" w:eastAsia="Times New Roman" w:hAnsi="Times New Roman" w:cs="Times New Roman"/>
          <w:sz w:val="27"/>
          <w:szCs w:val="27"/>
          <w:lang w:eastAsia="ru-RU"/>
        </w:rPr>
        <w:t>в 2017</w:t>
      </w:r>
      <w:r w:rsidR="00B773B1" w:rsidRPr="00B773B1">
        <w:rPr>
          <w:rFonts w:ascii="Times New Roman" w:eastAsia="Times New Roman" w:hAnsi="Times New Roman" w:cs="Times New Roman"/>
          <w:sz w:val="27"/>
          <w:szCs w:val="27"/>
          <w:lang w:eastAsia="ru-RU"/>
        </w:rPr>
        <w:t xml:space="preserve"> год</w:t>
      </w:r>
      <w:r w:rsidR="00A40828">
        <w:rPr>
          <w:rFonts w:ascii="Times New Roman" w:eastAsia="Times New Roman" w:hAnsi="Times New Roman" w:cs="Times New Roman"/>
          <w:sz w:val="27"/>
          <w:szCs w:val="27"/>
          <w:lang w:eastAsia="ru-RU"/>
        </w:rPr>
        <w:t xml:space="preserve">у </w:t>
      </w:r>
      <w:r w:rsidR="006B68F4">
        <w:rPr>
          <w:rFonts w:ascii="Times New Roman" w:eastAsia="Times New Roman" w:hAnsi="Times New Roman" w:cs="Times New Roman"/>
          <w:sz w:val="27"/>
          <w:szCs w:val="27"/>
          <w:lang w:eastAsia="ru-RU"/>
        </w:rPr>
        <w:t xml:space="preserve">(уточненные назначения) меньше </w:t>
      </w:r>
      <w:r w:rsidR="00A40828">
        <w:rPr>
          <w:rFonts w:ascii="Times New Roman" w:eastAsia="Times New Roman" w:hAnsi="Times New Roman" w:cs="Times New Roman"/>
          <w:sz w:val="27"/>
          <w:szCs w:val="27"/>
          <w:lang w:eastAsia="ru-RU"/>
        </w:rPr>
        <w:t xml:space="preserve">на </w:t>
      </w:r>
      <w:r w:rsidR="00B22A70">
        <w:rPr>
          <w:rFonts w:ascii="Times New Roman" w:eastAsia="Times New Roman" w:hAnsi="Times New Roman" w:cs="Times New Roman"/>
          <w:sz w:val="27"/>
          <w:szCs w:val="27"/>
          <w:lang w:eastAsia="ru-RU"/>
        </w:rPr>
        <w:t xml:space="preserve">сумму </w:t>
      </w:r>
      <w:r w:rsidR="006B68F4">
        <w:rPr>
          <w:rFonts w:ascii="Times New Roman" w:eastAsia="Times New Roman" w:hAnsi="Times New Roman" w:cs="Times New Roman"/>
          <w:sz w:val="27"/>
          <w:szCs w:val="27"/>
          <w:lang w:eastAsia="ru-RU"/>
        </w:rPr>
        <w:t xml:space="preserve">2925,2 </w:t>
      </w:r>
      <w:r w:rsidR="00B773B1" w:rsidRPr="00B773B1">
        <w:rPr>
          <w:rFonts w:ascii="Times New Roman" w:eastAsia="Times New Roman" w:hAnsi="Times New Roman" w:cs="Times New Roman"/>
          <w:sz w:val="27"/>
          <w:szCs w:val="27"/>
          <w:lang w:eastAsia="ru-RU"/>
        </w:rPr>
        <w:t>тыс.</w:t>
      </w:r>
      <w:r w:rsidR="006B68F4">
        <w:rPr>
          <w:rFonts w:ascii="Times New Roman" w:eastAsia="Times New Roman" w:hAnsi="Times New Roman" w:cs="Times New Roman"/>
          <w:sz w:val="27"/>
          <w:szCs w:val="27"/>
          <w:lang w:eastAsia="ru-RU"/>
        </w:rPr>
        <w:t xml:space="preserve"> руб. или на 19,8</w:t>
      </w:r>
      <w:r w:rsidR="00A40828">
        <w:rPr>
          <w:rFonts w:ascii="Times New Roman" w:eastAsia="Times New Roman" w:hAnsi="Times New Roman" w:cs="Times New Roman"/>
          <w:sz w:val="27"/>
          <w:szCs w:val="27"/>
          <w:lang w:eastAsia="ru-RU"/>
        </w:rPr>
        <w:t xml:space="preserve">% </w:t>
      </w:r>
      <w:r w:rsidR="00B22A70">
        <w:rPr>
          <w:rFonts w:ascii="Times New Roman" w:eastAsia="Times New Roman" w:hAnsi="Times New Roman" w:cs="Times New Roman"/>
          <w:sz w:val="27"/>
          <w:szCs w:val="27"/>
          <w:lang w:eastAsia="ru-RU"/>
        </w:rPr>
        <w:t>по отношению к</w:t>
      </w:r>
      <w:r w:rsidR="00A40828">
        <w:rPr>
          <w:rFonts w:ascii="Times New Roman" w:eastAsia="Times New Roman" w:hAnsi="Times New Roman" w:cs="Times New Roman"/>
          <w:sz w:val="27"/>
          <w:szCs w:val="27"/>
          <w:lang w:eastAsia="ru-RU"/>
        </w:rPr>
        <w:t xml:space="preserve"> 201</w:t>
      </w:r>
      <w:r w:rsidR="006B68F4">
        <w:rPr>
          <w:rFonts w:ascii="Times New Roman" w:eastAsia="Times New Roman" w:hAnsi="Times New Roman" w:cs="Times New Roman"/>
          <w:sz w:val="27"/>
          <w:szCs w:val="27"/>
          <w:lang w:eastAsia="ru-RU"/>
        </w:rPr>
        <w:t>6</w:t>
      </w:r>
      <w:r w:rsidR="00A40828">
        <w:rPr>
          <w:rFonts w:ascii="Times New Roman" w:eastAsia="Times New Roman" w:hAnsi="Times New Roman" w:cs="Times New Roman"/>
          <w:sz w:val="27"/>
          <w:szCs w:val="27"/>
          <w:lang w:eastAsia="ru-RU"/>
        </w:rPr>
        <w:t xml:space="preserve"> год</w:t>
      </w:r>
      <w:r w:rsidR="00B22A70">
        <w:rPr>
          <w:rFonts w:ascii="Times New Roman" w:eastAsia="Times New Roman" w:hAnsi="Times New Roman" w:cs="Times New Roman"/>
          <w:sz w:val="27"/>
          <w:szCs w:val="27"/>
          <w:lang w:eastAsia="ru-RU"/>
        </w:rPr>
        <w:t>у</w:t>
      </w:r>
      <w:r w:rsidR="00A40828">
        <w:rPr>
          <w:rFonts w:ascii="Times New Roman" w:eastAsia="Times New Roman" w:hAnsi="Times New Roman" w:cs="Times New Roman"/>
          <w:sz w:val="27"/>
          <w:szCs w:val="27"/>
          <w:lang w:eastAsia="ru-RU"/>
        </w:rPr>
        <w:t>.</w:t>
      </w:r>
    </w:p>
    <w:p w:rsidR="00B773B1" w:rsidRDefault="00B773B1"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Аналогично расходы бюджета</w:t>
      </w:r>
      <w:r w:rsidR="006B68F4">
        <w:rPr>
          <w:rFonts w:ascii="Times New Roman" w:eastAsia="Times New Roman" w:hAnsi="Times New Roman" w:cs="Times New Roman"/>
          <w:sz w:val="27"/>
          <w:szCs w:val="27"/>
          <w:lang w:eastAsia="ru-RU"/>
        </w:rPr>
        <w:t xml:space="preserve"> сельского поселения увеличились </w:t>
      </w:r>
      <w:r w:rsidR="00774547">
        <w:rPr>
          <w:rFonts w:ascii="Times New Roman" w:eastAsia="Times New Roman" w:hAnsi="Times New Roman" w:cs="Times New Roman"/>
          <w:sz w:val="27"/>
          <w:szCs w:val="27"/>
          <w:lang w:eastAsia="ru-RU"/>
        </w:rPr>
        <w:t xml:space="preserve">на </w:t>
      </w:r>
      <w:r w:rsidR="00B22A70">
        <w:rPr>
          <w:rFonts w:ascii="Times New Roman" w:eastAsia="Times New Roman" w:hAnsi="Times New Roman" w:cs="Times New Roman"/>
          <w:sz w:val="27"/>
          <w:szCs w:val="27"/>
          <w:lang w:eastAsia="ru-RU"/>
        </w:rPr>
        <w:t xml:space="preserve">сумму </w:t>
      </w:r>
      <w:r w:rsidR="006B68F4">
        <w:rPr>
          <w:rFonts w:ascii="Times New Roman" w:eastAsia="Times New Roman" w:hAnsi="Times New Roman" w:cs="Times New Roman"/>
          <w:sz w:val="27"/>
          <w:szCs w:val="27"/>
          <w:lang w:eastAsia="ru-RU"/>
        </w:rPr>
        <w:t>4691,8 тыс. руб. или на 38,3% в 2016</w:t>
      </w:r>
      <w:r w:rsidRPr="00B773B1">
        <w:rPr>
          <w:rFonts w:ascii="Times New Roman" w:eastAsia="Times New Roman" w:hAnsi="Times New Roman" w:cs="Times New Roman"/>
          <w:sz w:val="27"/>
          <w:szCs w:val="27"/>
          <w:lang w:eastAsia="ru-RU"/>
        </w:rPr>
        <w:t xml:space="preserve"> году </w:t>
      </w:r>
      <w:r w:rsidR="006B68F4">
        <w:rPr>
          <w:rFonts w:ascii="Times New Roman" w:eastAsia="Times New Roman" w:hAnsi="Times New Roman" w:cs="Times New Roman"/>
          <w:sz w:val="27"/>
          <w:szCs w:val="27"/>
          <w:lang w:eastAsia="ru-RU"/>
        </w:rPr>
        <w:t>к уровню 2015</w:t>
      </w:r>
      <w:r w:rsidR="007F650D">
        <w:rPr>
          <w:rFonts w:ascii="Times New Roman" w:eastAsia="Times New Roman" w:hAnsi="Times New Roman" w:cs="Times New Roman"/>
          <w:sz w:val="27"/>
          <w:szCs w:val="27"/>
          <w:lang w:eastAsia="ru-RU"/>
        </w:rPr>
        <w:t xml:space="preserve"> года</w:t>
      </w:r>
      <w:r w:rsidR="000063EF">
        <w:rPr>
          <w:rFonts w:ascii="Times New Roman" w:eastAsia="Times New Roman" w:hAnsi="Times New Roman" w:cs="Times New Roman"/>
          <w:sz w:val="27"/>
          <w:szCs w:val="27"/>
          <w:lang w:eastAsia="ru-RU"/>
        </w:rPr>
        <w:t xml:space="preserve">. Обратная тенденция наблюдается </w:t>
      </w:r>
      <w:r w:rsidR="006B68F4">
        <w:rPr>
          <w:rFonts w:ascii="Times New Roman" w:eastAsia="Times New Roman" w:hAnsi="Times New Roman" w:cs="Times New Roman"/>
          <w:sz w:val="27"/>
          <w:szCs w:val="27"/>
          <w:lang w:eastAsia="ru-RU"/>
        </w:rPr>
        <w:t>в 2017</w:t>
      </w:r>
      <w:r w:rsidR="007F650D">
        <w:rPr>
          <w:rFonts w:ascii="Times New Roman" w:eastAsia="Times New Roman" w:hAnsi="Times New Roman" w:cs="Times New Roman"/>
          <w:sz w:val="27"/>
          <w:szCs w:val="27"/>
          <w:lang w:eastAsia="ru-RU"/>
        </w:rPr>
        <w:t xml:space="preserve"> году</w:t>
      </w:r>
      <w:r w:rsidR="006B68F4">
        <w:rPr>
          <w:rFonts w:ascii="Times New Roman" w:eastAsia="Times New Roman" w:hAnsi="Times New Roman" w:cs="Times New Roman"/>
          <w:sz w:val="27"/>
          <w:szCs w:val="27"/>
          <w:lang w:eastAsia="ru-RU"/>
        </w:rPr>
        <w:t>: уменьшение</w:t>
      </w:r>
      <w:r w:rsidR="000063EF">
        <w:rPr>
          <w:rFonts w:ascii="Times New Roman" w:eastAsia="Times New Roman" w:hAnsi="Times New Roman" w:cs="Times New Roman"/>
          <w:sz w:val="27"/>
          <w:szCs w:val="27"/>
          <w:lang w:eastAsia="ru-RU"/>
        </w:rPr>
        <w:t xml:space="preserve"> расходов</w:t>
      </w:r>
      <w:r w:rsidR="007F650D">
        <w:rPr>
          <w:rFonts w:ascii="Times New Roman" w:eastAsia="Times New Roman" w:hAnsi="Times New Roman" w:cs="Times New Roman"/>
          <w:sz w:val="27"/>
          <w:szCs w:val="27"/>
          <w:lang w:eastAsia="ru-RU"/>
        </w:rPr>
        <w:t xml:space="preserve"> составит </w:t>
      </w:r>
      <w:r w:rsidR="006B68F4">
        <w:rPr>
          <w:rFonts w:ascii="Times New Roman" w:eastAsia="Times New Roman" w:hAnsi="Times New Roman" w:cs="Times New Roman"/>
          <w:sz w:val="27"/>
          <w:szCs w:val="27"/>
          <w:lang w:eastAsia="ru-RU"/>
        </w:rPr>
        <w:t>4604,9 тыс. руб. или на 27,2</w:t>
      </w:r>
      <w:r w:rsidR="004E6259">
        <w:rPr>
          <w:rFonts w:ascii="Times New Roman" w:eastAsia="Times New Roman" w:hAnsi="Times New Roman" w:cs="Times New Roman"/>
          <w:sz w:val="27"/>
          <w:szCs w:val="27"/>
          <w:lang w:eastAsia="ru-RU"/>
        </w:rPr>
        <w:t xml:space="preserve">% </w:t>
      </w:r>
      <w:r w:rsidR="006B68F4">
        <w:rPr>
          <w:rFonts w:ascii="Times New Roman" w:eastAsia="Times New Roman" w:hAnsi="Times New Roman" w:cs="Times New Roman"/>
          <w:sz w:val="27"/>
          <w:szCs w:val="27"/>
          <w:lang w:eastAsia="ru-RU"/>
        </w:rPr>
        <w:t>по отношению к 2016</w:t>
      </w:r>
      <w:r w:rsidR="007F650D">
        <w:rPr>
          <w:rFonts w:ascii="Times New Roman" w:eastAsia="Times New Roman" w:hAnsi="Times New Roman" w:cs="Times New Roman"/>
          <w:sz w:val="27"/>
          <w:szCs w:val="27"/>
          <w:lang w:eastAsia="ru-RU"/>
        </w:rPr>
        <w:t xml:space="preserve"> году</w:t>
      </w:r>
      <w:r w:rsidR="000063EF">
        <w:rPr>
          <w:rFonts w:ascii="Times New Roman" w:eastAsia="Times New Roman" w:hAnsi="Times New Roman" w:cs="Times New Roman"/>
          <w:sz w:val="27"/>
          <w:szCs w:val="27"/>
          <w:lang w:eastAsia="ru-RU"/>
        </w:rPr>
        <w:t>.</w:t>
      </w:r>
      <w:r w:rsidR="007F650D">
        <w:rPr>
          <w:rFonts w:ascii="Times New Roman" w:eastAsia="Times New Roman" w:hAnsi="Times New Roman" w:cs="Times New Roman"/>
          <w:sz w:val="27"/>
          <w:szCs w:val="27"/>
          <w:lang w:eastAsia="ru-RU"/>
        </w:rPr>
        <w:t xml:space="preserve"> </w:t>
      </w:r>
    </w:p>
    <w:p w:rsidR="00B773B1" w:rsidRDefault="006B68F4"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В 2018</w:t>
      </w:r>
      <w:r w:rsidR="00B773B1" w:rsidRPr="00B773B1">
        <w:rPr>
          <w:rFonts w:ascii="Times New Roman" w:eastAsia="Times New Roman" w:hAnsi="Times New Roman" w:cs="Times New Roman"/>
          <w:sz w:val="27"/>
          <w:szCs w:val="27"/>
          <w:lang w:eastAsia="ru-RU"/>
        </w:rPr>
        <w:t xml:space="preserve"> году доходы, по проекту бюджет</w:t>
      </w:r>
      <w:r>
        <w:rPr>
          <w:rFonts w:ascii="Times New Roman" w:eastAsia="Times New Roman" w:hAnsi="Times New Roman" w:cs="Times New Roman"/>
          <w:sz w:val="27"/>
          <w:szCs w:val="27"/>
          <w:lang w:eastAsia="ru-RU"/>
        </w:rPr>
        <w:t>а запланированы ниже, чем в 2017</w:t>
      </w:r>
      <w:r w:rsidR="00B773B1" w:rsidRPr="00B773B1">
        <w:rPr>
          <w:rFonts w:ascii="Times New Roman" w:eastAsia="Times New Roman" w:hAnsi="Times New Roman" w:cs="Times New Roman"/>
          <w:sz w:val="27"/>
          <w:szCs w:val="27"/>
          <w:lang w:eastAsia="ru-RU"/>
        </w:rPr>
        <w:t xml:space="preserve"> году в объем</w:t>
      </w:r>
      <w:r>
        <w:rPr>
          <w:rFonts w:ascii="Times New Roman" w:eastAsia="Times New Roman" w:hAnsi="Times New Roman" w:cs="Times New Roman"/>
          <w:sz w:val="27"/>
          <w:szCs w:val="27"/>
          <w:lang w:eastAsia="ru-RU"/>
        </w:rPr>
        <w:t>е 965,3 тыс. руб. или на 8,1</w:t>
      </w:r>
      <w:r w:rsidR="00B773B1" w:rsidRPr="00B773B1">
        <w:rPr>
          <w:rFonts w:ascii="Times New Roman" w:eastAsia="Times New Roman" w:hAnsi="Times New Roman" w:cs="Times New Roman"/>
          <w:sz w:val="27"/>
          <w:szCs w:val="27"/>
          <w:lang w:eastAsia="ru-RU"/>
        </w:rPr>
        <w:t>%, одновременно сок</w:t>
      </w:r>
      <w:r w:rsidR="004E6259">
        <w:rPr>
          <w:rFonts w:ascii="Times New Roman" w:eastAsia="Times New Roman" w:hAnsi="Times New Roman" w:cs="Times New Roman"/>
          <w:sz w:val="27"/>
          <w:szCs w:val="27"/>
          <w:lang w:eastAsia="ru-RU"/>
        </w:rPr>
        <w:t>ращение р</w:t>
      </w:r>
      <w:r>
        <w:rPr>
          <w:rFonts w:ascii="Times New Roman" w:eastAsia="Times New Roman" w:hAnsi="Times New Roman" w:cs="Times New Roman"/>
          <w:sz w:val="27"/>
          <w:szCs w:val="27"/>
          <w:lang w:eastAsia="ru-RU"/>
        </w:rPr>
        <w:t>асходов составит 1439,8 тыс. руб. или на 11,7</w:t>
      </w:r>
      <w:r w:rsidR="00B773B1" w:rsidRPr="00B773B1">
        <w:rPr>
          <w:rFonts w:ascii="Times New Roman" w:eastAsia="Times New Roman" w:hAnsi="Times New Roman" w:cs="Times New Roman"/>
          <w:sz w:val="27"/>
          <w:szCs w:val="27"/>
          <w:lang w:eastAsia="ru-RU"/>
        </w:rPr>
        <w:t>%.</w:t>
      </w:r>
    </w:p>
    <w:p w:rsidR="006B68F4" w:rsidRDefault="003518F9" w:rsidP="006B68F4">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w:t>
      </w:r>
      <w:r w:rsidR="006B68F4">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В 2019</w:t>
      </w:r>
      <w:r w:rsidR="006B68F4" w:rsidRPr="00B773B1">
        <w:rPr>
          <w:rFonts w:ascii="Times New Roman" w:eastAsia="Times New Roman" w:hAnsi="Times New Roman" w:cs="Times New Roman"/>
          <w:sz w:val="27"/>
          <w:szCs w:val="27"/>
          <w:lang w:eastAsia="ru-RU"/>
        </w:rPr>
        <w:t xml:space="preserve"> году доходы, по проекту бюджет</w:t>
      </w:r>
      <w:r>
        <w:rPr>
          <w:rFonts w:ascii="Times New Roman" w:eastAsia="Times New Roman" w:hAnsi="Times New Roman" w:cs="Times New Roman"/>
          <w:sz w:val="27"/>
          <w:szCs w:val="27"/>
          <w:lang w:eastAsia="ru-RU"/>
        </w:rPr>
        <w:t>а запланированы выше, чем в 2018</w:t>
      </w:r>
      <w:r w:rsidR="006B68F4" w:rsidRPr="00B773B1">
        <w:rPr>
          <w:rFonts w:ascii="Times New Roman" w:eastAsia="Times New Roman" w:hAnsi="Times New Roman" w:cs="Times New Roman"/>
          <w:sz w:val="27"/>
          <w:szCs w:val="27"/>
          <w:lang w:eastAsia="ru-RU"/>
        </w:rPr>
        <w:t xml:space="preserve"> году в объем</w:t>
      </w:r>
      <w:r w:rsidR="00027F1A">
        <w:rPr>
          <w:rFonts w:ascii="Times New Roman" w:eastAsia="Times New Roman" w:hAnsi="Times New Roman" w:cs="Times New Roman"/>
          <w:sz w:val="27"/>
          <w:szCs w:val="27"/>
          <w:lang w:eastAsia="ru-RU"/>
        </w:rPr>
        <w:t>е 1,5 тыс. руб.</w:t>
      </w:r>
      <w:r>
        <w:rPr>
          <w:rFonts w:ascii="Times New Roman" w:eastAsia="Times New Roman" w:hAnsi="Times New Roman" w:cs="Times New Roman"/>
          <w:sz w:val="27"/>
          <w:szCs w:val="27"/>
          <w:lang w:eastAsia="ru-RU"/>
        </w:rPr>
        <w:t>, одновременно увеличение</w:t>
      </w:r>
      <w:r w:rsidR="006B68F4">
        <w:rPr>
          <w:rFonts w:ascii="Times New Roman" w:eastAsia="Times New Roman" w:hAnsi="Times New Roman" w:cs="Times New Roman"/>
          <w:sz w:val="27"/>
          <w:szCs w:val="27"/>
          <w:lang w:eastAsia="ru-RU"/>
        </w:rPr>
        <w:t xml:space="preserve"> р</w:t>
      </w:r>
      <w:r>
        <w:rPr>
          <w:rFonts w:ascii="Times New Roman" w:eastAsia="Times New Roman" w:hAnsi="Times New Roman" w:cs="Times New Roman"/>
          <w:sz w:val="27"/>
          <w:szCs w:val="27"/>
          <w:lang w:eastAsia="ru-RU"/>
        </w:rPr>
        <w:t>асходов составит 1,5 тыс. руб.</w:t>
      </w:r>
    </w:p>
    <w:p w:rsidR="003518F9" w:rsidRPr="00B773B1" w:rsidRDefault="003518F9" w:rsidP="003518F9">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6C6078">
        <w:rPr>
          <w:rFonts w:ascii="Times New Roman" w:eastAsia="Times New Roman" w:hAnsi="Times New Roman" w:cs="Times New Roman"/>
          <w:sz w:val="27"/>
          <w:szCs w:val="27"/>
          <w:lang w:eastAsia="ru-RU"/>
        </w:rPr>
        <w:t>В 2020</w:t>
      </w:r>
      <w:r w:rsidRPr="00B773B1">
        <w:rPr>
          <w:rFonts w:ascii="Times New Roman" w:eastAsia="Times New Roman" w:hAnsi="Times New Roman" w:cs="Times New Roman"/>
          <w:sz w:val="27"/>
          <w:szCs w:val="27"/>
          <w:lang w:eastAsia="ru-RU"/>
        </w:rPr>
        <w:t xml:space="preserve"> году доходы, по проекту бюджет</w:t>
      </w:r>
      <w:r>
        <w:rPr>
          <w:rFonts w:ascii="Times New Roman" w:eastAsia="Times New Roman" w:hAnsi="Times New Roman" w:cs="Times New Roman"/>
          <w:sz w:val="27"/>
          <w:szCs w:val="27"/>
          <w:lang w:eastAsia="ru-RU"/>
        </w:rPr>
        <w:t>а запланированы выше, чем в 201</w:t>
      </w:r>
      <w:r w:rsidR="006C6078">
        <w:rPr>
          <w:rFonts w:ascii="Times New Roman" w:eastAsia="Times New Roman" w:hAnsi="Times New Roman" w:cs="Times New Roman"/>
          <w:sz w:val="27"/>
          <w:szCs w:val="27"/>
          <w:lang w:eastAsia="ru-RU"/>
        </w:rPr>
        <w:t>9</w:t>
      </w:r>
      <w:r w:rsidRPr="00B773B1">
        <w:rPr>
          <w:rFonts w:ascii="Times New Roman" w:eastAsia="Times New Roman" w:hAnsi="Times New Roman" w:cs="Times New Roman"/>
          <w:sz w:val="27"/>
          <w:szCs w:val="27"/>
          <w:lang w:eastAsia="ru-RU"/>
        </w:rPr>
        <w:t xml:space="preserve"> году в объем</w:t>
      </w:r>
      <w:r w:rsidR="006C6078">
        <w:rPr>
          <w:rFonts w:ascii="Times New Roman" w:eastAsia="Times New Roman" w:hAnsi="Times New Roman" w:cs="Times New Roman"/>
          <w:sz w:val="27"/>
          <w:szCs w:val="27"/>
          <w:lang w:eastAsia="ru-RU"/>
        </w:rPr>
        <w:t>е 5,1</w:t>
      </w:r>
      <w:r>
        <w:rPr>
          <w:rFonts w:ascii="Times New Roman" w:eastAsia="Times New Roman" w:hAnsi="Times New Roman" w:cs="Times New Roman"/>
          <w:sz w:val="27"/>
          <w:szCs w:val="27"/>
          <w:lang w:eastAsia="ru-RU"/>
        </w:rPr>
        <w:t xml:space="preserve"> тыс. руб. или на </w:t>
      </w:r>
      <w:r w:rsidR="00027F1A">
        <w:rPr>
          <w:rFonts w:ascii="Times New Roman" w:eastAsia="Times New Roman" w:hAnsi="Times New Roman" w:cs="Times New Roman"/>
          <w:sz w:val="27"/>
          <w:szCs w:val="27"/>
          <w:lang w:eastAsia="ru-RU"/>
        </w:rPr>
        <w:t>0,5</w:t>
      </w:r>
      <w:r>
        <w:rPr>
          <w:rFonts w:ascii="Times New Roman" w:eastAsia="Times New Roman" w:hAnsi="Times New Roman" w:cs="Times New Roman"/>
          <w:sz w:val="27"/>
          <w:szCs w:val="27"/>
          <w:lang w:eastAsia="ru-RU"/>
        </w:rPr>
        <w:t>%, одновременно увеличение р</w:t>
      </w:r>
      <w:r w:rsidR="00FB20D5">
        <w:rPr>
          <w:rFonts w:ascii="Times New Roman" w:eastAsia="Times New Roman" w:hAnsi="Times New Roman" w:cs="Times New Roman"/>
          <w:sz w:val="27"/>
          <w:szCs w:val="27"/>
          <w:lang w:eastAsia="ru-RU"/>
        </w:rPr>
        <w:t>асходов составит 5,1</w:t>
      </w:r>
      <w:r>
        <w:rPr>
          <w:rFonts w:ascii="Times New Roman" w:eastAsia="Times New Roman" w:hAnsi="Times New Roman" w:cs="Times New Roman"/>
          <w:sz w:val="27"/>
          <w:szCs w:val="27"/>
          <w:lang w:eastAsia="ru-RU"/>
        </w:rPr>
        <w:t xml:space="preserve"> тыс. руб. </w:t>
      </w:r>
    </w:p>
    <w:p w:rsidR="00B773B1" w:rsidRDefault="00FB20D5" w:rsidP="00B773B1">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Проект бюд</w:t>
      </w:r>
      <w:r>
        <w:rPr>
          <w:rFonts w:ascii="Times New Roman" w:eastAsia="Times New Roman" w:hAnsi="Times New Roman" w:cs="Times New Roman"/>
          <w:sz w:val="27"/>
          <w:szCs w:val="27"/>
          <w:lang w:eastAsia="ru-RU"/>
        </w:rPr>
        <w:t xml:space="preserve">жета сельского поселения на 2018 год и плановый период 2019 и 2020 годы </w:t>
      </w:r>
      <w:r w:rsidR="00B773B1" w:rsidRPr="00B773B1">
        <w:rPr>
          <w:rFonts w:ascii="Times New Roman" w:eastAsia="Times New Roman" w:hAnsi="Times New Roman" w:cs="Times New Roman"/>
          <w:sz w:val="27"/>
          <w:szCs w:val="27"/>
          <w:lang w:eastAsia="ru-RU"/>
        </w:rPr>
        <w:t xml:space="preserve">предлагается </w:t>
      </w:r>
      <w:proofErr w:type="gramStart"/>
      <w:r w:rsidR="00B773B1" w:rsidRPr="00B773B1">
        <w:rPr>
          <w:rFonts w:ascii="Times New Roman" w:eastAsia="Times New Roman" w:hAnsi="Times New Roman" w:cs="Times New Roman"/>
          <w:sz w:val="27"/>
          <w:szCs w:val="27"/>
          <w:lang w:eastAsia="ru-RU"/>
        </w:rPr>
        <w:t>бездефицитным</w:t>
      </w:r>
      <w:proofErr w:type="gramEnd"/>
      <w:r>
        <w:rPr>
          <w:rFonts w:ascii="Times New Roman" w:eastAsia="Times New Roman" w:hAnsi="Times New Roman" w:cs="Times New Roman"/>
          <w:sz w:val="27"/>
          <w:szCs w:val="27"/>
          <w:lang w:eastAsia="ru-RU"/>
        </w:rPr>
        <w:t>, а ожидаемое исполнение за 2017</w:t>
      </w:r>
      <w:r w:rsidR="00B773B1" w:rsidRPr="00B773B1">
        <w:rPr>
          <w:rFonts w:ascii="Times New Roman" w:eastAsia="Times New Roman" w:hAnsi="Times New Roman" w:cs="Times New Roman"/>
          <w:sz w:val="27"/>
          <w:szCs w:val="27"/>
          <w:lang w:eastAsia="ru-RU"/>
        </w:rPr>
        <w:t xml:space="preserve"> год  предусматривает дефицит бюджета в объеме </w:t>
      </w:r>
      <w:r>
        <w:rPr>
          <w:rFonts w:ascii="Times New Roman" w:eastAsia="Times New Roman" w:hAnsi="Times New Roman" w:cs="Times New Roman"/>
          <w:sz w:val="27"/>
          <w:szCs w:val="27"/>
          <w:lang w:eastAsia="ru-RU"/>
        </w:rPr>
        <w:t>474,5</w:t>
      </w:r>
      <w:r w:rsidR="00B773B1" w:rsidRPr="00B773B1">
        <w:rPr>
          <w:rFonts w:ascii="Times New Roman" w:eastAsia="Times New Roman" w:hAnsi="Times New Roman" w:cs="Times New Roman"/>
          <w:sz w:val="27"/>
          <w:szCs w:val="27"/>
          <w:lang w:eastAsia="ru-RU"/>
        </w:rPr>
        <w:t xml:space="preserve"> тыс. руб., который покрыт за счет остатка неиспользованных средств на начало года.</w:t>
      </w:r>
    </w:p>
    <w:p w:rsidR="00853870" w:rsidRPr="00B773B1" w:rsidRDefault="00853870" w:rsidP="00B773B1">
      <w:pPr>
        <w:spacing w:after="0" w:line="240" w:lineRule="auto"/>
        <w:jc w:val="both"/>
        <w:rPr>
          <w:rFonts w:ascii="Times New Roman" w:eastAsia="Times New Roman" w:hAnsi="Times New Roman" w:cs="Times New Roman"/>
          <w:sz w:val="27"/>
          <w:szCs w:val="27"/>
          <w:lang w:eastAsia="ru-RU"/>
        </w:rPr>
      </w:pPr>
    </w:p>
    <w:p w:rsidR="00A37858" w:rsidRDefault="00B773B1"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r>
      <w:r w:rsidRPr="00853870">
        <w:rPr>
          <w:rFonts w:ascii="Times New Roman" w:eastAsia="Times New Roman" w:hAnsi="Times New Roman" w:cs="Times New Roman"/>
          <w:sz w:val="27"/>
          <w:szCs w:val="27"/>
          <w:lang w:eastAsia="ru-RU"/>
        </w:rPr>
        <w:t>Из всего выше изложенного сл</w:t>
      </w:r>
      <w:r w:rsidR="004E6259" w:rsidRPr="00853870">
        <w:rPr>
          <w:rFonts w:ascii="Times New Roman" w:eastAsia="Times New Roman" w:hAnsi="Times New Roman" w:cs="Times New Roman"/>
          <w:sz w:val="27"/>
          <w:szCs w:val="27"/>
          <w:lang w:eastAsia="ru-RU"/>
        </w:rPr>
        <w:t xml:space="preserve">едует, что </w:t>
      </w:r>
      <w:r w:rsidR="00853870">
        <w:rPr>
          <w:rFonts w:ascii="Times New Roman" w:eastAsia="Times New Roman" w:hAnsi="Times New Roman" w:cs="Times New Roman"/>
          <w:sz w:val="27"/>
          <w:szCs w:val="27"/>
          <w:lang w:eastAsia="ru-RU"/>
        </w:rPr>
        <w:t xml:space="preserve">в 2016 году </w:t>
      </w:r>
      <w:r w:rsidR="004E6259" w:rsidRPr="00853870">
        <w:rPr>
          <w:rFonts w:ascii="Times New Roman" w:eastAsia="Times New Roman" w:hAnsi="Times New Roman" w:cs="Times New Roman"/>
          <w:sz w:val="27"/>
          <w:szCs w:val="27"/>
          <w:lang w:eastAsia="ru-RU"/>
        </w:rPr>
        <w:t xml:space="preserve">наблюдается </w:t>
      </w:r>
      <w:r w:rsidR="00853870">
        <w:rPr>
          <w:rFonts w:ascii="Times New Roman" w:eastAsia="Times New Roman" w:hAnsi="Times New Roman" w:cs="Times New Roman"/>
          <w:sz w:val="27"/>
          <w:szCs w:val="27"/>
          <w:lang w:eastAsia="ru-RU"/>
        </w:rPr>
        <w:t xml:space="preserve">тенденция увеличения доходов и расходов бюджета поселения к уровню 2015 года. За период с 2017 года по 2018 год ожидается </w:t>
      </w:r>
      <w:r w:rsidR="00CF1D37" w:rsidRPr="00853870">
        <w:rPr>
          <w:rFonts w:ascii="Times New Roman" w:eastAsia="Times New Roman" w:hAnsi="Times New Roman" w:cs="Times New Roman"/>
          <w:sz w:val="27"/>
          <w:szCs w:val="27"/>
          <w:lang w:eastAsia="ru-RU"/>
        </w:rPr>
        <w:t xml:space="preserve">тенденция </w:t>
      </w:r>
      <w:r w:rsidR="00853870">
        <w:rPr>
          <w:rFonts w:ascii="Times New Roman" w:eastAsia="Times New Roman" w:hAnsi="Times New Roman" w:cs="Times New Roman"/>
          <w:sz w:val="27"/>
          <w:szCs w:val="27"/>
          <w:lang w:eastAsia="ru-RU"/>
        </w:rPr>
        <w:t xml:space="preserve">постоянного </w:t>
      </w:r>
      <w:r w:rsidR="00CF1D37" w:rsidRPr="00853870">
        <w:rPr>
          <w:rFonts w:ascii="Times New Roman" w:eastAsia="Times New Roman" w:hAnsi="Times New Roman" w:cs="Times New Roman"/>
          <w:sz w:val="27"/>
          <w:szCs w:val="27"/>
          <w:lang w:eastAsia="ru-RU"/>
        </w:rPr>
        <w:t xml:space="preserve">снижения объемов </w:t>
      </w:r>
      <w:r w:rsidRPr="00853870">
        <w:rPr>
          <w:rFonts w:ascii="Times New Roman" w:eastAsia="Times New Roman" w:hAnsi="Times New Roman" w:cs="Times New Roman"/>
          <w:sz w:val="27"/>
          <w:szCs w:val="27"/>
          <w:lang w:eastAsia="ru-RU"/>
        </w:rPr>
        <w:t xml:space="preserve">доходов и </w:t>
      </w:r>
      <w:r w:rsidR="00853870">
        <w:rPr>
          <w:rFonts w:ascii="Times New Roman" w:eastAsia="Times New Roman" w:hAnsi="Times New Roman" w:cs="Times New Roman"/>
          <w:sz w:val="27"/>
          <w:szCs w:val="27"/>
          <w:lang w:eastAsia="ru-RU"/>
        </w:rPr>
        <w:t>расходов и незначительный рост данных показателей в плановом периоде 2019 и 2020 годов к предыдущему периоду.</w:t>
      </w:r>
      <w:r w:rsidR="00A37858">
        <w:rPr>
          <w:rFonts w:ascii="Times New Roman" w:eastAsia="Times New Roman" w:hAnsi="Times New Roman" w:cs="Times New Roman"/>
          <w:sz w:val="27"/>
          <w:szCs w:val="27"/>
          <w:lang w:eastAsia="ru-RU"/>
        </w:rPr>
        <w:t xml:space="preserve">                                                                                                </w:t>
      </w:r>
    </w:p>
    <w:p w:rsidR="00FB20D5" w:rsidRDefault="00A37858" w:rsidP="00A3785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A37858" w:rsidRDefault="00FB20D5" w:rsidP="00A37858">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sz w:val="27"/>
          <w:szCs w:val="27"/>
          <w:lang w:eastAsia="ru-RU"/>
        </w:rPr>
        <w:t xml:space="preserve">                                                                                                                    </w:t>
      </w:r>
      <w:r w:rsidR="00A37858" w:rsidRPr="00B773B1">
        <w:rPr>
          <w:rFonts w:ascii="Times New Roman" w:eastAsia="Times New Roman" w:hAnsi="Times New Roman" w:cs="Times New Roman"/>
          <w:i/>
          <w:sz w:val="26"/>
          <w:szCs w:val="26"/>
          <w:lang w:eastAsia="ru-RU"/>
        </w:rPr>
        <w:t>таблица 3.</w:t>
      </w:r>
    </w:p>
    <w:p w:rsidR="00FB20D5" w:rsidRPr="00853870" w:rsidRDefault="00A37858" w:rsidP="00A37858">
      <w:pPr>
        <w:spacing w:after="0" w:line="240" w:lineRule="auto"/>
        <w:rPr>
          <w:rFonts w:ascii="Times New Roman" w:eastAsia="Times New Roman" w:hAnsi="Times New Roman" w:cs="Times New Roman"/>
          <w:sz w:val="4"/>
          <w:szCs w:val="4"/>
          <w:lang w:eastAsia="ru-RU"/>
        </w:rPr>
      </w:pPr>
      <w:r>
        <w:rPr>
          <w:rFonts w:ascii="Times New Roman" w:eastAsia="Times New Roman" w:hAnsi="Times New Roman" w:cs="Times New Roman"/>
          <w:sz w:val="27"/>
          <w:szCs w:val="27"/>
          <w:lang w:eastAsia="ru-RU"/>
        </w:rPr>
        <w:t xml:space="preserve">                              </w:t>
      </w:r>
    </w:p>
    <w:p w:rsidR="00A37858" w:rsidRPr="00B773B1" w:rsidRDefault="00FB20D5" w:rsidP="00A37858">
      <w:pPr>
        <w:spacing w:after="0" w:line="240" w:lineRule="auto"/>
        <w:rPr>
          <w:rFonts w:ascii="Times New Roman" w:eastAsia="Times New Roman" w:hAnsi="Times New Roman" w:cs="Times New Roman"/>
          <w:b/>
          <w:sz w:val="27"/>
          <w:szCs w:val="27"/>
          <w:lang w:eastAsia="ru-RU"/>
        </w:rPr>
      </w:pPr>
      <w:r>
        <w:rPr>
          <w:rFonts w:ascii="Times New Roman" w:eastAsia="Times New Roman" w:hAnsi="Times New Roman" w:cs="Times New Roman"/>
          <w:sz w:val="27"/>
          <w:szCs w:val="27"/>
          <w:lang w:eastAsia="ru-RU"/>
        </w:rPr>
        <w:t xml:space="preserve">                                </w:t>
      </w:r>
      <w:r w:rsidR="00A37858" w:rsidRPr="00B773B1">
        <w:rPr>
          <w:rFonts w:ascii="Times New Roman" w:eastAsia="Times New Roman" w:hAnsi="Times New Roman" w:cs="Times New Roman"/>
          <w:b/>
          <w:sz w:val="27"/>
          <w:szCs w:val="27"/>
          <w:lang w:eastAsia="ru-RU"/>
        </w:rPr>
        <w:t xml:space="preserve">Бюджет </w:t>
      </w:r>
      <w:proofErr w:type="spellStart"/>
      <w:r w:rsidR="00A37858" w:rsidRPr="00B773B1">
        <w:rPr>
          <w:rFonts w:ascii="Times New Roman" w:eastAsia="Times New Roman" w:hAnsi="Times New Roman" w:cs="Times New Roman"/>
          <w:b/>
          <w:sz w:val="27"/>
          <w:szCs w:val="27"/>
          <w:lang w:eastAsia="ru-RU"/>
        </w:rPr>
        <w:t>Кардоникского</w:t>
      </w:r>
      <w:proofErr w:type="spellEnd"/>
      <w:r w:rsidR="00A37858" w:rsidRPr="00B773B1">
        <w:rPr>
          <w:rFonts w:ascii="Times New Roman" w:eastAsia="Times New Roman" w:hAnsi="Times New Roman" w:cs="Times New Roman"/>
          <w:b/>
          <w:sz w:val="27"/>
          <w:szCs w:val="27"/>
          <w:lang w:eastAsia="ru-RU"/>
        </w:rPr>
        <w:t xml:space="preserve"> сельского поселения</w:t>
      </w:r>
    </w:p>
    <w:p w:rsidR="00A37858" w:rsidRPr="00853870" w:rsidRDefault="00A37858"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12"/>
          <w:szCs w:val="12"/>
          <w:lang w:eastAsia="ru-RU"/>
        </w:rPr>
      </w:pPr>
    </w:p>
    <w:p w:rsidR="00B773B1" w:rsidRPr="00A37858" w:rsidRDefault="00A37858" w:rsidP="00A3785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i/>
          <w:sz w:val="26"/>
          <w:szCs w:val="26"/>
          <w:lang w:eastAsia="ru-RU"/>
        </w:rPr>
        <w:t xml:space="preserve">      </w:t>
      </w:r>
      <w:r w:rsidRPr="00A37858">
        <w:rPr>
          <w:rFonts w:ascii="Times New Roman" w:eastAsia="Times New Roman" w:hAnsi="Times New Roman" w:cs="Times New Roman"/>
          <w:sz w:val="26"/>
          <w:szCs w:val="26"/>
          <w:lang w:eastAsia="ru-RU"/>
        </w:rPr>
        <w:t>тыс.</w:t>
      </w:r>
      <w:r>
        <w:rPr>
          <w:rFonts w:ascii="Times New Roman" w:eastAsia="Times New Roman" w:hAnsi="Times New Roman" w:cs="Times New Roman"/>
          <w:sz w:val="26"/>
          <w:szCs w:val="26"/>
          <w:lang w:eastAsia="ru-RU"/>
        </w:rPr>
        <w:t xml:space="preserve"> </w:t>
      </w:r>
      <w:r w:rsidRPr="00A37858">
        <w:rPr>
          <w:rFonts w:ascii="Times New Roman" w:eastAsia="Times New Roman" w:hAnsi="Times New Roman" w:cs="Times New Roman"/>
          <w:sz w:val="26"/>
          <w:szCs w:val="26"/>
          <w:lang w:eastAsia="ru-RU"/>
        </w:rPr>
        <w:t>рублей</w:t>
      </w:r>
    </w:p>
    <w:tbl>
      <w:tblPr>
        <w:tblW w:w="13223" w:type="dxa"/>
        <w:tblInd w:w="-885" w:type="dxa"/>
        <w:tblLook w:val="04A0" w:firstRow="1" w:lastRow="0" w:firstColumn="1" w:lastColumn="0" w:noHBand="0" w:noVBand="1"/>
      </w:tblPr>
      <w:tblGrid>
        <w:gridCol w:w="709"/>
        <w:gridCol w:w="665"/>
        <w:gridCol w:w="497"/>
        <w:gridCol w:w="491"/>
        <w:gridCol w:w="758"/>
        <w:gridCol w:w="43"/>
        <w:gridCol w:w="813"/>
        <w:gridCol w:w="602"/>
        <w:gridCol w:w="136"/>
        <w:gridCol w:w="846"/>
        <w:gridCol w:w="111"/>
        <w:gridCol w:w="932"/>
        <w:gridCol w:w="17"/>
        <w:gridCol w:w="738"/>
        <w:gridCol w:w="203"/>
        <w:gridCol w:w="662"/>
        <w:gridCol w:w="35"/>
        <w:gridCol w:w="927"/>
        <w:gridCol w:w="30"/>
        <w:gridCol w:w="768"/>
        <w:gridCol w:w="82"/>
        <w:gridCol w:w="911"/>
        <w:gridCol w:w="483"/>
        <w:gridCol w:w="922"/>
        <w:gridCol w:w="842"/>
      </w:tblGrid>
      <w:tr w:rsidR="003535E9" w:rsidRPr="00C44CCB" w:rsidTr="00853870">
        <w:trPr>
          <w:gridAfter w:val="3"/>
          <w:wAfter w:w="2247" w:type="dxa"/>
          <w:trHeight w:val="300"/>
        </w:trPr>
        <w:tc>
          <w:tcPr>
            <w:tcW w:w="1374"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88"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1"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r w:rsidRPr="00C44CCB">
              <w:rPr>
                <w:rFonts w:ascii="Times New Roman" w:eastAsia="Times New Roman" w:hAnsi="Times New Roman" w:cs="Times New Roman"/>
                <w:sz w:val="18"/>
                <w:szCs w:val="18"/>
                <w:lang w:eastAsia="ru-RU"/>
              </w:rPr>
              <w:t> </w:t>
            </w:r>
          </w:p>
        </w:tc>
        <w:tc>
          <w:tcPr>
            <w:tcW w:w="1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    Изменения</w:t>
            </w:r>
          </w:p>
        </w:tc>
        <w:tc>
          <w:tcPr>
            <w:tcW w:w="846" w:type="dxa"/>
            <w:tcBorders>
              <w:top w:val="single" w:sz="4" w:space="0" w:color="auto"/>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2698" w:type="dxa"/>
            <w:gridSpan w:val="7"/>
            <w:tcBorders>
              <w:top w:val="single" w:sz="4" w:space="0" w:color="auto"/>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    Плановый период</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       % роста         </w:t>
            </w:r>
          </w:p>
        </w:tc>
      </w:tr>
      <w:tr w:rsidR="003535E9" w:rsidRPr="00C44CCB" w:rsidTr="00853870">
        <w:trPr>
          <w:gridAfter w:val="3"/>
          <w:wAfter w:w="2247" w:type="dxa"/>
          <w:trHeight w:val="300"/>
        </w:trPr>
        <w:tc>
          <w:tcPr>
            <w:tcW w:w="1374"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Показатель</w:t>
            </w:r>
          </w:p>
        </w:tc>
        <w:tc>
          <w:tcPr>
            <w:tcW w:w="98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Отчетный</w:t>
            </w:r>
          </w:p>
        </w:tc>
        <w:tc>
          <w:tcPr>
            <w:tcW w:w="801"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proofErr w:type="spellStart"/>
            <w:r w:rsidRPr="00C44CCB">
              <w:rPr>
                <w:rFonts w:ascii="Times New Roman" w:eastAsia="Times New Roman" w:hAnsi="Times New Roman" w:cs="Times New Roman"/>
                <w:sz w:val="18"/>
                <w:szCs w:val="18"/>
                <w:lang w:eastAsia="ru-RU"/>
              </w:rPr>
              <w:t>Уточ-ые</w:t>
            </w:r>
            <w:proofErr w:type="spellEnd"/>
          </w:p>
        </w:tc>
        <w:tc>
          <w:tcPr>
            <w:tcW w:w="813"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В</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В %</w:t>
            </w:r>
          </w:p>
        </w:tc>
        <w:tc>
          <w:tcPr>
            <w:tcW w:w="846"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Проект</w:t>
            </w:r>
          </w:p>
        </w:tc>
        <w:tc>
          <w:tcPr>
            <w:tcW w:w="1060" w:type="dxa"/>
            <w:gridSpan w:val="3"/>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              Изменение</w:t>
            </w:r>
          </w:p>
        </w:tc>
        <w:tc>
          <w:tcPr>
            <w:tcW w:w="738" w:type="dxa"/>
            <w:tcBorders>
              <w:top w:val="nil"/>
              <w:left w:val="nil"/>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27"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2019 к</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2020 к</w:t>
            </w:r>
          </w:p>
        </w:tc>
      </w:tr>
      <w:tr w:rsidR="003535E9" w:rsidRPr="00C44CCB" w:rsidTr="00853870">
        <w:trPr>
          <w:gridAfter w:val="3"/>
          <w:wAfter w:w="2247" w:type="dxa"/>
          <w:trHeight w:val="300"/>
        </w:trPr>
        <w:tc>
          <w:tcPr>
            <w:tcW w:w="1374"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8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2016</w:t>
            </w:r>
          </w:p>
        </w:tc>
        <w:tc>
          <w:tcPr>
            <w:tcW w:w="801"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proofErr w:type="spellStart"/>
            <w:r w:rsidRPr="00C44CCB">
              <w:rPr>
                <w:rFonts w:ascii="Times New Roman" w:eastAsia="Times New Roman" w:hAnsi="Times New Roman" w:cs="Times New Roman"/>
                <w:sz w:val="18"/>
                <w:szCs w:val="18"/>
                <w:lang w:eastAsia="ru-RU"/>
              </w:rPr>
              <w:t>наз-ия</w:t>
            </w:r>
            <w:proofErr w:type="spellEnd"/>
          </w:p>
        </w:tc>
        <w:tc>
          <w:tcPr>
            <w:tcW w:w="813"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proofErr w:type="spellStart"/>
            <w:r w:rsidRPr="00C44CCB">
              <w:rPr>
                <w:rFonts w:ascii="Times New Roman" w:eastAsia="Times New Roman" w:hAnsi="Times New Roman" w:cs="Times New Roman"/>
                <w:color w:val="000000"/>
                <w:sz w:val="18"/>
                <w:szCs w:val="18"/>
                <w:lang w:eastAsia="ru-RU"/>
              </w:rPr>
              <w:t>абс</w:t>
            </w:r>
            <w:proofErr w:type="gramStart"/>
            <w:r w:rsidRPr="00C44CCB">
              <w:rPr>
                <w:rFonts w:ascii="Times New Roman" w:eastAsia="Times New Roman" w:hAnsi="Times New Roman" w:cs="Times New Roman"/>
                <w:color w:val="000000"/>
                <w:sz w:val="18"/>
                <w:szCs w:val="18"/>
                <w:lang w:eastAsia="ru-RU"/>
              </w:rPr>
              <w:t>.в</w:t>
            </w:r>
            <w:proofErr w:type="gramEnd"/>
            <w:r w:rsidRPr="00C44CCB">
              <w:rPr>
                <w:rFonts w:ascii="Times New Roman" w:eastAsia="Times New Roman" w:hAnsi="Times New Roman" w:cs="Times New Roman"/>
                <w:color w:val="000000"/>
                <w:sz w:val="18"/>
                <w:szCs w:val="18"/>
                <w:lang w:eastAsia="ru-RU"/>
              </w:rPr>
              <w:t>ел</w:t>
            </w:r>
            <w:proofErr w:type="spellEnd"/>
            <w:r w:rsidRPr="00C44CCB">
              <w:rPr>
                <w:rFonts w:ascii="Times New Roman" w:eastAsia="Times New Roman" w:hAnsi="Times New Roman" w:cs="Times New Roman"/>
                <w:color w:val="000000"/>
                <w:sz w:val="18"/>
                <w:szCs w:val="18"/>
                <w:lang w:eastAsia="ru-RU"/>
              </w:rPr>
              <w:t>.</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2018</w:t>
            </w:r>
          </w:p>
        </w:tc>
        <w:tc>
          <w:tcPr>
            <w:tcW w:w="1060" w:type="dxa"/>
            <w:gridSpan w:val="3"/>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В </w:t>
            </w:r>
            <w:proofErr w:type="spellStart"/>
            <w:r w:rsidRPr="00C44CCB">
              <w:rPr>
                <w:rFonts w:ascii="Times New Roman" w:eastAsia="Times New Roman" w:hAnsi="Times New Roman" w:cs="Times New Roman"/>
                <w:color w:val="000000"/>
                <w:sz w:val="18"/>
                <w:szCs w:val="18"/>
                <w:lang w:eastAsia="ru-RU"/>
              </w:rPr>
              <w:t>абсол</w:t>
            </w:r>
            <w:proofErr w:type="spellEnd"/>
            <w:r w:rsidRPr="00C44CCB">
              <w:rPr>
                <w:rFonts w:ascii="Times New Roman" w:eastAsia="Times New Roman" w:hAnsi="Times New Roman" w:cs="Times New Roman"/>
                <w:color w:val="000000"/>
                <w:sz w:val="18"/>
                <w:szCs w:val="18"/>
                <w:lang w:eastAsia="ru-RU"/>
              </w:rPr>
              <w:t>.</w:t>
            </w:r>
          </w:p>
        </w:tc>
        <w:tc>
          <w:tcPr>
            <w:tcW w:w="738"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В %</w:t>
            </w:r>
          </w:p>
        </w:tc>
        <w:tc>
          <w:tcPr>
            <w:tcW w:w="90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2019</w:t>
            </w:r>
          </w:p>
        </w:tc>
        <w:tc>
          <w:tcPr>
            <w:tcW w:w="927"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2020</w:t>
            </w:r>
          </w:p>
        </w:tc>
        <w:tc>
          <w:tcPr>
            <w:tcW w:w="79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2018</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2019</w:t>
            </w:r>
          </w:p>
        </w:tc>
      </w:tr>
      <w:tr w:rsidR="003535E9" w:rsidRPr="00C44CCB" w:rsidTr="00853870">
        <w:trPr>
          <w:gridAfter w:val="3"/>
          <w:wAfter w:w="2247" w:type="dxa"/>
          <w:trHeight w:val="300"/>
        </w:trPr>
        <w:tc>
          <w:tcPr>
            <w:tcW w:w="1374"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8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1"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r w:rsidRPr="00C44CCB">
              <w:rPr>
                <w:rFonts w:ascii="Times New Roman" w:eastAsia="Times New Roman" w:hAnsi="Times New Roman" w:cs="Times New Roman"/>
                <w:sz w:val="18"/>
                <w:szCs w:val="18"/>
                <w:lang w:eastAsia="ru-RU"/>
              </w:rPr>
              <w:t>2017</w:t>
            </w:r>
          </w:p>
        </w:tc>
        <w:tc>
          <w:tcPr>
            <w:tcW w:w="813"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3"/>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вел.</w:t>
            </w:r>
          </w:p>
        </w:tc>
        <w:tc>
          <w:tcPr>
            <w:tcW w:w="738"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27"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853870">
        <w:trPr>
          <w:gridAfter w:val="3"/>
          <w:wAfter w:w="2247" w:type="dxa"/>
          <w:trHeight w:val="300"/>
        </w:trPr>
        <w:tc>
          <w:tcPr>
            <w:tcW w:w="1374"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8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1"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sz w:val="18"/>
                <w:szCs w:val="18"/>
                <w:lang w:eastAsia="ru-RU"/>
              </w:rPr>
            </w:pPr>
            <w:r w:rsidRPr="00C44CCB">
              <w:rPr>
                <w:rFonts w:ascii="Times New Roman" w:eastAsia="Times New Roman" w:hAnsi="Times New Roman" w:cs="Times New Roman"/>
                <w:sz w:val="18"/>
                <w:szCs w:val="18"/>
                <w:lang w:eastAsia="ru-RU"/>
              </w:rPr>
              <w:t> </w:t>
            </w:r>
          </w:p>
        </w:tc>
        <w:tc>
          <w:tcPr>
            <w:tcW w:w="813"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3"/>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27"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853870">
        <w:trPr>
          <w:gridAfter w:val="3"/>
          <w:wAfter w:w="2247" w:type="dxa"/>
          <w:trHeight w:val="300"/>
        </w:trPr>
        <w:tc>
          <w:tcPr>
            <w:tcW w:w="1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1</w:t>
            </w:r>
          </w:p>
        </w:tc>
        <w:tc>
          <w:tcPr>
            <w:tcW w:w="988"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2</w:t>
            </w:r>
          </w:p>
        </w:tc>
        <w:tc>
          <w:tcPr>
            <w:tcW w:w="801"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3</w:t>
            </w:r>
          </w:p>
        </w:tc>
        <w:tc>
          <w:tcPr>
            <w:tcW w:w="813"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4=3-2</w:t>
            </w:r>
          </w:p>
        </w:tc>
        <w:tc>
          <w:tcPr>
            <w:tcW w:w="73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5=4/2*100</w:t>
            </w:r>
          </w:p>
        </w:tc>
        <w:tc>
          <w:tcPr>
            <w:tcW w:w="846" w:type="dxa"/>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6</w:t>
            </w:r>
          </w:p>
        </w:tc>
        <w:tc>
          <w:tcPr>
            <w:tcW w:w="1060" w:type="dxa"/>
            <w:gridSpan w:val="3"/>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7=6-3</w:t>
            </w:r>
          </w:p>
        </w:tc>
        <w:tc>
          <w:tcPr>
            <w:tcW w:w="738"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8=7/3*100</w:t>
            </w:r>
          </w:p>
        </w:tc>
        <w:tc>
          <w:tcPr>
            <w:tcW w:w="900" w:type="dxa"/>
            <w:gridSpan w:val="3"/>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9</w:t>
            </w:r>
          </w:p>
        </w:tc>
        <w:tc>
          <w:tcPr>
            <w:tcW w:w="927" w:type="dxa"/>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10</w:t>
            </w:r>
          </w:p>
        </w:tc>
        <w:tc>
          <w:tcPr>
            <w:tcW w:w="798"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11=9/6*100</w:t>
            </w:r>
          </w:p>
        </w:tc>
        <w:tc>
          <w:tcPr>
            <w:tcW w:w="993"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2"/>
                <w:szCs w:val="12"/>
                <w:lang w:eastAsia="ru-RU"/>
              </w:rPr>
            </w:pPr>
            <w:r w:rsidRPr="00C44CCB">
              <w:rPr>
                <w:rFonts w:ascii="Times New Roman" w:eastAsia="Times New Roman" w:hAnsi="Times New Roman" w:cs="Times New Roman"/>
                <w:color w:val="000000"/>
                <w:sz w:val="12"/>
                <w:szCs w:val="12"/>
                <w:lang w:eastAsia="ru-RU"/>
              </w:rPr>
              <w:t>12=10/9*100</w:t>
            </w:r>
          </w:p>
        </w:tc>
      </w:tr>
      <w:tr w:rsidR="003535E9" w:rsidRPr="00C44CCB" w:rsidTr="00853870">
        <w:trPr>
          <w:gridAfter w:val="3"/>
          <w:wAfter w:w="2247"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Доходы </w:t>
            </w:r>
            <w:proofErr w:type="gramStart"/>
            <w:r w:rsidRPr="00C44CCB">
              <w:rPr>
                <w:rFonts w:ascii="Times New Roman" w:eastAsia="Times New Roman" w:hAnsi="Times New Roman" w:cs="Times New Roman"/>
                <w:color w:val="000000"/>
                <w:sz w:val="18"/>
                <w:szCs w:val="18"/>
                <w:lang w:eastAsia="ru-RU"/>
              </w:rPr>
              <w:t>без</w:t>
            </w:r>
            <w:proofErr w:type="gramEnd"/>
          </w:p>
        </w:tc>
        <w:tc>
          <w:tcPr>
            <w:tcW w:w="98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1"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13" w:type="dxa"/>
            <w:tcBorders>
              <w:top w:val="single" w:sz="4" w:space="0" w:color="auto"/>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3"/>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27" w:type="dxa"/>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3"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853870">
        <w:trPr>
          <w:gridAfter w:val="3"/>
          <w:wAfter w:w="2247"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учета </w:t>
            </w:r>
            <w:proofErr w:type="spellStart"/>
            <w:r w:rsidRPr="00C44CCB">
              <w:rPr>
                <w:rFonts w:ascii="Times New Roman" w:eastAsia="Times New Roman" w:hAnsi="Times New Roman" w:cs="Times New Roman"/>
                <w:color w:val="000000"/>
                <w:sz w:val="18"/>
                <w:szCs w:val="18"/>
                <w:lang w:eastAsia="ru-RU"/>
              </w:rPr>
              <w:t>безвозм</w:t>
            </w:r>
            <w:proofErr w:type="spellEnd"/>
            <w:r w:rsidRPr="00C44CCB">
              <w:rPr>
                <w:rFonts w:ascii="Times New Roman" w:eastAsia="Times New Roman" w:hAnsi="Times New Roman" w:cs="Times New Roman"/>
                <w:color w:val="000000"/>
                <w:sz w:val="18"/>
                <w:szCs w:val="18"/>
                <w:lang w:eastAsia="ru-RU"/>
              </w:rPr>
              <w:t>-</w:t>
            </w:r>
          </w:p>
        </w:tc>
        <w:tc>
          <w:tcPr>
            <w:tcW w:w="98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3019,0</w:t>
            </w:r>
          </w:p>
        </w:tc>
        <w:tc>
          <w:tcPr>
            <w:tcW w:w="801"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3036,7</w:t>
            </w:r>
          </w:p>
        </w:tc>
        <w:tc>
          <w:tcPr>
            <w:tcW w:w="813"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17,7</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0,6</w:t>
            </w:r>
          </w:p>
        </w:tc>
        <w:tc>
          <w:tcPr>
            <w:tcW w:w="846"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3732,9</w:t>
            </w:r>
          </w:p>
        </w:tc>
        <w:tc>
          <w:tcPr>
            <w:tcW w:w="106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696,2</w:t>
            </w:r>
          </w:p>
        </w:tc>
        <w:tc>
          <w:tcPr>
            <w:tcW w:w="738"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22,9</w:t>
            </w:r>
          </w:p>
        </w:tc>
        <w:tc>
          <w:tcPr>
            <w:tcW w:w="900" w:type="dxa"/>
            <w:gridSpan w:val="3"/>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3732,9</w:t>
            </w:r>
          </w:p>
        </w:tc>
        <w:tc>
          <w:tcPr>
            <w:tcW w:w="927"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3732,9</w:t>
            </w:r>
          </w:p>
        </w:tc>
        <w:tc>
          <w:tcPr>
            <w:tcW w:w="798"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r>
      <w:tr w:rsidR="003535E9" w:rsidRPr="00C44CCB" w:rsidTr="00853870">
        <w:trPr>
          <w:gridAfter w:val="3"/>
          <w:wAfter w:w="2247" w:type="dxa"/>
          <w:trHeight w:val="300"/>
        </w:trPr>
        <w:tc>
          <w:tcPr>
            <w:tcW w:w="1374"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proofErr w:type="spellStart"/>
            <w:r w:rsidRPr="00C44CCB">
              <w:rPr>
                <w:rFonts w:ascii="Times New Roman" w:eastAsia="Times New Roman" w:hAnsi="Times New Roman" w:cs="Times New Roman"/>
                <w:color w:val="000000"/>
                <w:sz w:val="18"/>
                <w:szCs w:val="18"/>
                <w:lang w:eastAsia="ru-RU"/>
              </w:rPr>
              <w:t>ных</w:t>
            </w:r>
            <w:proofErr w:type="spellEnd"/>
            <w:r w:rsidRPr="00C44CCB">
              <w:rPr>
                <w:rFonts w:ascii="Times New Roman" w:eastAsia="Times New Roman" w:hAnsi="Times New Roman" w:cs="Times New Roman"/>
                <w:color w:val="000000"/>
                <w:sz w:val="18"/>
                <w:szCs w:val="18"/>
                <w:lang w:eastAsia="ru-RU"/>
              </w:rPr>
              <w:t xml:space="preserve"> </w:t>
            </w:r>
            <w:proofErr w:type="spellStart"/>
            <w:r w:rsidRPr="00C44CCB">
              <w:rPr>
                <w:rFonts w:ascii="Times New Roman" w:eastAsia="Times New Roman" w:hAnsi="Times New Roman" w:cs="Times New Roman"/>
                <w:color w:val="000000"/>
                <w:sz w:val="18"/>
                <w:szCs w:val="18"/>
                <w:lang w:eastAsia="ru-RU"/>
              </w:rPr>
              <w:t>поступ-ий</w:t>
            </w:r>
            <w:proofErr w:type="spellEnd"/>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1"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27"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853870">
        <w:trPr>
          <w:gridAfter w:val="3"/>
          <w:wAfter w:w="2247"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Доходы </w:t>
            </w:r>
            <w:proofErr w:type="gramStart"/>
            <w:r w:rsidRPr="00C44CCB">
              <w:rPr>
                <w:rFonts w:ascii="Times New Roman" w:eastAsia="Times New Roman" w:hAnsi="Times New Roman" w:cs="Times New Roman"/>
                <w:color w:val="000000"/>
                <w:sz w:val="18"/>
                <w:szCs w:val="18"/>
                <w:lang w:eastAsia="ru-RU"/>
              </w:rPr>
              <w:t>с</w:t>
            </w:r>
            <w:proofErr w:type="gramEnd"/>
          </w:p>
        </w:tc>
        <w:tc>
          <w:tcPr>
            <w:tcW w:w="98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1"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27"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853870">
        <w:trPr>
          <w:gridAfter w:val="3"/>
          <w:wAfter w:w="2247"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xml:space="preserve">учетом </w:t>
            </w:r>
            <w:proofErr w:type="spellStart"/>
            <w:r w:rsidRPr="00C44CCB">
              <w:rPr>
                <w:rFonts w:ascii="Times New Roman" w:eastAsia="Times New Roman" w:hAnsi="Times New Roman" w:cs="Times New Roman"/>
                <w:color w:val="000000"/>
                <w:sz w:val="18"/>
                <w:szCs w:val="18"/>
                <w:lang w:eastAsia="ru-RU"/>
              </w:rPr>
              <w:t>безвоз</w:t>
            </w:r>
            <w:proofErr w:type="spellEnd"/>
            <w:r w:rsidRPr="00C44CCB">
              <w:rPr>
                <w:rFonts w:ascii="Times New Roman" w:eastAsia="Times New Roman" w:hAnsi="Times New Roman" w:cs="Times New Roman"/>
                <w:color w:val="000000"/>
                <w:sz w:val="18"/>
                <w:szCs w:val="18"/>
                <w:lang w:eastAsia="ru-RU"/>
              </w:rPr>
              <w:t>-</w:t>
            </w:r>
          </w:p>
        </w:tc>
        <w:tc>
          <w:tcPr>
            <w:tcW w:w="98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14783,1</w:t>
            </w:r>
          </w:p>
        </w:tc>
        <w:tc>
          <w:tcPr>
            <w:tcW w:w="801"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11857,9</w:t>
            </w:r>
          </w:p>
        </w:tc>
        <w:tc>
          <w:tcPr>
            <w:tcW w:w="813"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-2925,2</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-19,8</w:t>
            </w:r>
          </w:p>
        </w:tc>
        <w:tc>
          <w:tcPr>
            <w:tcW w:w="846"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10892,6</w:t>
            </w:r>
          </w:p>
        </w:tc>
        <w:tc>
          <w:tcPr>
            <w:tcW w:w="106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-965,3</w:t>
            </w:r>
          </w:p>
        </w:tc>
        <w:tc>
          <w:tcPr>
            <w:tcW w:w="738"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-8,1</w:t>
            </w:r>
          </w:p>
        </w:tc>
        <w:tc>
          <w:tcPr>
            <w:tcW w:w="90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10894,1</w:t>
            </w:r>
          </w:p>
        </w:tc>
        <w:tc>
          <w:tcPr>
            <w:tcW w:w="927"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10899,2</w:t>
            </w:r>
          </w:p>
        </w:tc>
        <w:tc>
          <w:tcPr>
            <w:tcW w:w="798"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r>
      <w:tr w:rsidR="003535E9" w:rsidRPr="00C44CCB" w:rsidTr="00853870">
        <w:trPr>
          <w:gridAfter w:val="3"/>
          <w:wAfter w:w="2247" w:type="dxa"/>
          <w:trHeight w:val="300"/>
        </w:trPr>
        <w:tc>
          <w:tcPr>
            <w:tcW w:w="1374"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proofErr w:type="spellStart"/>
            <w:r w:rsidRPr="00C44CCB">
              <w:rPr>
                <w:rFonts w:ascii="Times New Roman" w:eastAsia="Times New Roman" w:hAnsi="Times New Roman" w:cs="Times New Roman"/>
                <w:color w:val="000000"/>
                <w:sz w:val="18"/>
                <w:szCs w:val="18"/>
                <w:lang w:eastAsia="ru-RU"/>
              </w:rPr>
              <w:t>ных</w:t>
            </w:r>
            <w:proofErr w:type="spellEnd"/>
            <w:r w:rsidRPr="00C44CCB">
              <w:rPr>
                <w:rFonts w:ascii="Times New Roman" w:eastAsia="Times New Roman" w:hAnsi="Times New Roman" w:cs="Times New Roman"/>
                <w:color w:val="000000"/>
                <w:sz w:val="18"/>
                <w:szCs w:val="18"/>
                <w:lang w:eastAsia="ru-RU"/>
              </w:rPr>
              <w:t xml:space="preserve"> </w:t>
            </w:r>
            <w:proofErr w:type="spellStart"/>
            <w:r w:rsidRPr="00C44CCB">
              <w:rPr>
                <w:rFonts w:ascii="Times New Roman" w:eastAsia="Times New Roman" w:hAnsi="Times New Roman" w:cs="Times New Roman"/>
                <w:color w:val="000000"/>
                <w:sz w:val="18"/>
                <w:szCs w:val="18"/>
                <w:lang w:eastAsia="ru-RU"/>
              </w:rPr>
              <w:t>поступ-ий</w:t>
            </w:r>
            <w:proofErr w:type="spellEnd"/>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1"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27" w:type="dxa"/>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853870">
        <w:trPr>
          <w:gridAfter w:val="3"/>
          <w:wAfter w:w="2247" w:type="dxa"/>
          <w:trHeight w:val="300"/>
        </w:trPr>
        <w:tc>
          <w:tcPr>
            <w:tcW w:w="13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Расходы</w:t>
            </w:r>
          </w:p>
        </w:tc>
        <w:tc>
          <w:tcPr>
            <w:tcW w:w="988" w:type="dxa"/>
            <w:gridSpan w:val="2"/>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16937,3</w:t>
            </w:r>
          </w:p>
        </w:tc>
        <w:tc>
          <w:tcPr>
            <w:tcW w:w="801"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12332,4</w:t>
            </w:r>
          </w:p>
        </w:tc>
        <w:tc>
          <w:tcPr>
            <w:tcW w:w="813" w:type="dxa"/>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-4604,9</w:t>
            </w:r>
          </w:p>
        </w:tc>
        <w:tc>
          <w:tcPr>
            <w:tcW w:w="738"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-27,2</w:t>
            </w:r>
          </w:p>
        </w:tc>
        <w:tc>
          <w:tcPr>
            <w:tcW w:w="846"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10892,6</w:t>
            </w:r>
          </w:p>
        </w:tc>
        <w:tc>
          <w:tcPr>
            <w:tcW w:w="1060" w:type="dxa"/>
            <w:gridSpan w:val="3"/>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-1439,8</w:t>
            </w:r>
          </w:p>
        </w:tc>
        <w:tc>
          <w:tcPr>
            <w:tcW w:w="738" w:type="dxa"/>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-11,7</w:t>
            </w:r>
          </w:p>
        </w:tc>
        <w:tc>
          <w:tcPr>
            <w:tcW w:w="9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10894,1</w:t>
            </w:r>
          </w:p>
        </w:tc>
        <w:tc>
          <w:tcPr>
            <w:tcW w:w="927" w:type="dxa"/>
            <w:tcBorders>
              <w:top w:val="nil"/>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10899,2</w:t>
            </w:r>
          </w:p>
        </w:tc>
        <w:tc>
          <w:tcPr>
            <w:tcW w:w="798" w:type="dxa"/>
            <w:gridSpan w:val="2"/>
            <w:tcBorders>
              <w:top w:val="nil"/>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c>
          <w:tcPr>
            <w:tcW w:w="993" w:type="dxa"/>
            <w:gridSpan w:val="2"/>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100,0</w:t>
            </w:r>
          </w:p>
        </w:tc>
      </w:tr>
      <w:tr w:rsidR="003535E9" w:rsidRPr="00C44CCB" w:rsidTr="00853870">
        <w:trPr>
          <w:gridAfter w:val="3"/>
          <w:wAfter w:w="2247" w:type="dxa"/>
          <w:trHeight w:val="300"/>
        </w:trPr>
        <w:tc>
          <w:tcPr>
            <w:tcW w:w="1374" w:type="dxa"/>
            <w:gridSpan w:val="2"/>
            <w:tcBorders>
              <w:top w:val="nil"/>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Профицит(+)</w:t>
            </w:r>
          </w:p>
        </w:tc>
        <w:tc>
          <w:tcPr>
            <w:tcW w:w="98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-2154,2</w:t>
            </w:r>
          </w:p>
        </w:tc>
        <w:tc>
          <w:tcPr>
            <w:tcW w:w="801" w:type="dxa"/>
            <w:gridSpan w:val="2"/>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-474,5</w:t>
            </w:r>
          </w:p>
        </w:tc>
        <w:tc>
          <w:tcPr>
            <w:tcW w:w="813" w:type="dxa"/>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0,0</w:t>
            </w:r>
          </w:p>
        </w:tc>
        <w:tc>
          <w:tcPr>
            <w:tcW w:w="1060" w:type="dxa"/>
            <w:gridSpan w:val="3"/>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nil"/>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0,0</w:t>
            </w:r>
          </w:p>
        </w:tc>
        <w:tc>
          <w:tcPr>
            <w:tcW w:w="927" w:type="dxa"/>
            <w:tcBorders>
              <w:top w:val="single" w:sz="4" w:space="0" w:color="auto"/>
              <w:left w:val="nil"/>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0,0</w:t>
            </w:r>
          </w:p>
        </w:tc>
        <w:tc>
          <w:tcPr>
            <w:tcW w:w="798" w:type="dxa"/>
            <w:gridSpan w:val="2"/>
            <w:tcBorders>
              <w:top w:val="single" w:sz="4" w:space="0" w:color="auto"/>
              <w:left w:val="nil"/>
              <w:bottom w:val="nil"/>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3" w:type="dxa"/>
            <w:gridSpan w:val="2"/>
            <w:tcBorders>
              <w:top w:val="single" w:sz="4" w:space="0" w:color="auto"/>
              <w:left w:val="single" w:sz="4" w:space="0" w:color="auto"/>
              <w:bottom w:val="nil"/>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3535E9" w:rsidRPr="00C44CCB" w:rsidTr="00853870">
        <w:trPr>
          <w:gridAfter w:val="3"/>
          <w:wAfter w:w="2247" w:type="dxa"/>
          <w:trHeight w:val="300"/>
        </w:trPr>
        <w:tc>
          <w:tcPr>
            <w:tcW w:w="1374" w:type="dxa"/>
            <w:gridSpan w:val="2"/>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дефицит(-)</w:t>
            </w:r>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01"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846" w:type="dxa"/>
            <w:tcBorders>
              <w:top w:val="nil"/>
              <w:left w:val="nil"/>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1060" w:type="dxa"/>
            <w:gridSpan w:val="3"/>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00" w:type="dxa"/>
            <w:gridSpan w:val="3"/>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798" w:type="dxa"/>
            <w:gridSpan w:val="2"/>
            <w:tcBorders>
              <w:top w:val="nil"/>
              <w:left w:val="nil"/>
              <w:bottom w:val="single" w:sz="4" w:space="0" w:color="auto"/>
              <w:right w:val="nil"/>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CCB" w:rsidRPr="00C44CCB" w:rsidRDefault="00C44CCB" w:rsidP="00C44CCB">
            <w:pPr>
              <w:spacing w:after="0" w:line="240" w:lineRule="auto"/>
              <w:jc w:val="center"/>
              <w:rPr>
                <w:rFonts w:ascii="Times New Roman" w:eastAsia="Times New Roman" w:hAnsi="Times New Roman" w:cs="Times New Roman"/>
                <w:color w:val="000000"/>
                <w:sz w:val="18"/>
                <w:szCs w:val="18"/>
                <w:lang w:eastAsia="ru-RU"/>
              </w:rPr>
            </w:pPr>
            <w:r w:rsidRPr="00C44CCB">
              <w:rPr>
                <w:rFonts w:ascii="Times New Roman" w:eastAsia="Times New Roman" w:hAnsi="Times New Roman" w:cs="Times New Roman"/>
                <w:color w:val="000000"/>
                <w:sz w:val="18"/>
                <w:szCs w:val="18"/>
                <w:lang w:eastAsia="ru-RU"/>
              </w:rPr>
              <w:t> </w:t>
            </w:r>
          </w:p>
        </w:tc>
      </w:tr>
      <w:tr w:rsidR="00B773B1" w:rsidRPr="00B773B1" w:rsidTr="00853870">
        <w:trPr>
          <w:gridBefore w:val="1"/>
          <w:wBefore w:w="709" w:type="dxa"/>
          <w:trHeight w:val="300"/>
        </w:trPr>
        <w:tc>
          <w:tcPr>
            <w:tcW w:w="1162" w:type="dxa"/>
            <w:gridSpan w:val="2"/>
            <w:tcBorders>
              <w:top w:val="nil"/>
              <w:left w:val="nil"/>
              <w:bottom w:val="nil"/>
              <w:right w:val="nil"/>
            </w:tcBorders>
            <w:noWrap/>
            <w:vAlign w:val="bottom"/>
            <w:hideMark/>
          </w:tcPr>
          <w:p w:rsidR="00B773B1" w:rsidRPr="00B773B1" w:rsidRDefault="00B773B1" w:rsidP="00CD79C8">
            <w:pPr>
              <w:rPr>
                <w:rFonts w:ascii="Times New Roman" w:eastAsia="Times New Roman" w:hAnsi="Times New Roman" w:cs="Times New Roman"/>
                <w:color w:val="000000"/>
                <w:lang w:eastAsia="ru-RU"/>
              </w:rPr>
            </w:pPr>
          </w:p>
        </w:tc>
        <w:tc>
          <w:tcPr>
            <w:tcW w:w="1249"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1458" w:type="dxa"/>
            <w:gridSpan w:val="3"/>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1093" w:type="dxa"/>
            <w:gridSpan w:val="3"/>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6"/>
                <w:szCs w:val="16"/>
                <w:lang w:eastAsia="ru-RU"/>
              </w:rPr>
            </w:pPr>
          </w:p>
        </w:tc>
        <w:tc>
          <w:tcPr>
            <w:tcW w:w="93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958" w:type="dxa"/>
            <w:gridSpan w:val="3"/>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66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992" w:type="dxa"/>
            <w:gridSpan w:val="3"/>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850"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6"/>
                <w:szCs w:val="16"/>
                <w:lang w:eastAsia="ru-RU"/>
              </w:rPr>
            </w:pPr>
          </w:p>
        </w:tc>
        <w:tc>
          <w:tcPr>
            <w:tcW w:w="1394" w:type="dxa"/>
            <w:gridSpan w:val="2"/>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92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4"/>
                <w:szCs w:val="4"/>
                <w:lang w:eastAsia="ru-RU"/>
              </w:rPr>
            </w:pPr>
          </w:p>
        </w:tc>
        <w:tc>
          <w:tcPr>
            <w:tcW w:w="84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28"/>
                <w:szCs w:val="28"/>
                <w:lang w:eastAsia="ru-RU"/>
              </w:rPr>
            </w:pPr>
          </w:p>
        </w:tc>
      </w:tr>
    </w:tbl>
    <w:p w:rsidR="00B773B1" w:rsidRDefault="00A37858" w:rsidP="00A37858">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4"/>
          <w:szCs w:val="4"/>
          <w:lang w:eastAsia="ru-RU"/>
        </w:rPr>
        <w:t xml:space="preserve">                          </w:t>
      </w:r>
      <w:r w:rsidR="00B773B1" w:rsidRPr="00B773B1">
        <w:rPr>
          <w:rFonts w:ascii="Times New Roman" w:eastAsia="Times New Roman" w:hAnsi="Times New Roman" w:cs="Times New Roman"/>
          <w:sz w:val="27"/>
          <w:szCs w:val="27"/>
          <w:lang w:eastAsia="ru-RU"/>
        </w:rPr>
        <w:t xml:space="preserve">По данным </w:t>
      </w:r>
      <w:r w:rsidR="00B773B1" w:rsidRPr="00B773B1">
        <w:rPr>
          <w:rFonts w:ascii="Times New Roman" w:eastAsia="Times New Roman" w:hAnsi="Times New Roman" w:cs="Times New Roman"/>
          <w:i/>
          <w:sz w:val="27"/>
          <w:szCs w:val="27"/>
          <w:lang w:eastAsia="ru-RU"/>
        </w:rPr>
        <w:t>таблицы 3</w:t>
      </w:r>
      <w:r w:rsidR="00B773B1" w:rsidRPr="00B773B1">
        <w:rPr>
          <w:rFonts w:ascii="Times New Roman" w:eastAsia="Times New Roman" w:hAnsi="Times New Roman" w:cs="Times New Roman"/>
          <w:sz w:val="27"/>
          <w:szCs w:val="27"/>
          <w:lang w:eastAsia="ru-RU"/>
        </w:rPr>
        <w:t xml:space="preserve"> видно, что наблюдается тенденц</w:t>
      </w:r>
      <w:r w:rsidR="00131ECC">
        <w:rPr>
          <w:rFonts w:ascii="Times New Roman" w:eastAsia="Times New Roman" w:hAnsi="Times New Roman" w:cs="Times New Roman"/>
          <w:sz w:val="27"/>
          <w:szCs w:val="27"/>
          <w:lang w:eastAsia="ru-RU"/>
        </w:rPr>
        <w:t>ия у</w:t>
      </w:r>
      <w:r w:rsidR="00D725B4">
        <w:rPr>
          <w:rFonts w:ascii="Times New Roman" w:eastAsia="Times New Roman" w:hAnsi="Times New Roman" w:cs="Times New Roman"/>
          <w:sz w:val="27"/>
          <w:szCs w:val="27"/>
          <w:lang w:eastAsia="ru-RU"/>
        </w:rPr>
        <w:t xml:space="preserve">меньшения </w:t>
      </w:r>
      <w:r w:rsidR="00104640">
        <w:rPr>
          <w:rFonts w:ascii="Times New Roman" w:eastAsia="Times New Roman" w:hAnsi="Times New Roman" w:cs="Times New Roman"/>
          <w:sz w:val="27"/>
          <w:szCs w:val="27"/>
          <w:lang w:eastAsia="ru-RU"/>
        </w:rPr>
        <w:t xml:space="preserve">доходов </w:t>
      </w:r>
      <w:r w:rsidR="00B773B1" w:rsidRPr="00B773B1">
        <w:rPr>
          <w:rFonts w:ascii="Times New Roman" w:eastAsia="Times New Roman" w:hAnsi="Times New Roman" w:cs="Times New Roman"/>
          <w:sz w:val="27"/>
          <w:szCs w:val="27"/>
          <w:lang w:eastAsia="ru-RU"/>
        </w:rPr>
        <w:t>бюд</w:t>
      </w:r>
      <w:r w:rsidR="00131ECC">
        <w:rPr>
          <w:rFonts w:ascii="Times New Roman" w:eastAsia="Times New Roman" w:hAnsi="Times New Roman" w:cs="Times New Roman"/>
          <w:sz w:val="27"/>
          <w:szCs w:val="27"/>
          <w:lang w:eastAsia="ru-RU"/>
        </w:rPr>
        <w:t xml:space="preserve">жета сельского поселения в 2017 году к уровню 2016 года. В результате </w:t>
      </w:r>
      <w:r w:rsidR="00853870">
        <w:rPr>
          <w:rFonts w:ascii="Times New Roman" w:eastAsia="Times New Roman" w:hAnsi="Times New Roman" w:cs="Times New Roman"/>
          <w:sz w:val="27"/>
          <w:szCs w:val="27"/>
          <w:lang w:eastAsia="ru-RU"/>
        </w:rPr>
        <w:t>снижение</w:t>
      </w:r>
      <w:r w:rsidR="00131ECC">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по доходам соста</w:t>
      </w:r>
      <w:r w:rsidR="00CB3DDF">
        <w:rPr>
          <w:rFonts w:ascii="Times New Roman" w:eastAsia="Times New Roman" w:hAnsi="Times New Roman" w:cs="Times New Roman"/>
          <w:sz w:val="27"/>
          <w:szCs w:val="27"/>
          <w:lang w:eastAsia="ru-RU"/>
        </w:rPr>
        <w:t xml:space="preserve">вило </w:t>
      </w:r>
      <w:r w:rsidR="00D725B4">
        <w:rPr>
          <w:rFonts w:ascii="Times New Roman" w:eastAsia="Times New Roman" w:hAnsi="Times New Roman" w:cs="Times New Roman"/>
          <w:sz w:val="27"/>
          <w:szCs w:val="27"/>
          <w:lang w:eastAsia="ru-RU"/>
        </w:rPr>
        <w:t>2925,2</w:t>
      </w:r>
      <w:r w:rsidR="00CB3DDF">
        <w:rPr>
          <w:rFonts w:ascii="Times New Roman" w:eastAsia="Times New Roman" w:hAnsi="Times New Roman" w:cs="Times New Roman"/>
          <w:sz w:val="27"/>
          <w:szCs w:val="27"/>
          <w:lang w:eastAsia="ru-RU"/>
        </w:rPr>
        <w:t xml:space="preserve"> тыс. руб. (на </w:t>
      </w:r>
      <w:r w:rsidR="00D725B4">
        <w:rPr>
          <w:rFonts w:ascii="Times New Roman" w:eastAsia="Times New Roman" w:hAnsi="Times New Roman" w:cs="Times New Roman"/>
          <w:sz w:val="27"/>
          <w:szCs w:val="27"/>
          <w:lang w:eastAsia="ru-RU"/>
        </w:rPr>
        <w:t>19,8</w:t>
      </w:r>
      <w:r w:rsidR="00CB3DDF">
        <w:rPr>
          <w:rFonts w:ascii="Times New Roman" w:eastAsia="Times New Roman" w:hAnsi="Times New Roman" w:cs="Times New Roman"/>
          <w:sz w:val="27"/>
          <w:szCs w:val="27"/>
          <w:lang w:eastAsia="ru-RU"/>
        </w:rPr>
        <w:t>%)</w:t>
      </w:r>
      <w:r w:rsidR="00D725B4">
        <w:rPr>
          <w:rFonts w:ascii="Times New Roman" w:eastAsia="Times New Roman" w:hAnsi="Times New Roman" w:cs="Times New Roman"/>
          <w:sz w:val="27"/>
          <w:szCs w:val="27"/>
          <w:lang w:eastAsia="ru-RU"/>
        </w:rPr>
        <w:t xml:space="preserve">, за счет </w:t>
      </w:r>
      <w:r w:rsidR="00853870">
        <w:rPr>
          <w:rFonts w:ascii="Times New Roman" w:eastAsia="Times New Roman" w:hAnsi="Times New Roman" w:cs="Times New Roman"/>
          <w:sz w:val="27"/>
          <w:szCs w:val="27"/>
          <w:lang w:eastAsia="ru-RU"/>
        </w:rPr>
        <w:t>снижения объемов безвозмездных поступлений на 25,0% или на 2942,9 тыс. руб., при одновременном росте</w:t>
      </w:r>
      <w:r w:rsidR="00D725B4">
        <w:rPr>
          <w:rFonts w:ascii="Times New Roman" w:eastAsia="Times New Roman" w:hAnsi="Times New Roman" w:cs="Times New Roman"/>
          <w:sz w:val="27"/>
          <w:szCs w:val="27"/>
          <w:lang w:eastAsia="ru-RU"/>
        </w:rPr>
        <w:t xml:space="preserve"> </w:t>
      </w:r>
      <w:r w:rsidR="00067966">
        <w:rPr>
          <w:rFonts w:ascii="Times New Roman" w:eastAsia="Times New Roman" w:hAnsi="Times New Roman" w:cs="Times New Roman"/>
          <w:sz w:val="27"/>
          <w:szCs w:val="27"/>
          <w:lang w:eastAsia="ru-RU"/>
        </w:rPr>
        <w:t xml:space="preserve"> объемов налоговых и неналоговых доходов</w:t>
      </w:r>
      <w:r w:rsidR="00853870">
        <w:rPr>
          <w:rFonts w:ascii="Times New Roman" w:eastAsia="Times New Roman" w:hAnsi="Times New Roman" w:cs="Times New Roman"/>
          <w:sz w:val="27"/>
          <w:szCs w:val="27"/>
          <w:lang w:eastAsia="ru-RU"/>
        </w:rPr>
        <w:t xml:space="preserve"> на 17,7 тыс. руб. или на 0,6%.</w:t>
      </w:r>
    </w:p>
    <w:p w:rsidR="00853870" w:rsidRPr="00B773B1" w:rsidRDefault="00853870" w:rsidP="00A37858">
      <w:pPr>
        <w:spacing w:after="0" w:line="240" w:lineRule="auto"/>
        <w:jc w:val="both"/>
        <w:rPr>
          <w:rFonts w:ascii="Times New Roman" w:eastAsia="Times New Roman" w:hAnsi="Times New Roman" w:cs="Times New Roman"/>
          <w:sz w:val="27"/>
          <w:szCs w:val="27"/>
          <w:lang w:eastAsia="ru-RU"/>
        </w:rPr>
      </w:pPr>
    </w:p>
    <w:p w:rsid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В соответствии со среднесрочным финансовым планом </w:t>
      </w:r>
      <w:proofErr w:type="spellStart"/>
      <w:r w:rsidRPr="00B773B1">
        <w:rPr>
          <w:rFonts w:ascii="Times New Roman" w:eastAsia="Times New Roman" w:hAnsi="Times New Roman" w:cs="Times New Roman"/>
          <w:sz w:val="27"/>
          <w:szCs w:val="27"/>
          <w:lang w:eastAsia="ru-RU"/>
        </w:rPr>
        <w:t>Кардоник</w:t>
      </w:r>
      <w:r w:rsidR="00B7534D">
        <w:rPr>
          <w:rFonts w:ascii="Times New Roman" w:eastAsia="Times New Roman" w:hAnsi="Times New Roman" w:cs="Times New Roman"/>
          <w:sz w:val="27"/>
          <w:szCs w:val="27"/>
          <w:lang w:eastAsia="ru-RU"/>
        </w:rPr>
        <w:t>ского</w:t>
      </w:r>
      <w:proofErr w:type="spellEnd"/>
      <w:r w:rsidR="00B7534D">
        <w:rPr>
          <w:rFonts w:ascii="Times New Roman" w:eastAsia="Times New Roman" w:hAnsi="Times New Roman" w:cs="Times New Roman"/>
          <w:sz w:val="27"/>
          <w:szCs w:val="27"/>
          <w:lang w:eastAsia="ru-RU"/>
        </w:rPr>
        <w:t xml:space="preserve"> сельского</w:t>
      </w:r>
      <w:r w:rsidR="00131ECC">
        <w:rPr>
          <w:rFonts w:ascii="Times New Roman" w:eastAsia="Times New Roman" w:hAnsi="Times New Roman" w:cs="Times New Roman"/>
          <w:sz w:val="27"/>
          <w:szCs w:val="27"/>
          <w:lang w:eastAsia="ru-RU"/>
        </w:rPr>
        <w:t xml:space="preserve"> поселения в 2018</w:t>
      </w:r>
      <w:r w:rsidRPr="00B773B1">
        <w:rPr>
          <w:rFonts w:ascii="Times New Roman" w:eastAsia="Times New Roman" w:hAnsi="Times New Roman" w:cs="Times New Roman"/>
          <w:sz w:val="27"/>
          <w:szCs w:val="27"/>
          <w:lang w:eastAsia="ru-RU"/>
        </w:rPr>
        <w:t xml:space="preserve"> году</w:t>
      </w:r>
      <w:r w:rsidR="00131ECC">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планир</w:t>
      </w:r>
      <w:r w:rsidR="00D725B4">
        <w:rPr>
          <w:rFonts w:ascii="Times New Roman" w:eastAsia="Times New Roman" w:hAnsi="Times New Roman" w:cs="Times New Roman"/>
          <w:sz w:val="27"/>
          <w:szCs w:val="27"/>
          <w:lang w:eastAsia="ru-RU"/>
        </w:rPr>
        <w:t xml:space="preserve">уется уменьшение доходов на </w:t>
      </w:r>
      <w:r w:rsidR="00CC4F8F">
        <w:rPr>
          <w:rFonts w:ascii="Times New Roman" w:eastAsia="Times New Roman" w:hAnsi="Times New Roman" w:cs="Times New Roman"/>
          <w:sz w:val="27"/>
          <w:szCs w:val="27"/>
          <w:lang w:eastAsia="ru-RU"/>
        </w:rPr>
        <w:t xml:space="preserve">сумму </w:t>
      </w:r>
      <w:r w:rsidR="00D725B4">
        <w:rPr>
          <w:rFonts w:ascii="Times New Roman" w:eastAsia="Times New Roman" w:hAnsi="Times New Roman" w:cs="Times New Roman"/>
          <w:sz w:val="27"/>
          <w:szCs w:val="27"/>
          <w:lang w:eastAsia="ru-RU"/>
        </w:rPr>
        <w:lastRenderedPageBreak/>
        <w:t>965,3</w:t>
      </w:r>
      <w:r w:rsidRPr="00B773B1">
        <w:rPr>
          <w:rFonts w:ascii="Times New Roman" w:eastAsia="Times New Roman" w:hAnsi="Times New Roman" w:cs="Times New Roman"/>
          <w:sz w:val="27"/>
          <w:szCs w:val="27"/>
          <w:lang w:eastAsia="ru-RU"/>
        </w:rPr>
        <w:t xml:space="preserve"> тыс. руб. (на </w:t>
      </w:r>
      <w:r w:rsidR="00D725B4">
        <w:rPr>
          <w:rFonts w:ascii="Times New Roman" w:eastAsia="Times New Roman" w:hAnsi="Times New Roman" w:cs="Times New Roman"/>
          <w:sz w:val="27"/>
          <w:szCs w:val="27"/>
          <w:lang w:eastAsia="ru-RU"/>
        </w:rPr>
        <w:t>8,1%), а уменьшение расходов на 1439,8</w:t>
      </w:r>
      <w:r w:rsidR="00FE4380">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 тыс. руб. (на </w:t>
      </w:r>
      <w:r w:rsidR="00D725B4">
        <w:rPr>
          <w:rFonts w:ascii="Times New Roman" w:eastAsia="Times New Roman" w:hAnsi="Times New Roman" w:cs="Times New Roman"/>
          <w:sz w:val="27"/>
          <w:szCs w:val="27"/>
          <w:lang w:eastAsia="ru-RU"/>
        </w:rPr>
        <w:t xml:space="preserve">11,7%), а </w:t>
      </w:r>
      <w:r w:rsidRPr="00B773B1">
        <w:rPr>
          <w:rFonts w:ascii="Times New Roman" w:eastAsia="Times New Roman" w:hAnsi="Times New Roman" w:cs="Times New Roman"/>
          <w:sz w:val="27"/>
          <w:szCs w:val="27"/>
          <w:lang w:eastAsia="ru-RU"/>
        </w:rPr>
        <w:t xml:space="preserve"> собственны</w:t>
      </w:r>
      <w:r w:rsidR="00CC4F8F">
        <w:rPr>
          <w:rFonts w:ascii="Times New Roman" w:eastAsia="Times New Roman" w:hAnsi="Times New Roman" w:cs="Times New Roman"/>
          <w:sz w:val="27"/>
          <w:szCs w:val="27"/>
          <w:lang w:eastAsia="ru-RU"/>
        </w:rPr>
        <w:t>е</w:t>
      </w:r>
      <w:r w:rsidRPr="00B773B1">
        <w:rPr>
          <w:rFonts w:ascii="Times New Roman" w:eastAsia="Times New Roman" w:hAnsi="Times New Roman" w:cs="Times New Roman"/>
          <w:sz w:val="27"/>
          <w:szCs w:val="27"/>
          <w:lang w:eastAsia="ru-RU"/>
        </w:rPr>
        <w:t xml:space="preserve"> доход</w:t>
      </w:r>
      <w:r w:rsidR="00D725B4">
        <w:rPr>
          <w:rFonts w:ascii="Times New Roman" w:eastAsia="Times New Roman" w:hAnsi="Times New Roman" w:cs="Times New Roman"/>
          <w:sz w:val="27"/>
          <w:szCs w:val="27"/>
          <w:lang w:eastAsia="ru-RU"/>
        </w:rPr>
        <w:t xml:space="preserve">ы увеличатся </w:t>
      </w:r>
      <w:r w:rsidR="00FE4380">
        <w:rPr>
          <w:rFonts w:ascii="Times New Roman" w:eastAsia="Times New Roman" w:hAnsi="Times New Roman" w:cs="Times New Roman"/>
          <w:sz w:val="27"/>
          <w:szCs w:val="27"/>
          <w:lang w:eastAsia="ru-RU"/>
        </w:rPr>
        <w:t xml:space="preserve"> в объеме </w:t>
      </w:r>
      <w:r w:rsidR="00D725B4">
        <w:rPr>
          <w:rFonts w:ascii="Times New Roman" w:eastAsia="Times New Roman" w:hAnsi="Times New Roman" w:cs="Times New Roman"/>
          <w:sz w:val="27"/>
          <w:szCs w:val="27"/>
          <w:lang w:eastAsia="ru-RU"/>
        </w:rPr>
        <w:t>696,2</w:t>
      </w:r>
      <w:r w:rsidRPr="00B773B1">
        <w:rPr>
          <w:rFonts w:ascii="Times New Roman" w:eastAsia="Times New Roman" w:hAnsi="Times New Roman" w:cs="Times New Roman"/>
          <w:sz w:val="27"/>
          <w:szCs w:val="27"/>
          <w:lang w:eastAsia="ru-RU"/>
        </w:rPr>
        <w:t xml:space="preserve"> ты</w:t>
      </w:r>
      <w:r w:rsidR="00B7534D">
        <w:rPr>
          <w:rFonts w:ascii="Times New Roman" w:eastAsia="Times New Roman" w:hAnsi="Times New Roman" w:cs="Times New Roman"/>
          <w:sz w:val="27"/>
          <w:szCs w:val="27"/>
          <w:lang w:eastAsia="ru-RU"/>
        </w:rPr>
        <w:t xml:space="preserve">с. руб. (на </w:t>
      </w:r>
      <w:r w:rsidR="00D725B4">
        <w:rPr>
          <w:rFonts w:ascii="Times New Roman" w:eastAsia="Times New Roman" w:hAnsi="Times New Roman" w:cs="Times New Roman"/>
          <w:sz w:val="27"/>
          <w:szCs w:val="27"/>
          <w:lang w:eastAsia="ru-RU"/>
        </w:rPr>
        <w:t>22,9%) к уровню 2017</w:t>
      </w:r>
      <w:r w:rsidRPr="00B773B1">
        <w:rPr>
          <w:rFonts w:ascii="Times New Roman" w:eastAsia="Times New Roman" w:hAnsi="Times New Roman" w:cs="Times New Roman"/>
          <w:sz w:val="27"/>
          <w:szCs w:val="27"/>
          <w:lang w:eastAsia="ru-RU"/>
        </w:rPr>
        <w:t xml:space="preserve"> года.</w:t>
      </w:r>
    </w:p>
    <w:p w:rsidR="00CC4F8F" w:rsidRDefault="00CC4F8F" w:rsidP="00B773B1">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плановом периоде 2019 и 2020 годов прогнозируется в среднем увеличение основных параметров бюджета сельского поселения в среднем объеме 4,1 тыс. руб. или на 0,4%.</w:t>
      </w:r>
    </w:p>
    <w:p w:rsidR="00CC4F8F" w:rsidRPr="00B773B1" w:rsidRDefault="00CC4F8F" w:rsidP="00B773B1">
      <w:pPr>
        <w:spacing w:after="0" w:line="240" w:lineRule="auto"/>
        <w:ind w:firstLine="709"/>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В результате умен</w:t>
      </w:r>
      <w:r w:rsidR="007518FC">
        <w:rPr>
          <w:rFonts w:ascii="Times New Roman" w:eastAsia="Times New Roman" w:hAnsi="Times New Roman" w:cs="Times New Roman"/>
          <w:sz w:val="27"/>
          <w:szCs w:val="27"/>
          <w:lang w:eastAsia="ru-RU"/>
        </w:rPr>
        <w:t>ьшение доходов и расходов в 201</w:t>
      </w:r>
      <w:r w:rsidR="00D725B4">
        <w:rPr>
          <w:rFonts w:ascii="Times New Roman" w:eastAsia="Times New Roman" w:hAnsi="Times New Roman" w:cs="Times New Roman"/>
          <w:sz w:val="27"/>
          <w:szCs w:val="27"/>
          <w:lang w:eastAsia="ru-RU"/>
        </w:rPr>
        <w:t>7 году к уровню 2016</w:t>
      </w:r>
      <w:r w:rsidRPr="00B773B1">
        <w:rPr>
          <w:rFonts w:ascii="Times New Roman" w:eastAsia="Times New Roman" w:hAnsi="Times New Roman" w:cs="Times New Roman"/>
          <w:sz w:val="27"/>
          <w:szCs w:val="27"/>
          <w:lang w:eastAsia="ru-RU"/>
        </w:rPr>
        <w:t xml:space="preserve"> года</w:t>
      </w:r>
      <w:r w:rsidR="006074AA">
        <w:rPr>
          <w:rFonts w:ascii="Times New Roman" w:eastAsia="Times New Roman" w:hAnsi="Times New Roman" w:cs="Times New Roman"/>
          <w:sz w:val="27"/>
          <w:szCs w:val="27"/>
          <w:lang w:eastAsia="ru-RU"/>
        </w:rPr>
        <w:t>, как было отмечено ранее,</w:t>
      </w:r>
      <w:r w:rsidRPr="00B773B1">
        <w:rPr>
          <w:rFonts w:ascii="Times New Roman" w:eastAsia="Times New Roman" w:hAnsi="Times New Roman" w:cs="Times New Roman"/>
          <w:sz w:val="27"/>
          <w:szCs w:val="27"/>
          <w:lang w:eastAsia="ru-RU"/>
        </w:rPr>
        <w:t xml:space="preserve"> связано с уменьшением объемов</w:t>
      </w:r>
      <w:r w:rsidR="00067966">
        <w:rPr>
          <w:rFonts w:ascii="Times New Roman" w:eastAsia="Times New Roman" w:hAnsi="Times New Roman" w:cs="Times New Roman"/>
          <w:sz w:val="27"/>
          <w:szCs w:val="27"/>
          <w:lang w:eastAsia="ru-RU"/>
        </w:rPr>
        <w:t xml:space="preserve"> </w:t>
      </w:r>
      <w:r w:rsidR="005679BC">
        <w:rPr>
          <w:rFonts w:ascii="Times New Roman" w:eastAsia="Times New Roman" w:hAnsi="Times New Roman" w:cs="Times New Roman"/>
          <w:sz w:val="27"/>
          <w:szCs w:val="27"/>
          <w:lang w:eastAsia="ru-RU"/>
        </w:rPr>
        <w:t>безвозмездных поступлений</w:t>
      </w:r>
      <w:r w:rsidRPr="00B773B1">
        <w:rPr>
          <w:rFonts w:ascii="Times New Roman" w:eastAsia="Times New Roman" w:hAnsi="Times New Roman" w:cs="Times New Roman"/>
          <w:sz w:val="27"/>
          <w:szCs w:val="27"/>
          <w:lang w:eastAsia="ru-RU"/>
        </w:rPr>
        <w:t xml:space="preserve"> </w:t>
      </w:r>
      <w:r w:rsidR="006074AA">
        <w:rPr>
          <w:rFonts w:ascii="Times New Roman" w:eastAsia="Times New Roman" w:hAnsi="Times New Roman" w:cs="Times New Roman"/>
          <w:sz w:val="27"/>
          <w:szCs w:val="27"/>
          <w:lang w:eastAsia="ru-RU"/>
        </w:rPr>
        <w:t xml:space="preserve">в текущем периоде. </w:t>
      </w:r>
      <w:r w:rsidRPr="00B773B1">
        <w:rPr>
          <w:rFonts w:ascii="Times New Roman" w:eastAsia="Times New Roman" w:hAnsi="Times New Roman" w:cs="Times New Roman"/>
          <w:sz w:val="27"/>
          <w:szCs w:val="27"/>
          <w:lang w:eastAsia="ru-RU"/>
        </w:rPr>
        <w:t xml:space="preserve">А </w:t>
      </w:r>
      <w:r w:rsidR="002B2295">
        <w:rPr>
          <w:rFonts w:ascii="Times New Roman" w:eastAsia="Times New Roman" w:hAnsi="Times New Roman" w:cs="Times New Roman"/>
          <w:sz w:val="27"/>
          <w:szCs w:val="27"/>
          <w:lang w:eastAsia="ru-RU"/>
        </w:rPr>
        <w:t xml:space="preserve">прогнозируемое </w:t>
      </w:r>
      <w:r w:rsidR="009B03F4">
        <w:rPr>
          <w:rFonts w:ascii="Times New Roman" w:eastAsia="Times New Roman" w:hAnsi="Times New Roman" w:cs="Times New Roman"/>
          <w:sz w:val="27"/>
          <w:szCs w:val="27"/>
          <w:lang w:eastAsia="ru-RU"/>
        </w:rPr>
        <w:t>не значительное увеличение</w:t>
      </w:r>
      <w:r w:rsidR="006074AA">
        <w:rPr>
          <w:rFonts w:ascii="Times New Roman" w:eastAsia="Times New Roman" w:hAnsi="Times New Roman" w:cs="Times New Roman"/>
          <w:sz w:val="27"/>
          <w:szCs w:val="27"/>
          <w:lang w:eastAsia="ru-RU"/>
        </w:rPr>
        <w:t xml:space="preserve"> основных параметров бюджета сельского поселения</w:t>
      </w:r>
      <w:r w:rsidR="005679BC">
        <w:rPr>
          <w:rFonts w:ascii="Times New Roman" w:eastAsia="Times New Roman" w:hAnsi="Times New Roman" w:cs="Times New Roman"/>
          <w:sz w:val="27"/>
          <w:szCs w:val="27"/>
          <w:lang w:eastAsia="ru-RU"/>
        </w:rPr>
        <w:t xml:space="preserve"> в плановом периоде 2019-2020 годов к уровню 201</w:t>
      </w:r>
      <w:r w:rsidR="009B03F4">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года связано с</w:t>
      </w:r>
      <w:r w:rsidR="009B03F4">
        <w:rPr>
          <w:rFonts w:ascii="Times New Roman" w:eastAsia="Times New Roman" w:hAnsi="Times New Roman" w:cs="Times New Roman"/>
          <w:sz w:val="27"/>
          <w:szCs w:val="27"/>
          <w:lang w:eastAsia="ru-RU"/>
        </w:rPr>
        <w:t xml:space="preserve"> ростом </w:t>
      </w:r>
      <w:r w:rsidRPr="00B773B1">
        <w:rPr>
          <w:rFonts w:ascii="Times New Roman" w:eastAsia="Times New Roman" w:hAnsi="Times New Roman" w:cs="Times New Roman"/>
          <w:sz w:val="27"/>
          <w:szCs w:val="27"/>
          <w:lang w:eastAsia="ru-RU"/>
        </w:rPr>
        <w:t xml:space="preserve">объемов </w:t>
      </w:r>
      <w:r w:rsidR="006074AA" w:rsidRPr="00B773B1">
        <w:rPr>
          <w:rFonts w:ascii="Times New Roman" w:eastAsia="Times New Roman" w:hAnsi="Times New Roman" w:cs="Times New Roman"/>
          <w:sz w:val="27"/>
          <w:szCs w:val="27"/>
          <w:lang w:eastAsia="ru-RU"/>
        </w:rPr>
        <w:t>безвозмездных поступлений</w:t>
      </w:r>
      <w:r w:rsidRPr="00B773B1">
        <w:rPr>
          <w:rFonts w:ascii="Times New Roman" w:eastAsia="Times New Roman" w:hAnsi="Times New Roman" w:cs="Times New Roman"/>
          <w:sz w:val="27"/>
          <w:szCs w:val="27"/>
          <w:lang w:eastAsia="ru-RU"/>
        </w:rPr>
        <w:t xml:space="preserve"> </w:t>
      </w:r>
      <w:r w:rsidR="006074AA">
        <w:rPr>
          <w:rFonts w:ascii="Times New Roman" w:eastAsia="Times New Roman" w:hAnsi="Times New Roman" w:cs="Times New Roman"/>
          <w:sz w:val="27"/>
          <w:szCs w:val="27"/>
          <w:lang w:eastAsia="ru-RU"/>
        </w:rPr>
        <w:t>и</w:t>
      </w:r>
      <w:r w:rsidR="009B03F4">
        <w:rPr>
          <w:rFonts w:ascii="Times New Roman" w:eastAsia="Times New Roman" w:hAnsi="Times New Roman" w:cs="Times New Roman"/>
          <w:sz w:val="27"/>
          <w:szCs w:val="27"/>
          <w:lang w:eastAsia="ru-RU"/>
        </w:rPr>
        <w:t>з бюджетов других уровней</w:t>
      </w:r>
      <w:r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p>
    <w:p w:rsid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На основании всего выше изложенного следует, что на основные параметры бюджета сельского поселения влияют объемы безвозмездных поступлений из бюджетов других уровней и объемы налоговых и неналоговых дохо</w:t>
      </w:r>
      <w:r w:rsidR="006074AA">
        <w:rPr>
          <w:rFonts w:ascii="Times New Roman" w:eastAsia="Times New Roman" w:hAnsi="Times New Roman" w:cs="Times New Roman"/>
          <w:sz w:val="27"/>
          <w:szCs w:val="27"/>
          <w:lang w:eastAsia="ru-RU"/>
        </w:rPr>
        <w:t>дов</w:t>
      </w:r>
      <w:r w:rsidR="005F6826">
        <w:rPr>
          <w:rFonts w:ascii="Times New Roman" w:eastAsia="Times New Roman" w:hAnsi="Times New Roman" w:cs="Times New Roman"/>
          <w:sz w:val="27"/>
          <w:szCs w:val="27"/>
          <w:lang w:eastAsia="ru-RU"/>
        </w:rPr>
        <w:t>.</w:t>
      </w:r>
      <w:r w:rsidR="006074AA">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    </w:t>
      </w:r>
    </w:p>
    <w:p w:rsidR="005679BC" w:rsidRDefault="005679BC" w:rsidP="00B773B1">
      <w:pPr>
        <w:spacing w:after="0" w:line="240" w:lineRule="auto"/>
        <w:jc w:val="center"/>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2. Доходы бюджета </w:t>
      </w: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p>
    <w:p w:rsidR="00B773B1" w:rsidRPr="00B773B1" w:rsidRDefault="00B773B1" w:rsidP="00B773B1">
      <w:pPr>
        <w:spacing w:after="0" w:line="240" w:lineRule="auto"/>
        <w:jc w:val="center"/>
        <w:rPr>
          <w:rFonts w:ascii="Times New Roman" w:eastAsia="Times New Roman" w:hAnsi="Times New Roman" w:cs="Times New Roman"/>
          <w:sz w:val="27"/>
          <w:szCs w:val="27"/>
          <w:lang w:eastAsia="ru-RU"/>
        </w:rPr>
      </w:pPr>
    </w:p>
    <w:p w:rsidR="00B773B1"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Доходная часть бюджета сельского поселения  на</w:t>
      </w:r>
      <w:r w:rsidR="005679BC">
        <w:rPr>
          <w:rFonts w:ascii="Times New Roman" w:eastAsia="Times New Roman" w:hAnsi="Times New Roman" w:cs="Times New Roman"/>
          <w:sz w:val="27"/>
          <w:szCs w:val="27"/>
          <w:lang w:eastAsia="ru-RU"/>
        </w:rPr>
        <w:t xml:space="preserve"> 2018</w:t>
      </w:r>
      <w:r w:rsidRPr="00B773B1">
        <w:rPr>
          <w:rFonts w:ascii="Times New Roman" w:eastAsia="Times New Roman" w:hAnsi="Times New Roman" w:cs="Times New Roman"/>
          <w:sz w:val="27"/>
          <w:szCs w:val="27"/>
          <w:lang w:eastAsia="ru-RU"/>
        </w:rPr>
        <w:t xml:space="preserve"> год</w:t>
      </w:r>
      <w:r w:rsidR="005679BC">
        <w:rPr>
          <w:rFonts w:ascii="Times New Roman" w:eastAsia="Times New Roman" w:hAnsi="Times New Roman" w:cs="Times New Roman"/>
          <w:sz w:val="27"/>
          <w:szCs w:val="27"/>
          <w:lang w:eastAsia="ru-RU"/>
        </w:rPr>
        <w:t xml:space="preserve"> и плановый период 2019 и 2020 годов</w:t>
      </w:r>
      <w:r w:rsidRPr="00B773B1">
        <w:rPr>
          <w:rFonts w:ascii="Times New Roman" w:eastAsia="Times New Roman" w:hAnsi="Times New Roman" w:cs="Times New Roman"/>
          <w:sz w:val="27"/>
          <w:szCs w:val="27"/>
          <w:lang w:eastAsia="ru-RU"/>
        </w:rPr>
        <w:t xml:space="preserve"> сформирована на основе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w:t>
      </w:r>
      <w:r w:rsidR="005679BC">
        <w:rPr>
          <w:rFonts w:ascii="Times New Roman" w:eastAsia="Times New Roman" w:hAnsi="Times New Roman" w:cs="Times New Roman"/>
          <w:sz w:val="27"/>
          <w:szCs w:val="27"/>
          <w:lang w:eastAsia="ru-RU"/>
        </w:rPr>
        <w:t xml:space="preserve"> сельского поселения на 2018 год и плановый период 2019 и 2020</w:t>
      </w:r>
      <w:r w:rsidRPr="00B773B1">
        <w:rPr>
          <w:rFonts w:ascii="Times New Roman" w:eastAsia="Times New Roman" w:hAnsi="Times New Roman" w:cs="Times New Roman"/>
          <w:sz w:val="27"/>
          <w:szCs w:val="27"/>
          <w:lang w:eastAsia="ru-RU"/>
        </w:rPr>
        <w:t xml:space="preserve"> годов, основных направлений бюджетной и налоговой политики </w:t>
      </w:r>
      <w:proofErr w:type="spellStart"/>
      <w:r w:rsidRPr="00B773B1">
        <w:rPr>
          <w:rFonts w:ascii="Times New Roman" w:eastAsia="Times New Roman" w:hAnsi="Times New Roman" w:cs="Times New Roman"/>
          <w:sz w:val="27"/>
          <w:szCs w:val="27"/>
          <w:lang w:eastAsia="ru-RU"/>
        </w:rPr>
        <w:t>Кардоникск</w:t>
      </w:r>
      <w:r w:rsidR="00BA4A8B">
        <w:rPr>
          <w:rFonts w:ascii="Times New Roman" w:eastAsia="Times New Roman" w:hAnsi="Times New Roman" w:cs="Times New Roman"/>
          <w:sz w:val="27"/>
          <w:szCs w:val="27"/>
          <w:lang w:eastAsia="ru-RU"/>
        </w:rPr>
        <w:t>ого</w:t>
      </w:r>
      <w:proofErr w:type="spellEnd"/>
      <w:r w:rsidR="00BA4A8B">
        <w:rPr>
          <w:rFonts w:ascii="Times New Roman" w:eastAsia="Times New Roman" w:hAnsi="Times New Roman" w:cs="Times New Roman"/>
          <w:sz w:val="27"/>
          <w:szCs w:val="27"/>
          <w:lang w:eastAsia="ru-RU"/>
        </w:rPr>
        <w:t xml:space="preserve">  </w:t>
      </w:r>
      <w:r w:rsidR="005679BC">
        <w:rPr>
          <w:rFonts w:ascii="Times New Roman" w:eastAsia="Times New Roman" w:hAnsi="Times New Roman" w:cs="Times New Roman"/>
          <w:sz w:val="27"/>
          <w:szCs w:val="27"/>
          <w:lang w:eastAsia="ru-RU"/>
        </w:rPr>
        <w:t>сельского поселения на 2018</w:t>
      </w:r>
      <w:r w:rsidRPr="00B773B1">
        <w:rPr>
          <w:rFonts w:ascii="Times New Roman" w:eastAsia="Times New Roman" w:hAnsi="Times New Roman" w:cs="Times New Roman"/>
          <w:sz w:val="27"/>
          <w:szCs w:val="27"/>
          <w:lang w:eastAsia="ru-RU"/>
        </w:rPr>
        <w:t xml:space="preserve"> год</w:t>
      </w:r>
      <w:r w:rsidR="0088125B">
        <w:rPr>
          <w:rFonts w:ascii="Times New Roman" w:eastAsia="Times New Roman" w:hAnsi="Times New Roman" w:cs="Times New Roman"/>
          <w:sz w:val="27"/>
          <w:szCs w:val="27"/>
          <w:lang w:eastAsia="ru-RU"/>
        </w:rPr>
        <w:t xml:space="preserve"> </w:t>
      </w:r>
      <w:r w:rsidR="005679BC">
        <w:rPr>
          <w:rFonts w:ascii="Times New Roman" w:eastAsia="Times New Roman" w:hAnsi="Times New Roman" w:cs="Times New Roman"/>
          <w:sz w:val="27"/>
          <w:szCs w:val="27"/>
          <w:lang w:eastAsia="ru-RU"/>
        </w:rPr>
        <w:t>и плановый период 2019 и 2020 годов</w:t>
      </w:r>
      <w:r w:rsidRPr="00B773B1">
        <w:rPr>
          <w:rFonts w:ascii="Times New Roman" w:eastAsia="Times New Roman" w:hAnsi="Times New Roman" w:cs="Times New Roman"/>
          <w:sz w:val="27"/>
          <w:szCs w:val="27"/>
          <w:lang w:eastAsia="ru-RU"/>
        </w:rPr>
        <w:t>, предложений администраторов доходов бюджета сельского поселения, а</w:t>
      </w:r>
      <w:proofErr w:type="gramEnd"/>
      <w:r w:rsidRPr="00B773B1">
        <w:rPr>
          <w:rFonts w:ascii="Times New Roman" w:eastAsia="Times New Roman" w:hAnsi="Times New Roman" w:cs="Times New Roman"/>
          <w:sz w:val="27"/>
          <w:szCs w:val="27"/>
          <w:lang w:eastAsia="ru-RU"/>
        </w:rPr>
        <w:t xml:space="preserve"> также  прогнозной оценки поступлений доходов в б</w:t>
      </w:r>
      <w:r w:rsidR="005679BC">
        <w:rPr>
          <w:rFonts w:ascii="Times New Roman" w:eastAsia="Times New Roman" w:hAnsi="Times New Roman" w:cs="Times New Roman"/>
          <w:sz w:val="27"/>
          <w:szCs w:val="27"/>
          <w:lang w:eastAsia="ru-RU"/>
        </w:rPr>
        <w:t>юджет сельского поселения в 2017</w:t>
      </w:r>
      <w:r w:rsidRPr="00B773B1">
        <w:rPr>
          <w:rFonts w:ascii="Times New Roman" w:eastAsia="Times New Roman" w:hAnsi="Times New Roman" w:cs="Times New Roman"/>
          <w:sz w:val="27"/>
          <w:szCs w:val="27"/>
          <w:lang w:eastAsia="ru-RU"/>
        </w:rPr>
        <w:t xml:space="preserve"> году.</w:t>
      </w:r>
    </w:p>
    <w:p w:rsidR="00B773B1" w:rsidRDefault="005679BC" w:rsidP="005679BC">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При формировании доходов бюджета сельского поселения учтены предполагаемые результаты работы органов местного уровня по мобилизации доходов,</w:t>
      </w:r>
      <w:r w:rsidR="00B773B1" w:rsidRPr="00B773B1">
        <w:rPr>
          <w:rFonts w:ascii="Times New Roman" w:eastAsia="Times New Roman" w:hAnsi="Times New Roman" w:cs="Times New Roman"/>
          <w:sz w:val="27"/>
          <w:szCs w:val="27"/>
          <w:lang w:eastAsia="ru-RU"/>
        </w:rPr>
        <w:t xml:space="preserve"> в том числе повышению уровня собираемости по налогам, погашению реальной к взысканию недоимки, выявлению реальной налоговой базы. </w:t>
      </w:r>
    </w:p>
    <w:p w:rsidR="00A66846" w:rsidRDefault="00A66846"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p>
    <w:p w:rsidR="00A66846" w:rsidRPr="00A66846" w:rsidRDefault="00A66846" w:rsidP="00A66846">
      <w:pPr>
        <w:widowControl w:val="0"/>
        <w:tabs>
          <w:tab w:val="left" w:pos="709"/>
        </w:tabs>
        <w:spacing w:after="0"/>
        <w:ind w:firstLine="708"/>
        <w:contextualSpacing/>
        <w:jc w:val="both"/>
        <w:rPr>
          <w:rFonts w:ascii="Times New Roman" w:hAnsi="Times New Roman" w:cs="Times New Roman"/>
          <w:b/>
          <w:bCs/>
          <w:iCs/>
          <w:szCs w:val="28"/>
        </w:rPr>
      </w:pPr>
      <w:r w:rsidRPr="00A66846">
        <w:rPr>
          <w:rFonts w:ascii="Times New Roman" w:hAnsi="Times New Roman" w:cs="Times New Roman"/>
          <w:sz w:val="27"/>
          <w:szCs w:val="27"/>
        </w:rPr>
        <w:t xml:space="preserve">                                                                                                               </w:t>
      </w:r>
      <w:r w:rsidRPr="00A66846">
        <w:rPr>
          <w:rFonts w:ascii="Times New Roman" w:hAnsi="Times New Roman" w:cs="Times New Roman"/>
          <w:i/>
          <w:sz w:val="26"/>
          <w:szCs w:val="26"/>
        </w:rPr>
        <w:t>таблица 4</w:t>
      </w:r>
    </w:p>
    <w:p w:rsidR="00A66846" w:rsidRPr="00D4661C" w:rsidRDefault="00A66846" w:rsidP="00D4661C">
      <w:pPr>
        <w:widowControl w:val="0"/>
        <w:spacing w:after="0"/>
        <w:ind w:firstLine="576"/>
        <w:jc w:val="center"/>
        <w:rPr>
          <w:rFonts w:ascii="Times New Roman" w:hAnsi="Times New Roman" w:cs="Times New Roman"/>
          <w:b/>
          <w:bCs/>
          <w:iCs/>
          <w:sz w:val="27"/>
          <w:szCs w:val="27"/>
        </w:rPr>
      </w:pPr>
      <w:r w:rsidRPr="00A66846">
        <w:rPr>
          <w:rFonts w:ascii="Times New Roman" w:hAnsi="Times New Roman" w:cs="Times New Roman"/>
          <w:b/>
          <w:bCs/>
          <w:iCs/>
          <w:sz w:val="27"/>
          <w:szCs w:val="27"/>
        </w:rPr>
        <w:t>Стр</w:t>
      </w:r>
      <w:r w:rsidR="00D4661C">
        <w:rPr>
          <w:rFonts w:ascii="Times New Roman" w:hAnsi="Times New Roman" w:cs="Times New Roman"/>
          <w:b/>
          <w:bCs/>
          <w:iCs/>
          <w:sz w:val="27"/>
          <w:szCs w:val="27"/>
        </w:rPr>
        <w:t xml:space="preserve">уктура налоговых и неналоговых </w:t>
      </w:r>
      <w:r w:rsidRPr="00A66846">
        <w:rPr>
          <w:rFonts w:ascii="Times New Roman" w:hAnsi="Times New Roman" w:cs="Times New Roman"/>
          <w:b/>
          <w:bCs/>
          <w:iCs/>
          <w:sz w:val="27"/>
          <w:szCs w:val="27"/>
        </w:rPr>
        <w:t>доходов</w:t>
      </w:r>
      <w:r w:rsidR="00D4661C">
        <w:rPr>
          <w:rFonts w:ascii="Times New Roman" w:hAnsi="Times New Roman" w:cs="Times New Roman"/>
          <w:b/>
          <w:bCs/>
          <w:iCs/>
          <w:sz w:val="27"/>
          <w:szCs w:val="27"/>
        </w:rPr>
        <w:t xml:space="preserve"> и безвозмездных поступлений </w:t>
      </w:r>
      <w:r w:rsidRPr="00A66846">
        <w:rPr>
          <w:rFonts w:ascii="Times New Roman" w:hAnsi="Times New Roman" w:cs="Times New Roman"/>
          <w:b/>
          <w:bCs/>
          <w:iCs/>
          <w:sz w:val="27"/>
          <w:szCs w:val="27"/>
        </w:rPr>
        <w:t xml:space="preserve">бюджета </w:t>
      </w:r>
      <w:proofErr w:type="spellStart"/>
      <w:r>
        <w:rPr>
          <w:rFonts w:ascii="Times New Roman" w:hAnsi="Times New Roman" w:cs="Times New Roman"/>
          <w:b/>
          <w:bCs/>
          <w:iCs/>
          <w:sz w:val="27"/>
          <w:szCs w:val="27"/>
        </w:rPr>
        <w:t>Кардоникского</w:t>
      </w:r>
      <w:proofErr w:type="spellEnd"/>
      <w:r w:rsidRPr="00A66846">
        <w:rPr>
          <w:rFonts w:ascii="Times New Roman" w:hAnsi="Times New Roman" w:cs="Times New Roman"/>
          <w:b/>
          <w:bCs/>
          <w:iCs/>
          <w:sz w:val="27"/>
          <w:szCs w:val="27"/>
        </w:rPr>
        <w:t xml:space="preserve"> </w:t>
      </w:r>
      <w:r w:rsidRPr="00A66846">
        <w:rPr>
          <w:rFonts w:ascii="Times New Roman" w:hAnsi="Times New Roman" w:cs="Times New Roman"/>
          <w:b/>
          <w:sz w:val="27"/>
          <w:szCs w:val="27"/>
        </w:rPr>
        <w:t>сельского поселения</w:t>
      </w:r>
    </w:p>
    <w:p w:rsidR="00A66846" w:rsidRPr="00A66846" w:rsidRDefault="00A66846" w:rsidP="00A66846">
      <w:pPr>
        <w:widowControl w:val="0"/>
        <w:spacing w:after="0"/>
        <w:ind w:firstLine="576"/>
        <w:jc w:val="center"/>
        <w:rPr>
          <w:rFonts w:ascii="Times New Roman" w:hAnsi="Times New Roman" w:cs="Times New Roman"/>
          <w:b/>
          <w:bCs/>
          <w:iCs/>
          <w:sz w:val="16"/>
          <w:szCs w:val="16"/>
        </w:rPr>
      </w:pPr>
      <w:r w:rsidRPr="00A66846">
        <w:rPr>
          <w:rFonts w:ascii="Times New Roman" w:hAnsi="Times New Roman" w:cs="Times New Roman"/>
          <w:b/>
          <w:sz w:val="27"/>
          <w:szCs w:val="27"/>
        </w:rPr>
        <w:t xml:space="preserve"> </w:t>
      </w:r>
      <w:r w:rsidR="006C1006">
        <w:rPr>
          <w:rFonts w:ascii="Times New Roman" w:hAnsi="Times New Roman" w:cs="Times New Roman"/>
          <w:b/>
          <w:sz w:val="27"/>
          <w:szCs w:val="27"/>
        </w:rPr>
        <w:t>за период с 2016 года по 2018 год</w:t>
      </w:r>
      <w:r w:rsidR="000E69DF">
        <w:rPr>
          <w:rFonts w:ascii="Times New Roman" w:hAnsi="Times New Roman" w:cs="Times New Roman"/>
          <w:b/>
          <w:sz w:val="27"/>
          <w:szCs w:val="27"/>
        </w:rPr>
        <w:t>а</w:t>
      </w:r>
    </w:p>
    <w:p w:rsidR="00A66846" w:rsidRDefault="00A66846" w:rsidP="00A66846">
      <w:pPr>
        <w:widowControl w:val="0"/>
        <w:spacing w:after="0"/>
        <w:jc w:val="right"/>
        <w:rPr>
          <w:rFonts w:ascii="Times New Roman" w:hAnsi="Times New Roman" w:cs="Times New Roman"/>
          <w:sz w:val="24"/>
          <w:szCs w:val="24"/>
        </w:rPr>
      </w:pPr>
      <w:r w:rsidRPr="00A66846">
        <w:rPr>
          <w:rFonts w:ascii="Times New Roman" w:hAnsi="Times New Roman" w:cs="Times New Roman"/>
          <w:sz w:val="24"/>
          <w:szCs w:val="24"/>
        </w:rPr>
        <w:t>тыс. рублей</w:t>
      </w:r>
    </w:p>
    <w:tbl>
      <w:tblPr>
        <w:tblW w:w="10055" w:type="dxa"/>
        <w:tblInd w:w="-176" w:type="dxa"/>
        <w:tblLook w:val="04A0" w:firstRow="1" w:lastRow="0" w:firstColumn="1" w:lastColumn="0" w:noHBand="0" w:noVBand="1"/>
      </w:tblPr>
      <w:tblGrid>
        <w:gridCol w:w="3838"/>
        <w:gridCol w:w="1124"/>
        <w:gridCol w:w="1418"/>
        <w:gridCol w:w="1275"/>
        <w:gridCol w:w="1276"/>
        <w:gridCol w:w="1124"/>
      </w:tblGrid>
      <w:tr w:rsidR="006C1006" w:rsidRPr="006C1006" w:rsidTr="006C1006">
        <w:trPr>
          <w:trHeight w:val="300"/>
        </w:trPr>
        <w:tc>
          <w:tcPr>
            <w:tcW w:w="3838" w:type="dxa"/>
            <w:tcBorders>
              <w:top w:val="single" w:sz="4" w:space="0" w:color="auto"/>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124" w:type="dxa"/>
            <w:tcBorders>
              <w:top w:val="single" w:sz="4" w:space="0" w:color="auto"/>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2016 год</w:t>
            </w:r>
          </w:p>
        </w:tc>
        <w:tc>
          <w:tcPr>
            <w:tcW w:w="1418" w:type="dxa"/>
            <w:tcBorders>
              <w:top w:val="single" w:sz="4" w:space="0" w:color="auto"/>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xml:space="preserve">                            2017 год</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xml:space="preserve">               2018 год</w:t>
            </w:r>
          </w:p>
        </w:tc>
      </w:tr>
      <w:tr w:rsidR="006C1006" w:rsidRPr="006C1006" w:rsidTr="006C1006">
        <w:trPr>
          <w:trHeight w:val="300"/>
        </w:trPr>
        <w:tc>
          <w:tcPr>
            <w:tcW w:w="383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Наименование доходов</w:t>
            </w:r>
          </w:p>
        </w:tc>
        <w:tc>
          <w:tcPr>
            <w:tcW w:w="1124"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(факт)</w:t>
            </w:r>
          </w:p>
        </w:tc>
        <w:tc>
          <w:tcPr>
            <w:tcW w:w="1418"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xml:space="preserve">Ожидаемое </w:t>
            </w:r>
          </w:p>
        </w:tc>
        <w:tc>
          <w:tcPr>
            <w:tcW w:w="1275"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w:t>
            </w:r>
          </w:p>
        </w:tc>
        <w:tc>
          <w:tcPr>
            <w:tcW w:w="1276"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Проектные</w:t>
            </w:r>
          </w:p>
        </w:tc>
        <w:tc>
          <w:tcPr>
            <w:tcW w:w="1124"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w:t>
            </w:r>
          </w:p>
        </w:tc>
      </w:tr>
      <w:tr w:rsidR="006C1006" w:rsidRPr="006C1006" w:rsidTr="006C1006">
        <w:trPr>
          <w:trHeight w:val="300"/>
        </w:trPr>
        <w:tc>
          <w:tcPr>
            <w:tcW w:w="383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124"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418"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C1006">
              <w:rPr>
                <w:rFonts w:ascii="Times New Roman" w:eastAsia="Times New Roman" w:hAnsi="Times New Roman" w:cs="Times New Roman"/>
                <w:b/>
                <w:bCs/>
                <w:color w:val="000000"/>
                <w:sz w:val="20"/>
                <w:szCs w:val="20"/>
                <w:lang w:eastAsia="ru-RU"/>
              </w:rPr>
              <w:t>испол-ие</w:t>
            </w:r>
            <w:proofErr w:type="spellEnd"/>
          </w:p>
        </w:tc>
        <w:tc>
          <w:tcPr>
            <w:tcW w:w="1275"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xml:space="preserve">прироста </w:t>
            </w:r>
            <w:proofErr w:type="gramStart"/>
            <w:r w:rsidRPr="006C1006">
              <w:rPr>
                <w:rFonts w:ascii="Times New Roman" w:eastAsia="Times New Roman" w:hAnsi="Times New Roman" w:cs="Times New Roman"/>
                <w:b/>
                <w:bCs/>
                <w:color w:val="000000"/>
                <w:sz w:val="20"/>
                <w:szCs w:val="20"/>
                <w:lang w:eastAsia="ru-RU"/>
              </w:rPr>
              <w:t>к</w:t>
            </w:r>
            <w:proofErr w:type="gramEnd"/>
            <w:r w:rsidRPr="006C1006">
              <w:rPr>
                <w:rFonts w:ascii="Times New Roman" w:eastAsia="Times New Roman" w:hAnsi="Times New Roman" w:cs="Times New Roman"/>
                <w:b/>
                <w:bCs/>
                <w:color w:val="000000"/>
                <w:sz w:val="20"/>
                <w:szCs w:val="20"/>
                <w:lang w:eastAsia="ru-RU"/>
              </w:rPr>
              <w:t xml:space="preserve"> </w:t>
            </w:r>
          </w:p>
        </w:tc>
        <w:tc>
          <w:tcPr>
            <w:tcW w:w="1276"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данные</w:t>
            </w:r>
          </w:p>
        </w:tc>
        <w:tc>
          <w:tcPr>
            <w:tcW w:w="1124"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xml:space="preserve">прироста  </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275"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2016году</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к2017году</w:t>
            </w:r>
          </w:p>
        </w:tc>
      </w:tr>
      <w:tr w:rsidR="006C1006" w:rsidRPr="006C1006" w:rsidTr="006C1006">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14"/>
                <w:szCs w:val="14"/>
                <w:lang w:eastAsia="ru-RU"/>
              </w:rPr>
            </w:pPr>
            <w:r w:rsidRPr="006C1006">
              <w:rPr>
                <w:rFonts w:ascii="Times New Roman" w:eastAsia="Times New Roman" w:hAnsi="Times New Roman" w:cs="Times New Roman"/>
                <w:color w:val="000000"/>
                <w:sz w:val="14"/>
                <w:szCs w:val="14"/>
                <w:lang w:eastAsia="ru-RU"/>
              </w:rPr>
              <w:t>1</w:t>
            </w:r>
          </w:p>
        </w:tc>
        <w:tc>
          <w:tcPr>
            <w:tcW w:w="1124"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14"/>
                <w:szCs w:val="14"/>
                <w:lang w:eastAsia="ru-RU"/>
              </w:rPr>
            </w:pPr>
            <w:r w:rsidRPr="006C1006">
              <w:rPr>
                <w:rFonts w:ascii="Times New Roman" w:eastAsia="Times New Roman" w:hAnsi="Times New Roman" w:cs="Times New Roman"/>
                <w:color w:val="000000"/>
                <w:sz w:val="14"/>
                <w:szCs w:val="14"/>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14"/>
                <w:szCs w:val="14"/>
                <w:lang w:eastAsia="ru-RU"/>
              </w:rPr>
            </w:pPr>
            <w:r w:rsidRPr="006C1006">
              <w:rPr>
                <w:rFonts w:ascii="Times New Roman" w:eastAsia="Times New Roman" w:hAnsi="Times New Roman" w:cs="Times New Roman"/>
                <w:color w:val="000000"/>
                <w:sz w:val="14"/>
                <w:szCs w:val="14"/>
                <w:lang w:eastAsia="ru-RU"/>
              </w:rPr>
              <w:t>3</w:t>
            </w:r>
          </w:p>
        </w:tc>
        <w:tc>
          <w:tcPr>
            <w:tcW w:w="1275"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14"/>
                <w:szCs w:val="14"/>
                <w:lang w:eastAsia="ru-RU"/>
              </w:rPr>
            </w:pPr>
            <w:r w:rsidRPr="006C1006">
              <w:rPr>
                <w:rFonts w:ascii="Times New Roman" w:eastAsia="Times New Roman" w:hAnsi="Times New Roman" w:cs="Times New Roman"/>
                <w:color w:val="000000"/>
                <w:sz w:val="14"/>
                <w:szCs w:val="14"/>
                <w:lang w:eastAsia="ru-RU"/>
              </w:rPr>
              <w:t>4=3*100/2-100</w:t>
            </w:r>
          </w:p>
        </w:tc>
        <w:tc>
          <w:tcPr>
            <w:tcW w:w="1276"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14"/>
                <w:szCs w:val="14"/>
                <w:lang w:eastAsia="ru-RU"/>
              </w:rPr>
            </w:pPr>
            <w:r w:rsidRPr="006C1006">
              <w:rPr>
                <w:rFonts w:ascii="Times New Roman" w:eastAsia="Times New Roman" w:hAnsi="Times New Roman" w:cs="Times New Roman"/>
                <w:color w:val="000000"/>
                <w:sz w:val="14"/>
                <w:szCs w:val="14"/>
                <w:lang w:eastAsia="ru-RU"/>
              </w:rPr>
              <w:t>5</w:t>
            </w:r>
          </w:p>
        </w:tc>
        <w:tc>
          <w:tcPr>
            <w:tcW w:w="1124"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14"/>
                <w:szCs w:val="14"/>
                <w:lang w:eastAsia="ru-RU"/>
              </w:rPr>
            </w:pPr>
            <w:r w:rsidRPr="006C1006">
              <w:rPr>
                <w:rFonts w:ascii="Times New Roman" w:eastAsia="Times New Roman" w:hAnsi="Times New Roman" w:cs="Times New Roman"/>
                <w:color w:val="000000"/>
                <w:sz w:val="14"/>
                <w:szCs w:val="14"/>
                <w:lang w:eastAsia="ru-RU"/>
              </w:rPr>
              <w:t>6=5*100/3-100</w:t>
            </w:r>
          </w:p>
        </w:tc>
      </w:tr>
      <w:tr w:rsidR="006C1006" w:rsidRPr="006C1006" w:rsidTr="006C1006">
        <w:trPr>
          <w:trHeight w:val="300"/>
        </w:trPr>
        <w:tc>
          <w:tcPr>
            <w:tcW w:w="383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НАЛОГОВЫЕ И НЕНАЛОГОВЫЕ</w:t>
            </w:r>
          </w:p>
        </w:tc>
        <w:tc>
          <w:tcPr>
            <w:tcW w:w="1124"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124"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lastRenderedPageBreak/>
              <w:t>ДОХОДЫ ИЗ НИХ:</w:t>
            </w:r>
          </w:p>
        </w:tc>
        <w:tc>
          <w:tcPr>
            <w:tcW w:w="1124"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3019,0</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3036,7</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0,6</w:t>
            </w:r>
          </w:p>
        </w:tc>
        <w:tc>
          <w:tcPr>
            <w:tcW w:w="1276"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3732,9</w:t>
            </w:r>
          </w:p>
        </w:tc>
        <w:tc>
          <w:tcPr>
            <w:tcW w:w="1124"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22,9</w:t>
            </w:r>
          </w:p>
        </w:tc>
      </w:tr>
      <w:tr w:rsidR="006C1006" w:rsidRPr="006C1006" w:rsidTr="006C1006">
        <w:trPr>
          <w:trHeight w:val="300"/>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Налоги на прибыль, доходы</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1223,2</w:t>
            </w:r>
          </w:p>
        </w:tc>
        <w:tc>
          <w:tcPr>
            <w:tcW w:w="1418" w:type="dxa"/>
            <w:tcBorders>
              <w:top w:val="single" w:sz="4" w:space="0" w:color="auto"/>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1170,8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-4,3</w:t>
            </w:r>
          </w:p>
        </w:tc>
        <w:tc>
          <w:tcPr>
            <w:tcW w:w="1276" w:type="dxa"/>
            <w:tcBorders>
              <w:top w:val="single" w:sz="4" w:space="0" w:color="auto"/>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1200,0</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2,5</w:t>
            </w:r>
          </w:p>
        </w:tc>
      </w:tr>
      <w:tr w:rsidR="006C1006" w:rsidRPr="006C1006" w:rsidTr="006C1006">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Налог на доходы физических лиц</w:t>
            </w:r>
          </w:p>
        </w:tc>
        <w:tc>
          <w:tcPr>
            <w:tcW w:w="1124"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1223,2</w:t>
            </w:r>
          </w:p>
        </w:tc>
        <w:tc>
          <w:tcPr>
            <w:tcW w:w="1418"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1170,8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-4,3</w:t>
            </w:r>
          </w:p>
        </w:tc>
        <w:tc>
          <w:tcPr>
            <w:tcW w:w="1276"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1200,0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2,5</w:t>
            </w:r>
          </w:p>
        </w:tc>
      </w:tr>
      <w:tr w:rsidR="006C1006" w:rsidRPr="006C1006" w:rsidTr="006C1006">
        <w:trPr>
          <w:trHeight w:val="300"/>
        </w:trPr>
        <w:tc>
          <w:tcPr>
            <w:tcW w:w="383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xml:space="preserve">Налоги на </w:t>
            </w:r>
            <w:proofErr w:type="gramStart"/>
            <w:r w:rsidRPr="006C1006">
              <w:rPr>
                <w:rFonts w:ascii="Times New Roman" w:eastAsia="Times New Roman" w:hAnsi="Times New Roman" w:cs="Times New Roman"/>
                <w:b/>
                <w:bCs/>
                <w:color w:val="000000"/>
                <w:sz w:val="20"/>
                <w:szCs w:val="20"/>
                <w:lang w:eastAsia="ru-RU"/>
              </w:rPr>
              <w:t>совокупный</w:t>
            </w:r>
            <w:proofErr w:type="gramEnd"/>
            <w:r w:rsidRPr="006C1006">
              <w:rPr>
                <w:rFonts w:ascii="Times New Roman" w:eastAsia="Times New Roman" w:hAnsi="Times New Roman" w:cs="Times New Roman"/>
                <w:b/>
                <w:bCs/>
                <w:color w:val="000000"/>
                <w:sz w:val="20"/>
                <w:szCs w:val="20"/>
                <w:lang w:eastAsia="ru-RU"/>
              </w:rPr>
              <w:t xml:space="preserve"> </w:t>
            </w:r>
          </w:p>
        </w:tc>
        <w:tc>
          <w:tcPr>
            <w:tcW w:w="1124"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124"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xml:space="preserve">доход в </w:t>
            </w:r>
            <w:proofErr w:type="spellStart"/>
            <w:r w:rsidRPr="006C1006">
              <w:rPr>
                <w:rFonts w:ascii="Times New Roman" w:eastAsia="Times New Roman" w:hAnsi="Times New Roman" w:cs="Times New Roman"/>
                <w:b/>
                <w:bCs/>
                <w:color w:val="000000"/>
                <w:sz w:val="20"/>
                <w:szCs w:val="20"/>
                <w:lang w:eastAsia="ru-RU"/>
              </w:rPr>
              <w:t>т.ч</w:t>
            </w:r>
            <w:proofErr w:type="spellEnd"/>
            <w:r w:rsidRPr="006C1006">
              <w:rPr>
                <w:rFonts w:ascii="Times New Roman" w:eastAsia="Times New Roman" w:hAnsi="Times New Roman" w:cs="Times New Roman"/>
                <w:b/>
                <w:bCs/>
                <w:color w:val="000000"/>
                <w:sz w:val="20"/>
                <w:szCs w:val="20"/>
                <w:lang w:eastAsia="ru-RU"/>
              </w:rPr>
              <w:t>.</w:t>
            </w:r>
          </w:p>
        </w:tc>
        <w:tc>
          <w:tcPr>
            <w:tcW w:w="1124"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47,0</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57,0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21,3</w:t>
            </w:r>
          </w:p>
        </w:tc>
        <w:tc>
          <w:tcPr>
            <w:tcW w:w="1276"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41,0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-28,1</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Единый сельскохозяйственный налог</w:t>
            </w:r>
          </w:p>
        </w:tc>
        <w:tc>
          <w:tcPr>
            <w:tcW w:w="1124"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47,0</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57,0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21,3</w:t>
            </w:r>
          </w:p>
        </w:tc>
        <w:tc>
          <w:tcPr>
            <w:tcW w:w="1276"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41,0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-28,1</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xml:space="preserve">Налоги на имущество </w:t>
            </w:r>
          </w:p>
        </w:tc>
        <w:tc>
          <w:tcPr>
            <w:tcW w:w="1124"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1056,7</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1164,0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10,2</w:t>
            </w:r>
          </w:p>
        </w:tc>
        <w:tc>
          <w:tcPr>
            <w:tcW w:w="1276"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1847,0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58,7</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xml:space="preserve">Налоги на имущество </w:t>
            </w:r>
            <w:proofErr w:type="spellStart"/>
            <w:r w:rsidRPr="006C1006">
              <w:rPr>
                <w:rFonts w:ascii="Times New Roman" w:eastAsia="Times New Roman" w:hAnsi="Times New Roman" w:cs="Times New Roman"/>
                <w:color w:val="000000"/>
                <w:sz w:val="20"/>
                <w:szCs w:val="20"/>
                <w:lang w:eastAsia="ru-RU"/>
              </w:rPr>
              <w:t>физ</w:t>
            </w:r>
            <w:proofErr w:type="spellEnd"/>
            <w:r w:rsidRPr="006C1006">
              <w:rPr>
                <w:rFonts w:ascii="Times New Roman" w:eastAsia="Times New Roman" w:hAnsi="Times New Roman" w:cs="Times New Roman"/>
                <w:color w:val="000000"/>
                <w:sz w:val="20"/>
                <w:szCs w:val="20"/>
                <w:lang w:eastAsia="ru-RU"/>
              </w:rPr>
              <w:t xml:space="preserve">-их лиц </w:t>
            </w:r>
          </w:p>
        </w:tc>
        <w:tc>
          <w:tcPr>
            <w:tcW w:w="1124"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281,6</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242,0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-14,1</w:t>
            </w:r>
          </w:p>
        </w:tc>
        <w:tc>
          <w:tcPr>
            <w:tcW w:w="1276"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250,0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3,3</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Земельный налог</w:t>
            </w:r>
          </w:p>
        </w:tc>
        <w:tc>
          <w:tcPr>
            <w:tcW w:w="1124"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775,1</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922,0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19,0</w:t>
            </w:r>
          </w:p>
        </w:tc>
        <w:tc>
          <w:tcPr>
            <w:tcW w:w="1276"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1597,0</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73,2</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Доходы от сдачи в аренду имущества</w:t>
            </w:r>
          </w:p>
        </w:tc>
        <w:tc>
          <w:tcPr>
            <w:tcW w:w="1124"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144,9</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144,9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144,9</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0,0</w:t>
            </w:r>
          </w:p>
        </w:tc>
      </w:tr>
      <w:tr w:rsidR="006C1006" w:rsidRPr="006C1006" w:rsidTr="006C1006">
        <w:trPr>
          <w:trHeight w:val="300"/>
        </w:trPr>
        <w:tc>
          <w:tcPr>
            <w:tcW w:w="383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Штрафы санкции прочие поступления</w:t>
            </w:r>
          </w:p>
        </w:tc>
        <w:tc>
          <w:tcPr>
            <w:tcW w:w="1124"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124"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от денежных взысканий, ущерба</w:t>
            </w:r>
          </w:p>
        </w:tc>
        <w:tc>
          <w:tcPr>
            <w:tcW w:w="1124"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3,0</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500,0</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16566,7</w:t>
            </w:r>
          </w:p>
        </w:tc>
        <w:tc>
          <w:tcPr>
            <w:tcW w:w="1276"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500,0</w:t>
            </w:r>
          </w:p>
        </w:tc>
        <w:tc>
          <w:tcPr>
            <w:tcW w:w="1124"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Прочие неналоговые доходы</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544,2</w:t>
            </w:r>
          </w:p>
        </w:tc>
        <w:tc>
          <w:tcPr>
            <w:tcW w:w="1418" w:type="dxa"/>
            <w:tcBorders>
              <w:top w:val="single" w:sz="4" w:space="0" w:color="auto"/>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0,0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#ДЕЛ/0!</w:t>
            </w:r>
          </w:p>
        </w:tc>
      </w:tr>
      <w:tr w:rsidR="006C1006" w:rsidRPr="006C1006" w:rsidTr="006C1006">
        <w:trPr>
          <w:trHeight w:val="300"/>
        </w:trPr>
        <w:tc>
          <w:tcPr>
            <w:tcW w:w="383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БЕЗВОЗМЕЗДНЫЕ ПОСТУПЛЕНИЯ</w:t>
            </w:r>
          </w:p>
        </w:tc>
        <w:tc>
          <w:tcPr>
            <w:tcW w:w="1124"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11764,1</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8821,2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-25,0</w:t>
            </w:r>
          </w:p>
        </w:tc>
        <w:tc>
          <w:tcPr>
            <w:tcW w:w="1276"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7159,7</w:t>
            </w:r>
          </w:p>
        </w:tc>
        <w:tc>
          <w:tcPr>
            <w:tcW w:w="1124"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-18,8</w:t>
            </w:r>
          </w:p>
        </w:tc>
      </w:tr>
      <w:tr w:rsidR="006C1006" w:rsidRPr="006C1006" w:rsidTr="006C1006">
        <w:trPr>
          <w:trHeight w:val="300"/>
        </w:trPr>
        <w:tc>
          <w:tcPr>
            <w:tcW w:w="3838" w:type="dxa"/>
            <w:tcBorders>
              <w:top w:val="single" w:sz="4" w:space="0" w:color="auto"/>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Дотации бюджетам сельских поселений</w:t>
            </w:r>
          </w:p>
        </w:tc>
        <w:tc>
          <w:tcPr>
            <w:tcW w:w="1124" w:type="dxa"/>
            <w:tcBorders>
              <w:top w:val="single" w:sz="4" w:space="0" w:color="auto"/>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418" w:type="dxa"/>
            <w:tcBorders>
              <w:top w:val="single" w:sz="4" w:space="0" w:color="auto"/>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c>
          <w:tcPr>
            <w:tcW w:w="1124" w:type="dxa"/>
            <w:tcBorders>
              <w:top w:val="single" w:sz="4" w:space="0" w:color="auto"/>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xml:space="preserve">на выравнивание </w:t>
            </w:r>
            <w:proofErr w:type="gramStart"/>
            <w:r w:rsidRPr="006C1006">
              <w:rPr>
                <w:rFonts w:ascii="Times New Roman" w:eastAsia="Times New Roman" w:hAnsi="Times New Roman" w:cs="Times New Roman"/>
                <w:color w:val="000000"/>
                <w:sz w:val="20"/>
                <w:szCs w:val="20"/>
                <w:lang w:eastAsia="ru-RU"/>
              </w:rPr>
              <w:t>бюджетной</w:t>
            </w:r>
            <w:proofErr w:type="gramEnd"/>
            <w:r w:rsidRPr="006C1006">
              <w:rPr>
                <w:rFonts w:ascii="Times New Roman" w:eastAsia="Times New Roman" w:hAnsi="Times New Roman" w:cs="Times New Roman"/>
                <w:color w:val="000000"/>
                <w:sz w:val="20"/>
                <w:szCs w:val="20"/>
                <w:lang w:eastAsia="ru-RU"/>
              </w:rPr>
              <w:t xml:space="preserve"> </w:t>
            </w:r>
            <w:proofErr w:type="spellStart"/>
            <w:r w:rsidRPr="006C1006">
              <w:rPr>
                <w:rFonts w:ascii="Times New Roman" w:eastAsia="Times New Roman" w:hAnsi="Times New Roman" w:cs="Times New Roman"/>
                <w:color w:val="000000"/>
                <w:sz w:val="20"/>
                <w:szCs w:val="20"/>
                <w:lang w:eastAsia="ru-RU"/>
              </w:rPr>
              <w:t>обесп-ти</w:t>
            </w:r>
            <w:proofErr w:type="spellEnd"/>
          </w:p>
        </w:tc>
        <w:tc>
          <w:tcPr>
            <w:tcW w:w="1124"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6938,9</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6567,1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-5,4</w:t>
            </w:r>
          </w:p>
        </w:tc>
        <w:tc>
          <w:tcPr>
            <w:tcW w:w="1276"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6984,0</w:t>
            </w:r>
          </w:p>
        </w:tc>
        <w:tc>
          <w:tcPr>
            <w:tcW w:w="1124"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6,3</w:t>
            </w:r>
          </w:p>
        </w:tc>
      </w:tr>
      <w:tr w:rsidR="006C1006" w:rsidRPr="006C1006" w:rsidTr="006C1006">
        <w:trPr>
          <w:trHeight w:val="300"/>
        </w:trPr>
        <w:tc>
          <w:tcPr>
            <w:tcW w:w="3838"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Субвенция на регистрацию</w:t>
            </w:r>
          </w:p>
        </w:tc>
        <w:tc>
          <w:tcPr>
            <w:tcW w:w="1124"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124" w:type="dxa"/>
            <w:tcBorders>
              <w:top w:val="single" w:sz="4" w:space="0" w:color="auto"/>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актов гражданского состояния</w:t>
            </w:r>
          </w:p>
        </w:tc>
        <w:tc>
          <w:tcPr>
            <w:tcW w:w="1124"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4,6</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33,5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628,3</w:t>
            </w:r>
          </w:p>
        </w:tc>
        <w:tc>
          <w:tcPr>
            <w:tcW w:w="1276"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33,5</w:t>
            </w:r>
          </w:p>
        </w:tc>
        <w:tc>
          <w:tcPr>
            <w:tcW w:w="1124"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0,0</w:t>
            </w:r>
          </w:p>
        </w:tc>
      </w:tr>
      <w:tr w:rsidR="006C1006" w:rsidRPr="006C1006" w:rsidTr="006C1006">
        <w:trPr>
          <w:trHeight w:val="300"/>
        </w:trPr>
        <w:tc>
          <w:tcPr>
            <w:tcW w:w="3838"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xml:space="preserve">Субвенция поселениям </w:t>
            </w:r>
            <w:proofErr w:type="gramStart"/>
            <w:r w:rsidRPr="006C1006">
              <w:rPr>
                <w:rFonts w:ascii="Times New Roman" w:eastAsia="Times New Roman" w:hAnsi="Times New Roman" w:cs="Times New Roman"/>
                <w:color w:val="000000"/>
                <w:sz w:val="20"/>
                <w:szCs w:val="20"/>
                <w:lang w:eastAsia="ru-RU"/>
              </w:rPr>
              <w:t>на</w:t>
            </w:r>
            <w:proofErr w:type="gramEnd"/>
          </w:p>
        </w:tc>
        <w:tc>
          <w:tcPr>
            <w:tcW w:w="1124"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124" w:type="dxa"/>
            <w:tcBorders>
              <w:top w:val="single" w:sz="4" w:space="0" w:color="auto"/>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xml:space="preserve">осуществление </w:t>
            </w:r>
            <w:proofErr w:type="spellStart"/>
            <w:r w:rsidRPr="006C1006">
              <w:rPr>
                <w:rFonts w:ascii="Times New Roman" w:eastAsia="Times New Roman" w:hAnsi="Times New Roman" w:cs="Times New Roman"/>
                <w:color w:val="000000"/>
                <w:sz w:val="20"/>
                <w:szCs w:val="20"/>
                <w:lang w:eastAsia="ru-RU"/>
              </w:rPr>
              <w:t>воиского</w:t>
            </w:r>
            <w:proofErr w:type="spellEnd"/>
            <w:r w:rsidRPr="006C1006">
              <w:rPr>
                <w:rFonts w:ascii="Times New Roman" w:eastAsia="Times New Roman" w:hAnsi="Times New Roman" w:cs="Times New Roman"/>
                <w:color w:val="000000"/>
                <w:sz w:val="20"/>
                <w:szCs w:val="20"/>
                <w:lang w:eastAsia="ru-RU"/>
              </w:rPr>
              <w:t xml:space="preserve"> учета</w:t>
            </w:r>
          </w:p>
        </w:tc>
        <w:tc>
          <w:tcPr>
            <w:tcW w:w="1124"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136,5</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133,7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142,2</w:t>
            </w:r>
          </w:p>
        </w:tc>
        <w:tc>
          <w:tcPr>
            <w:tcW w:w="1124"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6,4</w:t>
            </w:r>
          </w:p>
        </w:tc>
      </w:tr>
      <w:tr w:rsidR="006C1006" w:rsidRPr="006C1006" w:rsidTr="006C1006">
        <w:trPr>
          <w:trHeight w:val="300"/>
        </w:trPr>
        <w:tc>
          <w:tcPr>
            <w:tcW w:w="3838"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xml:space="preserve">Межбюджетные трансферты, </w:t>
            </w:r>
          </w:p>
        </w:tc>
        <w:tc>
          <w:tcPr>
            <w:tcW w:w="1124"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124" w:type="dxa"/>
            <w:tcBorders>
              <w:top w:val="single" w:sz="4" w:space="0" w:color="auto"/>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бюджетам сельских поселений</w:t>
            </w:r>
          </w:p>
        </w:tc>
        <w:tc>
          <w:tcPr>
            <w:tcW w:w="1124"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200,0</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200,0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0,0</w:t>
            </w:r>
          </w:p>
        </w:tc>
        <w:tc>
          <w:tcPr>
            <w:tcW w:w="1124"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-100,0</w:t>
            </w:r>
          </w:p>
        </w:tc>
      </w:tr>
      <w:tr w:rsidR="006C1006" w:rsidRPr="006C1006" w:rsidTr="006C1006">
        <w:trPr>
          <w:trHeight w:val="300"/>
        </w:trPr>
        <w:tc>
          <w:tcPr>
            <w:tcW w:w="3838"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xml:space="preserve">Межбюджетные трансферты, </w:t>
            </w:r>
            <w:proofErr w:type="gramStart"/>
            <w:r w:rsidRPr="006C1006">
              <w:rPr>
                <w:rFonts w:ascii="Times New Roman" w:eastAsia="Times New Roman" w:hAnsi="Times New Roman" w:cs="Times New Roman"/>
                <w:color w:val="000000"/>
                <w:sz w:val="20"/>
                <w:szCs w:val="20"/>
                <w:lang w:eastAsia="ru-RU"/>
              </w:rPr>
              <w:t>на</w:t>
            </w:r>
            <w:proofErr w:type="gramEnd"/>
          </w:p>
        </w:tc>
        <w:tc>
          <w:tcPr>
            <w:tcW w:w="1124"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124" w:type="dxa"/>
            <w:tcBorders>
              <w:top w:val="single" w:sz="4" w:space="0" w:color="auto"/>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решение вопросов местного значения</w:t>
            </w:r>
          </w:p>
        </w:tc>
        <w:tc>
          <w:tcPr>
            <w:tcW w:w="1124"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4168,3</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1867,2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-55,2</w:t>
            </w:r>
          </w:p>
        </w:tc>
        <w:tc>
          <w:tcPr>
            <w:tcW w:w="1276"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0,0</w:t>
            </w:r>
          </w:p>
        </w:tc>
        <w:tc>
          <w:tcPr>
            <w:tcW w:w="1124"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-100,0</w:t>
            </w:r>
          </w:p>
        </w:tc>
      </w:tr>
      <w:tr w:rsidR="006C1006" w:rsidRPr="006C1006" w:rsidTr="006C1006">
        <w:trPr>
          <w:trHeight w:val="300"/>
        </w:trPr>
        <w:tc>
          <w:tcPr>
            <w:tcW w:w="3838"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Прочие безвозмездные поступления</w:t>
            </w:r>
          </w:p>
        </w:tc>
        <w:tc>
          <w:tcPr>
            <w:tcW w:w="1124" w:type="dxa"/>
            <w:tcBorders>
              <w:top w:val="nil"/>
              <w:left w:val="nil"/>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single" w:sz="4" w:space="0" w:color="auto"/>
              <w:bottom w:val="nil"/>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5" w:type="dxa"/>
            <w:tcBorders>
              <w:top w:val="nil"/>
              <w:left w:val="single" w:sz="4" w:space="0" w:color="auto"/>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c>
          <w:tcPr>
            <w:tcW w:w="1124" w:type="dxa"/>
            <w:tcBorders>
              <w:top w:val="single" w:sz="4" w:space="0" w:color="auto"/>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 </w:t>
            </w:r>
          </w:p>
        </w:tc>
      </w:tr>
      <w:tr w:rsidR="006C1006" w:rsidRPr="006C1006" w:rsidTr="006C1006">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от других бюджетов</w:t>
            </w:r>
          </w:p>
        </w:tc>
        <w:tc>
          <w:tcPr>
            <w:tcW w:w="1124"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315,8</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19,7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-93,8</w:t>
            </w:r>
          </w:p>
        </w:tc>
        <w:tc>
          <w:tcPr>
            <w:tcW w:w="1276"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0,0</w:t>
            </w:r>
          </w:p>
        </w:tc>
        <w:tc>
          <w:tcPr>
            <w:tcW w:w="1124" w:type="dxa"/>
            <w:tcBorders>
              <w:top w:val="nil"/>
              <w:left w:val="nil"/>
              <w:bottom w:val="nil"/>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color w:val="000000"/>
                <w:sz w:val="20"/>
                <w:szCs w:val="20"/>
                <w:lang w:eastAsia="ru-RU"/>
              </w:rPr>
            </w:pPr>
            <w:r w:rsidRPr="006C1006">
              <w:rPr>
                <w:rFonts w:ascii="Times New Roman" w:eastAsia="Times New Roman" w:hAnsi="Times New Roman" w:cs="Times New Roman"/>
                <w:color w:val="000000"/>
                <w:sz w:val="20"/>
                <w:szCs w:val="20"/>
                <w:lang w:eastAsia="ru-RU"/>
              </w:rPr>
              <w:t>-100,0</w:t>
            </w:r>
          </w:p>
        </w:tc>
      </w:tr>
      <w:tr w:rsidR="006C1006" w:rsidRPr="006C1006" w:rsidTr="00E02745">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ИТОГО ДОХОДОВ</w:t>
            </w:r>
          </w:p>
        </w:tc>
        <w:tc>
          <w:tcPr>
            <w:tcW w:w="1124" w:type="dxa"/>
            <w:tcBorders>
              <w:top w:val="nil"/>
              <w:left w:val="nil"/>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14783,1</w:t>
            </w:r>
          </w:p>
        </w:tc>
        <w:tc>
          <w:tcPr>
            <w:tcW w:w="1418" w:type="dxa"/>
            <w:tcBorders>
              <w:top w:val="nil"/>
              <w:left w:val="single" w:sz="4" w:space="0" w:color="auto"/>
              <w:bottom w:val="single" w:sz="4" w:space="0" w:color="auto"/>
              <w:right w:val="nil"/>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11857,9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-19,8</w:t>
            </w:r>
          </w:p>
        </w:tc>
        <w:tc>
          <w:tcPr>
            <w:tcW w:w="1276" w:type="dxa"/>
            <w:tcBorders>
              <w:top w:val="nil"/>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10892,6</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6C1006" w:rsidRPr="006C1006" w:rsidRDefault="006C1006" w:rsidP="006C1006">
            <w:pPr>
              <w:spacing w:after="0" w:line="240" w:lineRule="auto"/>
              <w:jc w:val="center"/>
              <w:rPr>
                <w:rFonts w:ascii="Times New Roman" w:eastAsia="Times New Roman" w:hAnsi="Times New Roman" w:cs="Times New Roman"/>
                <w:b/>
                <w:bCs/>
                <w:color w:val="000000"/>
                <w:sz w:val="20"/>
                <w:szCs w:val="20"/>
                <w:lang w:eastAsia="ru-RU"/>
              </w:rPr>
            </w:pPr>
            <w:r w:rsidRPr="006C1006">
              <w:rPr>
                <w:rFonts w:ascii="Times New Roman" w:eastAsia="Times New Roman" w:hAnsi="Times New Roman" w:cs="Times New Roman"/>
                <w:b/>
                <w:bCs/>
                <w:color w:val="000000"/>
                <w:sz w:val="20"/>
                <w:szCs w:val="20"/>
                <w:lang w:eastAsia="ru-RU"/>
              </w:rPr>
              <w:t>-8,1</w:t>
            </w:r>
          </w:p>
        </w:tc>
      </w:tr>
    </w:tbl>
    <w:p w:rsidR="00653013" w:rsidRDefault="00653013" w:rsidP="006C1006">
      <w:pPr>
        <w:widowControl w:val="0"/>
        <w:spacing w:after="0"/>
        <w:ind w:left="-426"/>
        <w:rPr>
          <w:rFonts w:ascii="Times New Roman" w:hAnsi="Times New Roman" w:cs="Times New Roman"/>
          <w:sz w:val="24"/>
          <w:szCs w:val="24"/>
        </w:rPr>
      </w:pPr>
    </w:p>
    <w:p w:rsidR="006C1006" w:rsidRPr="00B773B1" w:rsidRDefault="006C1006" w:rsidP="006C1006">
      <w:pPr>
        <w:widowControl w:val="0"/>
        <w:shd w:val="clear" w:color="auto" w:fill="FFFFFF" w:themeFill="background1"/>
        <w:spacing w:after="0" w:line="240" w:lineRule="auto"/>
        <w:ind w:firstLine="55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Cs/>
          <w:iCs/>
          <w:sz w:val="27"/>
          <w:szCs w:val="27"/>
          <w:lang w:eastAsia="ru-RU"/>
        </w:rPr>
        <w:t>Сравнительный анализ фактическ</w:t>
      </w:r>
      <w:r>
        <w:rPr>
          <w:rFonts w:ascii="Times New Roman" w:eastAsia="Times New Roman" w:hAnsi="Times New Roman" w:cs="Times New Roman"/>
          <w:bCs/>
          <w:iCs/>
          <w:sz w:val="27"/>
          <w:szCs w:val="27"/>
          <w:lang w:eastAsia="ru-RU"/>
        </w:rPr>
        <w:t>их, оценочных и прогнозируемых данных поступлений за три</w:t>
      </w:r>
      <w:r w:rsidRPr="00B773B1">
        <w:rPr>
          <w:rFonts w:ascii="Times New Roman" w:eastAsia="Times New Roman" w:hAnsi="Times New Roman" w:cs="Times New Roman"/>
          <w:bCs/>
          <w:iCs/>
          <w:sz w:val="27"/>
          <w:szCs w:val="27"/>
          <w:lang w:eastAsia="ru-RU"/>
        </w:rPr>
        <w:t xml:space="preserve"> года</w:t>
      </w:r>
      <w:r>
        <w:rPr>
          <w:rFonts w:ascii="Times New Roman" w:eastAsia="Times New Roman" w:hAnsi="Times New Roman" w:cs="Times New Roman"/>
          <w:bCs/>
          <w:iCs/>
          <w:sz w:val="27"/>
          <w:szCs w:val="27"/>
          <w:lang w:eastAsia="ru-RU"/>
        </w:rPr>
        <w:t xml:space="preserve">  показал, что  наблюдается увеличение </w:t>
      </w:r>
      <w:r w:rsidRPr="00B773B1">
        <w:rPr>
          <w:rFonts w:ascii="Times New Roman" w:eastAsia="Times New Roman" w:hAnsi="Times New Roman" w:cs="Times New Roman"/>
          <w:bCs/>
          <w:iCs/>
          <w:sz w:val="27"/>
          <w:szCs w:val="27"/>
          <w:lang w:eastAsia="ru-RU"/>
        </w:rPr>
        <w:t xml:space="preserve"> налоговых </w:t>
      </w:r>
      <w:r>
        <w:rPr>
          <w:rFonts w:ascii="Times New Roman" w:eastAsia="Times New Roman" w:hAnsi="Times New Roman" w:cs="Times New Roman"/>
          <w:bCs/>
          <w:iCs/>
          <w:sz w:val="27"/>
          <w:szCs w:val="27"/>
          <w:lang w:eastAsia="ru-RU"/>
        </w:rPr>
        <w:t>и неналоговых поступлений в 2017 году к уровню 2016 года и увеличение данных поступлений в 2018</w:t>
      </w:r>
      <w:r w:rsidRPr="00B773B1">
        <w:rPr>
          <w:rFonts w:ascii="Times New Roman" w:eastAsia="Times New Roman" w:hAnsi="Times New Roman" w:cs="Times New Roman"/>
          <w:bCs/>
          <w:iCs/>
          <w:sz w:val="27"/>
          <w:szCs w:val="27"/>
          <w:lang w:eastAsia="ru-RU"/>
        </w:rPr>
        <w:t xml:space="preserve"> году к уровню ожидаемого и</w:t>
      </w:r>
      <w:r>
        <w:rPr>
          <w:rFonts w:ascii="Times New Roman" w:eastAsia="Times New Roman" w:hAnsi="Times New Roman" w:cs="Times New Roman"/>
          <w:bCs/>
          <w:iCs/>
          <w:sz w:val="27"/>
          <w:szCs w:val="27"/>
          <w:lang w:eastAsia="ru-RU"/>
        </w:rPr>
        <w:t>сполнения за 2017</w:t>
      </w:r>
      <w:r w:rsidRPr="00B773B1">
        <w:rPr>
          <w:rFonts w:ascii="Times New Roman" w:eastAsia="Times New Roman" w:hAnsi="Times New Roman" w:cs="Times New Roman"/>
          <w:bCs/>
          <w:iCs/>
          <w:sz w:val="27"/>
          <w:szCs w:val="27"/>
          <w:lang w:eastAsia="ru-RU"/>
        </w:rPr>
        <w:t xml:space="preserve"> год.   </w:t>
      </w:r>
    </w:p>
    <w:p w:rsidR="006C1006" w:rsidRPr="00060232" w:rsidRDefault="006C1006" w:rsidP="006C1006">
      <w:pPr>
        <w:shd w:val="clear" w:color="auto" w:fill="FFFFFF"/>
        <w:spacing w:after="0" w:line="240" w:lineRule="auto"/>
        <w:ind w:firstLine="550"/>
        <w:contextualSpacing/>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Ожидаемое исполнение за 2017</w:t>
      </w:r>
      <w:r w:rsidRPr="00B773B1">
        <w:rPr>
          <w:rFonts w:ascii="Times New Roman" w:eastAsia="Times New Roman" w:hAnsi="Times New Roman" w:cs="Times New Roman"/>
          <w:sz w:val="27"/>
          <w:szCs w:val="27"/>
          <w:lang w:eastAsia="ru-RU"/>
        </w:rPr>
        <w:t xml:space="preserve"> год налоговых и нен</w:t>
      </w:r>
      <w:r>
        <w:rPr>
          <w:rFonts w:ascii="Times New Roman" w:eastAsia="Times New Roman" w:hAnsi="Times New Roman" w:cs="Times New Roman"/>
          <w:sz w:val="27"/>
          <w:szCs w:val="27"/>
          <w:lang w:eastAsia="ru-RU"/>
        </w:rPr>
        <w:t xml:space="preserve">алоговых доходов составит 3036,7 </w:t>
      </w:r>
      <w:r w:rsidRPr="00B773B1">
        <w:rPr>
          <w:rFonts w:ascii="Times New Roman" w:eastAsia="Times New Roman" w:hAnsi="Times New Roman" w:cs="Times New Roman"/>
          <w:sz w:val="27"/>
          <w:szCs w:val="27"/>
          <w:lang w:eastAsia="ru-RU"/>
        </w:rPr>
        <w:t xml:space="preserve">тыс. руб. </w:t>
      </w:r>
      <w:r w:rsidRPr="004E61B9">
        <w:rPr>
          <w:rFonts w:ascii="Times New Roman" w:eastAsia="Times New Roman" w:hAnsi="Times New Roman" w:cs="Times New Roman"/>
          <w:sz w:val="27"/>
          <w:szCs w:val="27"/>
          <w:lang w:eastAsia="ru-RU"/>
        </w:rPr>
        <w:t xml:space="preserve">и </w:t>
      </w:r>
      <w:r>
        <w:rPr>
          <w:rFonts w:ascii="Times New Roman" w:eastAsia="Times New Roman" w:hAnsi="Times New Roman" w:cs="Times New Roman"/>
          <w:sz w:val="27"/>
          <w:szCs w:val="27"/>
          <w:lang w:eastAsia="ru-RU"/>
        </w:rPr>
        <w:t>увеличится на сумму 17,7</w:t>
      </w:r>
      <w:r w:rsidRPr="004E61B9">
        <w:rPr>
          <w:rFonts w:ascii="Times New Roman" w:eastAsia="Times New Roman" w:hAnsi="Times New Roman" w:cs="Times New Roman"/>
          <w:sz w:val="27"/>
          <w:szCs w:val="27"/>
          <w:lang w:eastAsia="ru-RU"/>
        </w:rPr>
        <w:t xml:space="preserve"> тыс. руб.</w:t>
      </w:r>
      <w:r>
        <w:rPr>
          <w:rFonts w:ascii="Times New Roman" w:eastAsia="Times New Roman" w:hAnsi="Times New Roman" w:cs="Times New Roman"/>
          <w:sz w:val="27"/>
          <w:szCs w:val="27"/>
          <w:lang w:eastAsia="ru-RU"/>
        </w:rPr>
        <w:t xml:space="preserve"> или на 0,6% к</w:t>
      </w:r>
      <w:r w:rsidRPr="004E61B9">
        <w:rPr>
          <w:rFonts w:ascii="Times New Roman" w:eastAsia="Times New Roman" w:hAnsi="Times New Roman" w:cs="Times New Roman"/>
          <w:sz w:val="27"/>
          <w:szCs w:val="27"/>
          <w:lang w:eastAsia="ru-RU"/>
        </w:rPr>
        <w:t xml:space="preserve"> уровн</w:t>
      </w:r>
      <w:r>
        <w:rPr>
          <w:rFonts w:ascii="Times New Roman" w:eastAsia="Times New Roman" w:hAnsi="Times New Roman" w:cs="Times New Roman"/>
          <w:sz w:val="27"/>
          <w:szCs w:val="27"/>
          <w:lang w:eastAsia="ru-RU"/>
        </w:rPr>
        <w:t xml:space="preserve">ю 2016 года. </w:t>
      </w:r>
    </w:p>
    <w:p w:rsidR="006C1006" w:rsidRPr="00B773B1" w:rsidRDefault="006C1006" w:rsidP="006C1006">
      <w:pPr>
        <w:shd w:val="clear" w:color="auto" w:fill="FFFFFF"/>
        <w:spacing w:after="0" w:line="240" w:lineRule="auto"/>
        <w:ind w:firstLine="552"/>
        <w:jc w:val="both"/>
        <w:rPr>
          <w:rFonts w:ascii="Times New Roman" w:eastAsia="Times New Roman" w:hAnsi="Times New Roman" w:cs="Times New Roman"/>
          <w:sz w:val="27"/>
          <w:szCs w:val="27"/>
          <w:lang w:eastAsia="ru-RU"/>
        </w:rPr>
      </w:pPr>
      <w:r w:rsidRPr="004E61B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В прогнозируемом периоде 2018</w:t>
      </w:r>
      <w:r w:rsidRPr="00B773B1">
        <w:rPr>
          <w:rFonts w:ascii="Times New Roman" w:eastAsia="Times New Roman" w:hAnsi="Times New Roman" w:cs="Times New Roman"/>
          <w:sz w:val="27"/>
          <w:szCs w:val="27"/>
          <w:lang w:eastAsia="ru-RU"/>
        </w:rPr>
        <w:t xml:space="preserve"> года </w:t>
      </w:r>
      <w:r>
        <w:rPr>
          <w:rFonts w:ascii="Times New Roman" w:eastAsia="Times New Roman" w:hAnsi="Times New Roman" w:cs="Times New Roman"/>
          <w:sz w:val="27"/>
          <w:szCs w:val="27"/>
          <w:lang w:eastAsia="ru-RU"/>
        </w:rPr>
        <w:t xml:space="preserve">увеличение </w:t>
      </w:r>
      <w:r w:rsidRPr="00B773B1">
        <w:rPr>
          <w:rFonts w:ascii="Times New Roman" w:eastAsia="Times New Roman" w:hAnsi="Times New Roman" w:cs="Times New Roman"/>
          <w:sz w:val="27"/>
          <w:szCs w:val="27"/>
          <w:lang w:eastAsia="ru-RU"/>
        </w:rPr>
        <w:t>налоговых и нен</w:t>
      </w:r>
      <w:r>
        <w:rPr>
          <w:rFonts w:ascii="Times New Roman" w:eastAsia="Times New Roman" w:hAnsi="Times New Roman" w:cs="Times New Roman"/>
          <w:sz w:val="27"/>
          <w:szCs w:val="27"/>
          <w:lang w:eastAsia="ru-RU"/>
        </w:rPr>
        <w:t>алоговых доходов составит 696,2 тыс. руб. или на 22,9</w:t>
      </w:r>
      <w:r w:rsidRPr="00B773B1">
        <w:rPr>
          <w:rFonts w:ascii="Times New Roman" w:eastAsia="Times New Roman" w:hAnsi="Times New Roman" w:cs="Times New Roman"/>
          <w:sz w:val="27"/>
          <w:szCs w:val="27"/>
          <w:lang w:eastAsia="ru-RU"/>
        </w:rPr>
        <w:t>% к уровню 20</w:t>
      </w:r>
      <w:r>
        <w:rPr>
          <w:rFonts w:ascii="Times New Roman" w:eastAsia="Times New Roman" w:hAnsi="Times New Roman" w:cs="Times New Roman"/>
          <w:sz w:val="27"/>
          <w:szCs w:val="27"/>
          <w:lang w:eastAsia="ru-RU"/>
        </w:rPr>
        <w:t>17</w:t>
      </w:r>
      <w:r w:rsidRPr="00B773B1">
        <w:rPr>
          <w:rFonts w:ascii="Times New Roman" w:eastAsia="Times New Roman" w:hAnsi="Times New Roman" w:cs="Times New Roman"/>
          <w:sz w:val="27"/>
          <w:szCs w:val="27"/>
          <w:lang w:eastAsia="ru-RU"/>
        </w:rPr>
        <w:t xml:space="preserve"> года, в основном за счет </w:t>
      </w:r>
      <w:r>
        <w:rPr>
          <w:rFonts w:ascii="Times New Roman" w:eastAsia="Times New Roman" w:hAnsi="Times New Roman" w:cs="Times New Roman"/>
          <w:sz w:val="27"/>
          <w:szCs w:val="27"/>
          <w:lang w:eastAsia="ru-RU"/>
        </w:rPr>
        <w:t xml:space="preserve">увеличения поступлений от налогов на имущество. </w:t>
      </w:r>
    </w:p>
    <w:p w:rsidR="000E69DF" w:rsidRDefault="006C1006" w:rsidP="006C1006">
      <w:pPr>
        <w:shd w:val="clear" w:color="auto" w:fill="FFFFFF"/>
        <w:spacing w:after="0" w:line="240" w:lineRule="auto"/>
        <w:ind w:firstLine="55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Наибольший удельный вес в структуре налого</w:t>
      </w:r>
      <w:r>
        <w:rPr>
          <w:rFonts w:ascii="Times New Roman" w:eastAsia="Times New Roman" w:hAnsi="Times New Roman" w:cs="Times New Roman"/>
          <w:sz w:val="27"/>
          <w:szCs w:val="27"/>
          <w:lang w:eastAsia="ru-RU"/>
        </w:rPr>
        <w:t>вых и неналоговых доходов в 2018</w:t>
      </w:r>
      <w:r w:rsidRPr="00B773B1">
        <w:rPr>
          <w:rFonts w:ascii="Times New Roman" w:eastAsia="Times New Roman" w:hAnsi="Times New Roman" w:cs="Times New Roman"/>
          <w:sz w:val="27"/>
          <w:szCs w:val="27"/>
          <w:lang w:eastAsia="ru-RU"/>
        </w:rPr>
        <w:t xml:space="preserve"> году</w:t>
      </w:r>
      <w:r>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составят н</w:t>
      </w:r>
      <w:r>
        <w:rPr>
          <w:rFonts w:ascii="Times New Roman" w:eastAsia="Times New Roman" w:hAnsi="Times New Roman" w:cs="Times New Roman"/>
          <w:sz w:val="27"/>
          <w:szCs w:val="27"/>
          <w:lang w:eastAsia="ru-RU"/>
        </w:rPr>
        <w:t>алоги на имущество – 53,4</w:t>
      </w:r>
      <w:r w:rsidRPr="00B773B1">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при объеме 1991,9 тыс. руб., </w:t>
      </w:r>
      <w:r w:rsidRPr="00B773B1">
        <w:rPr>
          <w:rFonts w:ascii="Times New Roman" w:eastAsia="Times New Roman" w:hAnsi="Times New Roman" w:cs="Times New Roman"/>
          <w:sz w:val="27"/>
          <w:szCs w:val="27"/>
          <w:lang w:eastAsia="ru-RU"/>
        </w:rPr>
        <w:t>налоги</w:t>
      </w:r>
      <w:r>
        <w:rPr>
          <w:rFonts w:ascii="Times New Roman" w:eastAsia="Times New Roman" w:hAnsi="Times New Roman" w:cs="Times New Roman"/>
          <w:sz w:val="27"/>
          <w:szCs w:val="27"/>
          <w:lang w:eastAsia="ru-RU"/>
        </w:rPr>
        <w:t xml:space="preserve"> на доходы физических лиц – 32,1</w:t>
      </w:r>
      <w:r w:rsidRPr="00B773B1">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в сумме 1200,0 тыс. руб. и единый сельскохозяйственный налог - 1,0 %. </w:t>
      </w:r>
    </w:p>
    <w:p w:rsidR="006C1006" w:rsidRDefault="006C1006" w:rsidP="006C1006">
      <w:pPr>
        <w:shd w:val="clear" w:color="auto" w:fill="FFFFFF"/>
        <w:spacing w:after="0" w:line="240" w:lineRule="auto"/>
        <w:ind w:firstLine="550"/>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В совокупности </w:t>
      </w:r>
      <w:r w:rsidRPr="00B773B1">
        <w:rPr>
          <w:rFonts w:ascii="Times New Roman" w:eastAsia="Times New Roman" w:hAnsi="Times New Roman" w:cs="Times New Roman"/>
          <w:bCs/>
          <w:sz w:val="27"/>
          <w:szCs w:val="27"/>
          <w:lang w:eastAsia="ru-RU"/>
        </w:rPr>
        <w:t>вышеперечи</w:t>
      </w:r>
      <w:r>
        <w:rPr>
          <w:rFonts w:ascii="Times New Roman" w:eastAsia="Times New Roman" w:hAnsi="Times New Roman" w:cs="Times New Roman"/>
          <w:bCs/>
          <w:sz w:val="27"/>
          <w:szCs w:val="27"/>
          <w:lang w:eastAsia="ru-RU"/>
        </w:rPr>
        <w:t>сленные налоги составляют 86,5</w:t>
      </w:r>
      <w:r w:rsidRPr="00B773B1">
        <w:rPr>
          <w:rFonts w:ascii="Times New Roman" w:eastAsia="Times New Roman" w:hAnsi="Times New Roman" w:cs="Times New Roman"/>
          <w:bCs/>
          <w:sz w:val="27"/>
          <w:szCs w:val="27"/>
          <w:lang w:eastAsia="ru-RU"/>
        </w:rPr>
        <w:t>%, что указывает о сущ</w:t>
      </w:r>
      <w:r>
        <w:rPr>
          <w:rFonts w:ascii="Times New Roman" w:eastAsia="Times New Roman" w:hAnsi="Times New Roman" w:cs="Times New Roman"/>
          <w:bCs/>
          <w:sz w:val="27"/>
          <w:szCs w:val="27"/>
          <w:lang w:eastAsia="ru-RU"/>
        </w:rPr>
        <w:t xml:space="preserve">ественной значимости и влиянии этих </w:t>
      </w:r>
      <w:r w:rsidRPr="00B773B1">
        <w:rPr>
          <w:rFonts w:ascii="Times New Roman" w:eastAsia="Times New Roman" w:hAnsi="Times New Roman" w:cs="Times New Roman"/>
          <w:bCs/>
          <w:sz w:val="27"/>
          <w:szCs w:val="27"/>
          <w:lang w:eastAsia="ru-RU"/>
        </w:rPr>
        <w:t xml:space="preserve">налогов на формирование доходов бюджета сельского поселения. </w:t>
      </w:r>
    </w:p>
    <w:p w:rsidR="00653013" w:rsidRDefault="00653013" w:rsidP="00A66846">
      <w:pPr>
        <w:widowControl w:val="0"/>
        <w:spacing w:after="0"/>
        <w:jc w:val="right"/>
        <w:rPr>
          <w:rFonts w:ascii="Times New Roman" w:hAnsi="Times New Roman" w:cs="Times New Roman"/>
          <w:sz w:val="24"/>
          <w:szCs w:val="24"/>
        </w:rPr>
      </w:pPr>
    </w:p>
    <w:p w:rsidR="006C1006" w:rsidRPr="000E69DF" w:rsidRDefault="000E69DF" w:rsidP="00A66846">
      <w:pPr>
        <w:widowControl w:val="0"/>
        <w:spacing w:after="0"/>
        <w:jc w:val="right"/>
        <w:rPr>
          <w:rFonts w:ascii="Times New Roman" w:hAnsi="Times New Roman" w:cs="Times New Roman"/>
          <w:i/>
          <w:sz w:val="26"/>
          <w:szCs w:val="26"/>
        </w:rPr>
      </w:pPr>
      <w:r w:rsidRPr="000E69DF">
        <w:rPr>
          <w:rFonts w:ascii="Times New Roman" w:hAnsi="Times New Roman" w:cs="Times New Roman"/>
          <w:i/>
          <w:sz w:val="26"/>
          <w:szCs w:val="26"/>
        </w:rPr>
        <w:lastRenderedPageBreak/>
        <w:t>таблица 5</w:t>
      </w:r>
    </w:p>
    <w:p w:rsidR="000E69DF" w:rsidRPr="00D4661C" w:rsidRDefault="000E69DF" w:rsidP="000E69DF">
      <w:pPr>
        <w:widowControl w:val="0"/>
        <w:spacing w:after="0"/>
        <w:ind w:firstLine="576"/>
        <w:jc w:val="center"/>
        <w:rPr>
          <w:rFonts w:ascii="Times New Roman" w:hAnsi="Times New Roman" w:cs="Times New Roman"/>
          <w:b/>
          <w:bCs/>
          <w:iCs/>
          <w:sz w:val="27"/>
          <w:szCs w:val="27"/>
        </w:rPr>
      </w:pPr>
      <w:r w:rsidRPr="00A66846">
        <w:rPr>
          <w:rFonts w:ascii="Times New Roman" w:hAnsi="Times New Roman" w:cs="Times New Roman"/>
          <w:b/>
          <w:bCs/>
          <w:iCs/>
          <w:sz w:val="27"/>
          <w:szCs w:val="27"/>
        </w:rPr>
        <w:t>Стр</w:t>
      </w:r>
      <w:r>
        <w:rPr>
          <w:rFonts w:ascii="Times New Roman" w:hAnsi="Times New Roman" w:cs="Times New Roman"/>
          <w:b/>
          <w:bCs/>
          <w:iCs/>
          <w:sz w:val="27"/>
          <w:szCs w:val="27"/>
        </w:rPr>
        <w:t xml:space="preserve">уктура налоговых и неналоговых </w:t>
      </w:r>
      <w:r w:rsidRPr="00A66846">
        <w:rPr>
          <w:rFonts w:ascii="Times New Roman" w:hAnsi="Times New Roman" w:cs="Times New Roman"/>
          <w:b/>
          <w:bCs/>
          <w:iCs/>
          <w:sz w:val="27"/>
          <w:szCs w:val="27"/>
        </w:rPr>
        <w:t>доходов</w:t>
      </w:r>
      <w:r>
        <w:rPr>
          <w:rFonts w:ascii="Times New Roman" w:hAnsi="Times New Roman" w:cs="Times New Roman"/>
          <w:b/>
          <w:bCs/>
          <w:iCs/>
          <w:sz w:val="27"/>
          <w:szCs w:val="27"/>
        </w:rPr>
        <w:t xml:space="preserve"> и безвозмездных поступлений </w:t>
      </w:r>
      <w:r w:rsidRPr="00A66846">
        <w:rPr>
          <w:rFonts w:ascii="Times New Roman" w:hAnsi="Times New Roman" w:cs="Times New Roman"/>
          <w:b/>
          <w:bCs/>
          <w:iCs/>
          <w:sz w:val="27"/>
          <w:szCs w:val="27"/>
        </w:rPr>
        <w:t xml:space="preserve">бюджета </w:t>
      </w:r>
      <w:proofErr w:type="spellStart"/>
      <w:r>
        <w:rPr>
          <w:rFonts w:ascii="Times New Roman" w:hAnsi="Times New Roman" w:cs="Times New Roman"/>
          <w:b/>
          <w:bCs/>
          <w:iCs/>
          <w:sz w:val="27"/>
          <w:szCs w:val="27"/>
        </w:rPr>
        <w:t>Кардоникского</w:t>
      </w:r>
      <w:proofErr w:type="spellEnd"/>
      <w:r w:rsidRPr="00A66846">
        <w:rPr>
          <w:rFonts w:ascii="Times New Roman" w:hAnsi="Times New Roman" w:cs="Times New Roman"/>
          <w:b/>
          <w:bCs/>
          <w:iCs/>
          <w:sz w:val="27"/>
          <w:szCs w:val="27"/>
        </w:rPr>
        <w:t xml:space="preserve"> </w:t>
      </w:r>
      <w:r w:rsidRPr="00A66846">
        <w:rPr>
          <w:rFonts w:ascii="Times New Roman" w:hAnsi="Times New Roman" w:cs="Times New Roman"/>
          <w:b/>
          <w:sz w:val="27"/>
          <w:szCs w:val="27"/>
        </w:rPr>
        <w:t>сельского поселения</w:t>
      </w:r>
    </w:p>
    <w:p w:rsidR="000E69DF" w:rsidRPr="00A66846" w:rsidRDefault="000E69DF" w:rsidP="000E69DF">
      <w:pPr>
        <w:widowControl w:val="0"/>
        <w:spacing w:after="0"/>
        <w:ind w:firstLine="576"/>
        <w:jc w:val="center"/>
        <w:rPr>
          <w:rFonts w:ascii="Times New Roman" w:hAnsi="Times New Roman" w:cs="Times New Roman"/>
          <w:b/>
          <w:bCs/>
          <w:iCs/>
          <w:sz w:val="16"/>
          <w:szCs w:val="16"/>
        </w:rPr>
      </w:pPr>
      <w:r w:rsidRPr="00A66846">
        <w:rPr>
          <w:rFonts w:ascii="Times New Roman" w:hAnsi="Times New Roman" w:cs="Times New Roman"/>
          <w:b/>
          <w:sz w:val="27"/>
          <w:szCs w:val="27"/>
        </w:rPr>
        <w:t xml:space="preserve"> </w:t>
      </w:r>
      <w:r>
        <w:rPr>
          <w:rFonts w:ascii="Times New Roman" w:hAnsi="Times New Roman" w:cs="Times New Roman"/>
          <w:b/>
          <w:sz w:val="27"/>
          <w:szCs w:val="27"/>
        </w:rPr>
        <w:t>за период с 2018 года по 2020 годы</w:t>
      </w:r>
    </w:p>
    <w:p w:rsidR="006C1006" w:rsidRDefault="000E69DF" w:rsidP="00A66846">
      <w:pPr>
        <w:widowControl w:val="0"/>
        <w:spacing w:after="0"/>
        <w:jc w:val="right"/>
        <w:rPr>
          <w:rFonts w:ascii="Times New Roman" w:hAnsi="Times New Roman" w:cs="Times New Roman"/>
          <w:sz w:val="24"/>
          <w:szCs w:val="24"/>
        </w:rPr>
      </w:pPr>
      <w:r w:rsidRPr="00A66846">
        <w:rPr>
          <w:rFonts w:ascii="Times New Roman" w:hAnsi="Times New Roman" w:cs="Times New Roman"/>
          <w:sz w:val="24"/>
          <w:szCs w:val="24"/>
        </w:rPr>
        <w:t>тыс. рублей</w:t>
      </w:r>
    </w:p>
    <w:p w:rsidR="000E69DF" w:rsidRDefault="000E69DF" w:rsidP="00A66846">
      <w:pPr>
        <w:widowControl w:val="0"/>
        <w:spacing w:after="0"/>
        <w:jc w:val="right"/>
        <w:rPr>
          <w:rFonts w:ascii="Times New Roman" w:hAnsi="Times New Roman" w:cs="Times New Roman"/>
          <w:sz w:val="24"/>
          <w:szCs w:val="24"/>
        </w:rPr>
      </w:pPr>
    </w:p>
    <w:tbl>
      <w:tblPr>
        <w:tblW w:w="9923" w:type="dxa"/>
        <w:tblInd w:w="-176" w:type="dxa"/>
        <w:tblLook w:val="04A0" w:firstRow="1" w:lastRow="0" w:firstColumn="1" w:lastColumn="0" w:noHBand="0" w:noVBand="1"/>
      </w:tblPr>
      <w:tblGrid>
        <w:gridCol w:w="3838"/>
        <w:gridCol w:w="1246"/>
        <w:gridCol w:w="1154"/>
        <w:gridCol w:w="1417"/>
        <w:gridCol w:w="1152"/>
        <w:gridCol w:w="1134"/>
      </w:tblGrid>
      <w:tr w:rsidR="000E69DF" w:rsidRPr="000E69DF" w:rsidTr="000E69DF">
        <w:trPr>
          <w:trHeight w:val="300"/>
        </w:trPr>
        <w:tc>
          <w:tcPr>
            <w:tcW w:w="3838" w:type="dxa"/>
            <w:tcBorders>
              <w:top w:val="single" w:sz="4" w:space="0" w:color="auto"/>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246" w:type="dxa"/>
            <w:tcBorders>
              <w:top w:val="single" w:sz="4" w:space="0" w:color="auto"/>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2018 год</w:t>
            </w:r>
          </w:p>
        </w:tc>
        <w:tc>
          <w:tcPr>
            <w:tcW w:w="1154" w:type="dxa"/>
            <w:tcBorders>
              <w:top w:val="single" w:sz="4" w:space="0" w:color="auto"/>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xml:space="preserve">                            2019 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xml:space="preserve">               2020 год</w:t>
            </w:r>
          </w:p>
        </w:tc>
      </w:tr>
      <w:tr w:rsidR="000E69DF" w:rsidRPr="000E69DF" w:rsidTr="000E69DF">
        <w:trPr>
          <w:trHeight w:val="300"/>
        </w:trPr>
        <w:tc>
          <w:tcPr>
            <w:tcW w:w="3838"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Наименование доходов</w:t>
            </w:r>
          </w:p>
        </w:tc>
        <w:tc>
          <w:tcPr>
            <w:tcW w:w="1246" w:type="dxa"/>
            <w:tcBorders>
              <w:top w:val="single" w:sz="4" w:space="0" w:color="auto"/>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Проектные</w:t>
            </w:r>
          </w:p>
        </w:tc>
        <w:tc>
          <w:tcPr>
            <w:tcW w:w="1154"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Плановые</w:t>
            </w:r>
          </w:p>
        </w:tc>
        <w:tc>
          <w:tcPr>
            <w:tcW w:w="1417"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w:t>
            </w:r>
          </w:p>
        </w:tc>
        <w:tc>
          <w:tcPr>
            <w:tcW w:w="1134"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Плановые</w:t>
            </w:r>
          </w:p>
        </w:tc>
        <w:tc>
          <w:tcPr>
            <w:tcW w:w="1134" w:type="dxa"/>
            <w:tcBorders>
              <w:top w:val="nil"/>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w:t>
            </w:r>
          </w:p>
        </w:tc>
      </w:tr>
      <w:tr w:rsidR="000E69DF" w:rsidRPr="000E69DF" w:rsidTr="000E69DF">
        <w:trPr>
          <w:trHeight w:val="300"/>
        </w:trPr>
        <w:tc>
          <w:tcPr>
            <w:tcW w:w="3838"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246"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данные</w:t>
            </w:r>
          </w:p>
        </w:tc>
        <w:tc>
          <w:tcPr>
            <w:tcW w:w="1154"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данные</w:t>
            </w:r>
          </w:p>
        </w:tc>
        <w:tc>
          <w:tcPr>
            <w:tcW w:w="1417"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xml:space="preserve">прироста </w:t>
            </w:r>
            <w:proofErr w:type="gramStart"/>
            <w:r w:rsidRPr="000E69DF">
              <w:rPr>
                <w:rFonts w:ascii="Times New Roman" w:eastAsia="Times New Roman" w:hAnsi="Times New Roman" w:cs="Times New Roman"/>
                <w:b/>
                <w:bCs/>
                <w:color w:val="000000"/>
                <w:sz w:val="20"/>
                <w:szCs w:val="20"/>
                <w:lang w:eastAsia="ru-RU"/>
              </w:rPr>
              <w:t>к</w:t>
            </w:r>
            <w:proofErr w:type="gramEnd"/>
            <w:r w:rsidRPr="000E69DF">
              <w:rPr>
                <w:rFonts w:ascii="Times New Roman" w:eastAsia="Times New Roman" w:hAnsi="Times New Roman" w:cs="Times New Roman"/>
                <w:b/>
                <w:bCs/>
                <w:color w:val="000000"/>
                <w:sz w:val="20"/>
                <w:szCs w:val="20"/>
                <w:lang w:eastAsia="ru-RU"/>
              </w:rPr>
              <w:t xml:space="preserve"> </w:t>
            </w:r>
          </w:p>
        </w:tc>
        <w:tc>
          <w:tcPr>
            <w:tcW w:w="1134"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данные</w:t>
            </w:r>
          </w:p>
        </w:tc>
        <w:tc>
          <w:tcPr>
            <w:tcW w:w="1134" w:type="dxa"/>
            <w:tcBorders>
              <w:top w:val="nil"/>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xml:space="preserve">прироста  </w:t>
            </w:r>
          </w:p>
        </w:tc>
      </w:tr>
      <w:tr w:rsidR="000E69DF" w:rsidRPr="000E69DF" w:rsidTr="000E69DF">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15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417"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2018году</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к2019году</w:t>
            </w:r>
          </w:p>
        </w:tc>
      </w:tr>
      <w:tr w:rsidR="000E69DF" w:rsidRPr="000E69DF" w:rsidTr="000E69DF">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14"/>
                <w:szCs w:val="14"/>
                <w:lang w:eastAsia="ru-RU"/>
              </w:rPr>
            </w:pPr>
            <w:r w:rsidRPr="000E69DF">
              <w:rPr>
                <w:rFonts w:ascii="Times New Roman" w:eastAsia="Times New Roman" w:hAnsi="Times New Roman" w:cs="Times New Roman"/>
                <w:color w:val="000000"/>
                <w:sz w:val="14"/>
                <w:szCs w:val="14"/>
                <w:lang w:eastAsia="ru-RU"/>
              </w:rPr>
              <w:t>1</w:t>
            </w:r>
          </w:p>
        </w:tc>
        <w:tc>
          <w:tcPr>
            <w:tcW w:w="1246"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14"/>
                <w:szCs w:val="14"/>
                <w:lang w:eastAsia="ru-RU"/>
              </w:rPr>
            </w:pPr>
            <w:r w:rsidRPr="000E69DF">
              <w:rPr>
                <w:rFonts w:ascii="Times New Roman" w:eastAsia="Times New Roman" w:hAnsi="Times New Roman" w:cs="Times New Roman"/>
                <w:color w:val="000000"/>
                <w:sz w:val="14"/>
                <w:szCs w:val="14"/>
                <w:lang w:eastAsia="ru-RU"/>
              </w:rPr>
              <w:t>2</w:t>
            </w:r>
          </w:p>
        </w:tc>
        <w:tc>
          <w:tcPr>
            <w:tcW w:w="1154"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14"/>
                <w:szCs w:val="14"/>
                <w:lang w:eastAsia="ru-RU"/>
              </w:rPr>
            </w:pPr>
            <w:r w:rsidRPr="000E69DF">
              <w:rPr>
                <w:rFonts w:ascii="Times New Roman" w:eastAsia="Times New Roman" w:hAnsi="Times New Roman" w:cs="Times New Roman"/>
                <w:color w:val="000000"/>
                <w:sz w:val="14"/>
                <w:szCs w:val="14"/>
                <w:lang w:eastAsia="ru-RU"/>
              </w:rPr>
              <w:t>3</w:t>
            </w:r>
          </w:p>
        </w:tc>
        <w:tc>
          <w:tcPr>
            <w:tcW w:w="1417" w:type="dxa"/>
            <w:tcBorders>
              <w:top w:val="nil"/>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14"/>
                <w:szCs w:val="14"/>
                <w:lang w:eastAsia="ru-RU"/>
              </w:rPr>
            </w:pPr>
            <w:r w:rsidRPr="000E69DF">
              <w:rPr>
                <w:rFonts w:ascii="Times New Roman" w:eastAsia="Times New Roman" w:hAnsi="Times New Roman" w:cs="Times New Roman"/>
                <w:color w:val="000000"/>
                <w:sz w:val="14"/>
                <w:szCs w:val="14"/>
                <w:lang w:eastAsia="ru-RU"/>
              </w:rPr>
              <w:t>4=3*100/2-100</w:t>
            </w:r>
          </w:p>
        </w:tc>
        <w:tc>
          <w:tcPr>
            <w:tcW w:w="1134"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14"/>
                <w:szCs w:val="14"/>
                <w:lang w:eastAsia="ru-RU"/>
              </w:rPr>
            </w:pPr>
            <w:r w:rsidRPr="000E69DF">
              <w:rPr>
                <w:rFonts w:ascii="Times New Roman" w:eastAsia="Times New Roman" w:hAnsi="Times New Roman" w:cs="Times New Roman"/>
                <w:color w:val="000000"/>
                <w:sz w:val="14"/>
                <w:szCs w:val="1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14"/>
                <w:szCs w:val="14"/>
                <w:lang w:eastAsia="ru-RU"/>
              </w:rPr>
            </w:pPr>
            <w:r w:rsidRPr="000E69DF">
              <w:rPr>
                <w:rFonts w:ascii="Times New Roman" w:eastAsia="Times New Roman" w:hAnsi="Times New Roman" w:cs="Times New Roman"/>
                <w:color w:val="000000"/>
                <w:sz w:val="14"/>
                <w:szCs w:val="14"/>
                <w:lang w:eastAsia="ru-RU"/>
              </w:rPr>
              <w:t>6=5*100/3-100</w:t>
            </w:r>
          </w:p>
        </w:tc>
      </w:tr>
      <w:tr w:rsidR="000E69DF" w:rsidRPr="000E69DF" w:rsidTr="000E69DF">
        <w:trPr>
          <w:trHeight w:val="300"/>
        </w:trPr>
        <w:tc>
          <w:tcPr>
            <w:tcW w:w="3838"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НАЛОГОВЫЕ И НЕНАЛОГОВЫЕ</w:t>
            </w:r>
          </w:p>
        </w:tc>
        <w:tc>
          <w:tcPr>
            <w:tcW w:w="1246"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54"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r>
      <w:tr w:rsidR="000E69DF" w:rsidRPr="000E69DF" w:rsidTr="000E69DF">
        <w:trPr>
          <w:trHeight w:val="300"/>
        </w:trPr>
        <w:tc>
          <w:tcPr>
            <w:tcW w:w="3838"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ДОХОДЫ ИЗ НИХ:</w:t>
            </w:r>
          </w:p>
        </w:tc>
        <w:tc>
          <w:tcPr>
            <w:tcW w:w="1246"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3732,9</w:t>
            </w:r>
          </w:p>
        </w:tc>
        <w:tc>
          <w:tcPr>
            <w:tcW w:w="1154"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3732,9</w:t>
            </w:r>
          </w:p>
        </w:tc>
        <w:tc>
          <w:tcPr>
            <w:tcW w:w="1417"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3732,9</w:t>
            </w:r>
          </w:p>
        </w:tc>
        <w:tc>
          <w:tcPr>
            <w:tcW w:w="1134"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r>
      <w:tr w:rsidR="000E69DF" w:rsidRPr="000E69DF" w:rsidTr="000E69DF">
        <w:trPr>
          <w:trHeight w:val="300"/>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Налоги на прибыль, доходы</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1200,0</w:t>
            </w:r>
          </w:p>
        </w:tc>
        <w:tc>
          <w:tcPr>
            <w:tcW w:w="1154" w:type="dxa"/>
            <w:tcBorders>
              <w:top w:val="single" w:sz="4" w:space="0" w:color="auto"/>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single" w:sz="4" w:space="0" w:color="auto"/>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r>
      <w:tr w:rsidR="000E69DF" w:rsidRPr="000E69DF" w:rsidTr="000E69DF">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Налог на доходы физических лиц</w:t>
            </w:r>
          </w:p>
        </w:tc>
        <w:tc>
          <w:tcPr>
            <w:tcW w:w="1246"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1200,0</w:t>
            </w:r>
          </w:p>
        </w:tc>
        <w:tc>
          <w:tcPr>
            <w:tcW w:w="115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1200,0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1200,0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r>
      <w:tr w:rsidR="000E69DF" w:rsidRPr="000E69DF" w:rsidTr="000E69DF">
        <w:trPr>
          <w:trHeight w:val="300"/>
        </w:trPr>
        <w:tc>
          <w:tcPr>
            <w:tcW w:w="3838"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xml:space="preserve">Налоги на </w:t>
            </w:r>
            <w:proofErr w:type="gramStart"/>
            <w:r w:rsidRPr="000E69DF">
              <w:rPr>
                <w:rFonts w:ascii="Times New Roman" w:eastAsia="Times New Roman" w:hAnsi="Times New Roman" w:cs="Times New Roman"/>
                <w:b/>
                <w:bCs/>
                <w:color w:val="000000"/>
                <w:sz w:val="20"/>
                <w:szCs w:val="20"/>
                <w:lang w:eastAsia="ru-RU"/>
              </w:rPr>
              <w:t>совокупный</w:t>
            </w:r>
            <w:proofErr w:type="gramEnd"/>
            <w:r w:rsidRPr="000E69DF">
              <w:rPr>
                <w:rFonts w:ascii="Times New Roman" w:eastAsia="Times New Roman" w:hAnsi="Times New Roman" w:cs="Times New Roman"/>
                <w:b/>
                <w:bCs/>
                <w:color w:val="000000"/>
                <w:sz w:val="20"/>
                <w:szCs w:val="20"/>
                <w:lang w:eastAsia="ru-RU"/>
              </w:rPr>
              <w:t xml:space="preserve"> </w:t>
            </w:r>
          </w:p>
        </w:tc>
        <w:tc>
          <w:tcPr>
            <w:tcW w:w="1246"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54"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417"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r>
      <w:tr w:rsidR="000E69DF" w:rsidRPr="000E69DF" w:rsidTr="000E69DF">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xml:space="preserve">доход в </w:t>
            </w:r>
            <w:proofErr w:type="spellStart"/>
            <w:r w:rsidRPr="000E69DF">
              <w:rPr>
                <w:rFonts w:ascii="Times New Roman" w:eastAsia="Times New Roman" w:hAnsi="Times New Roman" w:cs="Times New Roman"/>
                <w:b/>
                <w:bCs/>
                <w:color w:val="000000"/>
                <w:sz w:val="20"/>
                <w:szCs w:val="20"/>
                <w:lang w:eastAsia="ru-RU"/>
              </w:rPr>
              <w:t>т.ч</w:t>
            </w:r>
            <w:proofErr w:type="spellEnd"/>
            <w:r w:rsidRPr="000E69DF">
              <w:rPr>
                <w:rFonts w:ascii="Times New Roman" w:eastAsia="Times New Roman" w:hAnsi="Times New Roman" w:cs="Times New Roman"/>
                <w:b/>
                <w:bCs/>
                <w:color w:val="000000"/>
                <w:sz w:val="20"/>
                <w:szCs w:val="20"/>
                <w:lang w:eastAsia="ru-RU"/>
              </w:rPr>
              <w:t>.</w:t>
            </w:r>
          </w:p>
        </w:tc>
        <w:tc>
          <w:tcPr>
            <w:tcW w:w="1246"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41,0</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41,0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41,0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r>
      <w:tr w:rsidR="000E69DF" w:rsidRPr="000E69DF" w:rsidTr="000E69DF">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Единый сельскохозяйственный налог</w:t>
            </w:r>
          </w:p>
        </w:tc>
        <w:tc>
          <w:tcPr>
            <w:tcW w:w="1246"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41,0</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41,0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41,0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r>
      <w:tr w:rsidR="000E69DF" w:rsidRPr="000E69DF" w:rsidTr="000E69DF">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xml:space="preserve">Налоги на имущество </w:t>
            </w:r>
          </w:p>
        </w:tc>
        <w:tc>
          <w:tcPr>
            <w:tcW w:w="1246"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1847,0</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1847,0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1847,0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r>
      <w:tr w:rsidR="000E69DF" w:rsidRPr="000E69DF" w:rsidTr="000E69DF">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xml:space="preserve">Налоги на имущество </w:t>
            </w:r>
            <w:proofErr w:type="spellStart"/>
            <w:r w:rsidRPr="000E69DF">
              <w:rPr>
                <w:rFonts w:ascii="Times New Roman" w:eastAsia="Times New Roman" w:hAnsi="Times New Roman" w:cs="Times New Roman"/>
                <w:color w:val="000000"/>
                <w:sz w:val="20"/>
                <w:szCs w:val="20"/>
                <w:lang w:eastAsia="ru-RU"/>
              </w:rPr>
              <w:t>физ</w:t>
            </w:r>
            <w:proofErr w:type="spellEnd"/>
            <w:r w:rsidRPr="000E69DF">
              <w:rPr>
                <w:rFonts w:ascii="Times New Roman" w:eastAsia="Times New Roman" w:hAnsi="Times New Roman" w:cs="Times New Roman"/>
                <w:color w:val="000000"/>
                <w:sz w:val="20"/>
                <w:szCs w:val="20"/>
                <w:lang w:eastAsia="ru-RU"/>
              </w:rPr>
              <w:t xml:space="preserve">-их лиц </w:t>
            </w:r>
          </w:p>
        </w:tc>
        <w:tc>
          <w:tcPr>
            <w:tcW w:w="1246"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250,0</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250,0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250,0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r>
      <w:tr w:rsidR="000E69DF" w:rsidRPr="000E69DF" w:rsidTr="000E69DF">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Земельный налог</w:t>
            </w:r>
          </w:p>
        </w:tc>
        <w:tc>
          <w:tcPr>
            <w:tcW w:w="1246"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1597,0</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1597,0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1597,0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r>
      <w:tr w:rsidR="000E69DF" w:rsidRPr="000E69DF" w:rsidTr="000E69DF">
        <w:trPr>
          <w:trHeight w:val="300"/>
        </w:trPr>
        <w:tc>
          <w:tcPr>
            <w:tcW w:w="3838"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Доходы от сдачи в аренду имущества</w:t>
            </w:r>
          </w:p>
        </w:tc>
        <w:tc>
          <w:tcPr>
            <w:tcW w:w="1246"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144,9</w:t>
            </w:r>
          </w:p>
        </w:tc>
        <w:tc>
          <w:tcPr>
            <w:tcW w:w="1154"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144,9</w:t>
            </w:r>
          </w:p>
        </w:tc>
        <w:tc>
          <w:tcPr>
            <w:tcW w:w="1417"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144,9</w:t>
            </w:r>
          </w:p>
        </w:tc>
        <w:tc>
          <w:tcPr>
            <w:tcW w:w="1134"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r>
      <w:tr w:rsidR="000E69DF" w:rsidRPr="000E69DF" w:rsidTr="000E69DF">
        <w:trPr>
          <w:trHeight w:val="300"/>
        </w:trPr>
        <w:tc>
          <w:tcPr>
            <w:tcW w:w="3838" w:type="dxa"/>
            <w:tcBorders>
              <w:top w:val="single" w:sz="4" w:space="0" w:color="auto"/>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Штрафы санкции прочие поступления</w:t>
            </w:r>
          </w:p>
        </w:tc>
        <w:tc>
          <w:tcPr>
            <w:tcW w:w="1246" w:type="dxa"/>
            <w:tcBorders>
              <w:top w:val="single" w:sz="4" w:space="0" w:color="auto"/>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54" w:type="dxa"/>
            <w:tcBorders>
              <w:top w:val="single" w:sz="4" w:space="0" w:color="auto"/>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r>
      <w:tr w:rsidR="000E69DF" w:rsidRPr="000E69DF" w:rsidTr="000E69DF">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от денежных взысканий, ущерба</w:t>
            </w:r>
          </w:p>
        </w:tc>
        <w:tc>
          <w:tcPr>
            <w:tcW w:w="1246"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417"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r>
      <w:tr w:rsidR="000E69DF" w:rsidRPr="000E69DF" w:rsidTr="000E69DF">
        <w:trPr>
          <w:trHeight w:val="300"/>
        </w:trPr>
        <w:tc>
          <w:tcPr>
            <w:tcW w:w="3838"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Прочие неналоговые доходы</w:t>
            </w:r>
          </w:p>
        </w:tc>
        <w:tc>
          <w:tcPr>
            <w:tcW w:w="1246"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500,0</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r>
      <w:tr w:rsidR="000E69DF" w:rsidRPr="000E69DF" w:rsidTr="000E69DF">
        <w:trPr>
          <w:trHeight w:val="300"/>
        </w:trPr>
        <w:tc>
          <w:tcPr>
            <w:tcW w:w="3838"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БЕЗВОЗМЕЗДНЫЕ ПОСТУПЛЕНИЯ</w:t>
            </w:r>
          </w:p>
        </w:tc>
        <w:tc>
          <w:tcPr>
            <w:tcW w:w="1246"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7159,7</w:t>
            </w:r>
          </w:p>
        </w:tc>
        <w:tc>
          <w:tcPr>
            <w:tcW w:w="1154"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7161,2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7166,3</w:t>
            </w:r>
          </w:p>
        </w:tc>
        <w:tc>
          <w:tcPr>
            <w:tcW w:w="1134"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0,1</w:t>
            </w:r>
          </w:p>
        </w:tc>
      </w:tr>
      <w:tr w:rsidR="000E69DF" w:rsidRPr="000E69DF" w:rsidTr="000E69DF">
        <w:trPr>
          <w:trHeight w:val="300"/>
        </w:trPr>
        <w:tc>
          <w:tcPr>
            <w:tcW w:w="3838" w:type="dxa"/>
            <w:tcBorders>
              <w:top w:val="single" w:sz="4" w:space="0" w:color="auto"/>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Дотации бюджетам сельских поселений</w:t>
            </w:r>
          </w:p>
        </w:tc>
        <w:tc>
          <w:tcPr>
            <w:tcW w:w="1246" w:type="dxa"/>
            <w:tcBorders>
              <w:top w:val="single" w:sz="4" w:space="0" w:color="auto"/>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154" w:type="dxa"/>
            <w:tcBorders>
              <w:top w:val="single" w:sz="4" w:space="0" w:color="auto"/>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417"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 </w:t>
            </w:r>
          </w:p>
        </w:tc>
      </w:tr>
      <w:tr w:rsidR="000E69DF" w:rsidRPr="000E69DF" w:rsidTr="000E69DF">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xml:space="preserve">на выравнивание </w:t>
            </w:r>
            <w:proofErr w:type="gramStart"/>
            <w:r w:rsidRPr="000E69DF">
              <w:rPr>
                <w:rFonts w:ascii="Times New Roman" w:eastAsia="Times New Roman" w:hAnsi="Times New Roman" w:cs="Times New Roman"/>
                <w:color w:val="000000"/>
                <w:sz w:val="20"/>
                <w:szCs w:val="20"/>
                <w:lang w:eastAsia="ru-RU"/>
              </w:rPr>
              <w:t>бюджетной</w:t>
            </w:r>
            <w:proofErr w:type="gramEnd"/>
            <w:r w:rsidRPr="000E69DF">
              <w:rPr>
                <w:rFonts w:ascii="Times New Roman" w:eastAsia="Times New Roman" w:hAnsi="Times New Roman" w:cs="Times New Roman"/>
                <w:color w:val="000000"/>
                <w:sz w:val="20"/>
                <w:szCs w:val="20"/>
                <w:lang w:eastAsia="ru-RU"/>
              </w:rPr>
              <w:t xml:space="preserve"> </w:t>
            </w:r>
            <w:proofErr w:type="spellStart"/>
            <w:r w:rsidRPr="000E69DF">
              <w:rPr>
                <w:rFonts w:ascii="Times New Roman" w:eastAsia="Times New Roman" w:hAnsi="Times New Roman" w:cs="Times New Roman"/>
                <w:color w:val="000000"/>
                <w:sz w:val="20"/>
                <w:szCs w:val="20"/>
                <w:lang w:eastAsia="ru-RU"/>
              </w:rPr>
              <w:t>обесп-ти</w:t>
            </w:r>
            <w:proofErr w:type="spellEnd"/>
          </w:p>
        </w:tc>
        <w:tc>
          <w:tcPr>
            <w:tcW w:w="1246"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6984,0</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6984,0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6984,0</w:t>
            </w:r>
          </w:p>
        </w:tc>
        <w:tc>
          <w:tcPr>
            <w:tcW w:w="1134" w:type="dxa"/>
            <w:tcBorders>
              <w:top w:val="nil"/>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r>
      <w:tr w:rsidR="000E69DF" w:rsidRPr="000E69DF" w:rsidTr="000E69DF">
        <w:trPr>
          <w:trHeight w:val="300"/>
        </w:trPr>
        <w:tc>
          <w:tcPr>
            <w:tcW w:w="3838"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Субвенция на регистрацию</w:t>
            </w:r>
          </w:p>
        </w:tc>
        <w:tc>
          <w:tcPr>
            <w:tcW w:w="1246"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54"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417"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r>
      <w:tr w:rsidR="000E69DF" w:rsidRPr="000E69DF" w:rsidTr="000E69DF">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актов гражданского состояния</w:t>
            </w:r>
          </w:p>
        </w:tc>
        <w:tc>
          <w:tcPr>
            <w:tcW w:w="1246" w:type="dxa"/>
            <w:tcBorders>
              <w:top w:val="nil"/>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33,5</w:t>
            </w:r>
          </w:p>
        </w:tc>
        <w:tc>
          <w:tcPr>
            <w:tcW w:w="1154" w:type="dxa"/>
            <w:tcBorders>
              <w:top w:val="nil"/>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33,5</w:t>
            </w:r>
          </w:p>
        </w:tc>
        <w:tc>
          <w:tcPr>
            <w:tcW w:w="1417"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c>
          <w:tcPr>
            <w:tcW w:w="1134" w:type="dxa"/>
            <w:tcBorders>
              <w:top w:val="nil"/>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33,5</w:t>
            </w:r>
          </w:p>
        </w:tc>
        <w:tc>
          <w:tcPr>
            <w:tcW w:w="1134" w:type="dxa"/>
            <w:tcBorders>
              <w:top w:val="nil"/>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0,0</w:t>
            </w:r>
          </w:p>
        </w:tc>
      </w:tr>
      <w:tr w:rsidR="000E69DF" w:rsidRPr="000E69DF" w:rsidTr="000E69DF">
        <w:trPr>
          <w:trHeight w:val="300"/>
        </w:trPr>
        <w:tc>
          <w:tcPr>
            <w:tcW w:w="3838" w:type="dxa"/>
            <w:tcBorders>
              <w:top w:val="nil"/>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xml:space="preserve">Субвенция поселениям </w:t>
            </w:r>
            <w:proofErr w:type="gramStart"/>
            <w:r w:rsidRPr="000E69DF">
              <w:rPr>
                <w:rFonts w:ascii="Times New Roman" w:eastAsia="Times New Roman" w:hAnsi="Times New Roman" w:cs="Times New Roman"/>
                <w:color w:val="000000"/>
                <w:sz w:val="20"/>
                <w:szCs w:val="20"/>
                <w:lang w:eastAsia="ru-RU"/>
              </w:rPr>
              <w:t>на</w:t>
            </w:r>
            <w:proofErr w:type="gramEnd"/>
          </w:p>
        </w:tc>
        <w:tc>
          <w:tcPr>
            <w:tcW w:w="1246" w:type="dxa"/>
            <w:tcBorders>
              <w:top w:val="single" w:sz="4" w:space="0" w:color="auto"/>
              <w:left w:val="nil"/>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54" w:type="dxa"/>
            <w:tcBorders>
              <w:top w:val="single" w:sz="4" w:space="0" w:color="auto"/>
              <w:left w:val="single" w:sz="4" w:space="0" w:color="auto"/>
              <w:bottom w:val="nil"/>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w:t>
            </w:r>
          </w:p>
        </w:tc>
      </w:tr>
      <w:tr w:rsidR="000E69DF" w:rsidRPr="000E69DF" w:rsidTr="000E69DF">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 xml:space="preserve">осуществление </w:t>
            </w:r>
            <w:proofErr w:type="spellStart"/>
            <w:r w:rsidRPr="000E69DF">
              <w:rPr>
                <w:rFonts w:ascii="Times New Roman" w:eastAsia="Times New Roman" w:hAnsi="Times New Roman" w:cs="Times New Roman"/>
                <w:color w:val="000000"/>
                <w:sz w:val="20"/>
                <w:szCs w:val="20"/>
                <w:lang w:eastAsia="ru-RU"/>
              </w:rPr>
              <w:t>воиского</w:t>
            </w:r>
            <w:proofErr w:type="spellEnd"/>
            <w:r w:rsidRPr="000E69DF">
              <w:rPr>
                <w:rFonts w:ascii="Times New Roman" w:eastAsia="Times New Roman" w:hAnsi="Times New Roman" w:cs="Times New Roman"/>
                <w:color w:val="000000"/>
                <w:sz w:val="20"/>
                <w:szCs w:val="20"/>
                <w:lang w:eastAsia="ru-RU"/>
              </w:rPr>
              <w:t xml:space="preserve"> учета</w:t>
            </w:r>
          </w:p>
        </w:tc>
        <w:tc>
          <w:tcPr>
            <w:tcW w:w="1246"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142,2</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143,7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148,8</w:t>
            </w:r>
          </w:p>
        </w:tc>
        <w:tc>
          <w:tcPr>
            <w:tcW w:w="1134" w:type="dxa"/>
            <w:tcBorders>
              <w:top w:val="nil"/>
              <w:left w:val="nil"/>
              <w:bottom w:val="nil"/>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color w:val="000000"/>
                <w:sz w:val="20"/>
                <w:szCs w:val="20"/>
                <w:lang w:eastAsia="ru-RU"/>
              </w:rPr>
            </w:pPr>
            <w:r w:rsidRPr="000E69DF">
              <w:rPr>
                <w:rFonts w:ascii="Times New Roman" w:eastAsia="Times New Roman" w:hAnsi="Times New Roman" w:cs="Times New Roman"/>
                <w:color w:val="000000"/>
                <w:sz w:val="20"/>
                <w:szCs w:val="20"/>
                <w:lang w:eastAsia="ru-RU"/>
              </w:rPr>
              <w:t>3,5</w:t>
            </w:r>
          </w:p>
        </w:tc>
      </w:tr>
      <w:tr w:rsidR="000E69DF" w:rsidRPr="000E69DF" w:rsidTr="00E02745">
        <w:trPr>
          <w:trHeight w:val="300"/>
        </w:trPr>
        <w:tc>
          <w:tcPr>
            <w:tcW w:w="3838"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ИТОГО ДОХОДОВ</w:t>
            </w:r>
          </w:p>
        </w:tc>
        <w:tc>
          <w:tcPr>
            <w:tcW w:w="1246" w:type="dxa"/>
            <w:tcBorders>
              <w:top w:val="nil"/>
              <w:left w:val="nil"/>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10892,6</w:t>
            </w:r>
          </w:p>
        </w:tc>
        <w:tc>
          <w:tcPr>
            <w:tcW w:w="1154" w:type="dxa"/>
            <w:tcBorders>
              <w:top w:val="nil"/>
              <w:left w:val="single" w:sz="4" w:space="0" w:color="auto"/>
              <w:bottom w:val="single" w:sz="4" w:space="0" w:color="auto"/>
              <w:right w:val="nil"/>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10894,1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10899,2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69DF" w:rsidRPr="000E69DF" w:rsidRDefault="000E69DF" w:rsidP="000E69DF">
            <w:pPr>
              <w:spacing w:after="0" w:line="240" w:lineRule="auto"/>
              <w:jc w:val="center"/>
              <w:rPr>
                <w:rFonts w:ascii="Times New Roman" w:eastAsia="Times New Roman" w:hAnsi="Times New Roman" w:cs="Times New Roman"/>
                <w:b/>
                <w:bCs/>
                <w:color w:val="000000"/>
                <w:sz w:val="20"/>
                <w:szCs w:val="20"/>
                <w:lang w:eastAsia="ru-RU"/>
              </w:rPr>
            </w:pPr>
            <w:r w:rsidRPr="000E69DF">
              <w:rPr>
                <w:rFonts w:ascii="Times New Roman" w:eastAsia="Times New Roman" w:hAnsi="Times New Roman" w:cs="Times New Roman"/>
                <w:b/>
                <w:bCs/>
                <w:color w:val="000000"/>
                <w:sz w:val="20"/>
                <w:szCs w:val="20"/>
                <w:lang w:eastAsia="ru-RU"/>
              </w:rPr>
              <w:t>0,0</w:t>
            </w:r>
          </w:p>
        </w:tc>
      </w:tr>
    </w:tbl>
    <w:p w:rsidR="000E69DF" w:rsidRDefault="000E69DF" w:rsidP="000E69DF">
      <w:pPr>
        <w:widowControl w:val="0"/>
        <w:spacing w:after="0"/>
        <w:ind w:left="-426"/>
        <w:rPr>
          <w:rFonts w:ascii="Times New Roman" w:hAnsi="Times New Roman" w:cs="Times New Roman"/>
          <w:sz w:val="24"/>
          <w:szCs w:val="24"/>
        </w:rPr>
      </w:pPr>
    </w:p>
    <w:p w:rsidR="00E566D5" w:rsidRDefault="000E69DF" w:rsidP="000E69DF">
      <w:pPr>
        <w:widowControl w:val="0"/>
        <w:spacing w:after="0" w:line="240" w:lineRule="auto"/>
        <w:ind w:left="-425"/>
        <w:contextualSpacing/>
        <w:jc w:val="both"/>
        <w:rPr>
          <w:rFonts w:ascii="Times New Roman" w:hAnsi="Times New Roman" w:cs="Times New Roman"/>
          <w:sz w:val="27"/>
          <w:szCs w:val="27"/>
        </w:rPr>
      </w:pPr>
      <w:r>
        <w:rPr>
          <w:rFonts w:ascii="Times New Roman" w:hAnsi="Times New Roman" w:cs="Times New Roman"/>
          <w:sz w:val="24"/>
          <w:szCs w:val="24"/>
        </w:rPr>
        <w:tab/>
      </w:r>
      <w:r w:rsidRPr="000E69DF">
        <w:rPr>
          <w:rFonts w:ascii="Times New Roman" w:hAnsi="Times New Roman" w:cs="Times New Roman"/>
          <w:sz w:val="27"/>
          <w:szCs w:val="27"/>
        </w:rPr>
        <w:t xml:space="preserve">В плановом </w:t>
      </w:r>
      <w:r>
        <w:rPr>
          <w:rFonts w:ascii="Times New Roman" w:hAnsi="Times New Roman" w:cs="Times New Roman"/>
          <w:sz w:val="27"/>
          <w:szCs w:val="27"/>
        </w:rPr>
        <w:t xml:space="preserve">периоде 2019 и 2020 годов поступление налоговых и неналоговых доходов в бюджет сельского поселения сохранится на уровне 2018 года и составит по 3732,9 тыс. руб. </w:t>
      </w:r>
    </w:p>
    <w:p w:rsidR="000E69DF" w:rsidRPr="000E69DF" w:rsidRDefault="000E69DF" w:rsidP="00E566D5">
      <w:pPr>
        <w:widowControl w:val="0"/>
        <w:spacing w:after="0" w:line="240" w:lineRule="auto"/>
        <w:ind w:left="-425" w:firstLine="425"/>
        <w:contextualSpacing/>
        <w:jc w:val="both"/>
        <w:rPr>
          <w:rFonts w:ascii="Times New Roman" w:hAnsi="Times New Roman" w:cs="Times New Roman"/>
          <w:sz w:val="27"/>
          <w:szCs w:val="27"/>
        </w:rPr>
      </w:pPr>
      <w:r>
        <w:rPr>
          <w:rFonts w:ascii="Times New Roman" w:hAnsi="Times New Roman" w:cs="Times New Roman"/>
          <w:sz w:val="27"/>
          <w:szCs w:val="27"/>
        </w:rPr>
        <w:t xml:space="preserve">Одновременно прогнозируется </w:t>
      </w:r>
      <w:r w:rsidR="000110B4">
        <w:rPr>
          <w:rFonts w:ascii="Times New Roman" w:hAnsi="Times New Roman" w:cs="Times New Roman"/>
          <w:sz w:val="27"/>
          <w:szCs w:val="27"/>
        </w:rPr>
        <w:t>увеличение безвозмездных поступлений в 2019 и 2020 годах в сумме 1,5 тыс. руб. и 6,6 тыс. руб. по отношению к 2018 году</w:t>
      </w:r>
      <w:r w:rsidR="00E566D5">
        <w:rPr>
          <w:rFonts w:ascii="Times New Roman" w:hAnsi="Times New Roman" w:cs="Times New Roman"/>
          <w:sz w:val="27"/>
          <w:szCs w:val="27"/>
        </w:rPr>
        <w:t xml:space="preserve">, а объем доходов </w:t>
      </w:r>
      <w:r>
        <w:rPr>
          <w:rFonts w:ascii="Times New Roman" w:hAnsi="Times New Roman" w:cs="Times New Roman"/>
          <w:sz w:val="27"/>
          <w:szCs w:val="27"/>
        </w:rPr>
        <w:t xml:space="preserve"> </w:t>
      </w:r>
      <w:r w:rsidR="00E566D5">
        <w:rPr>
          <w:rFonts w:ascii="Times New Roman" w:hAnsi="Times New Roman" w:cs="Times New Roman"/>
          <w:sz w:val="27"/>
          <w:szCs w:val="27"/>
        </w:rPr>
        <w:t>соответственно составит 11857,9 тыс. руб. и 10892,6 тыс. руб.</w:t>
      </w:r>
    </w:p>
    <w:p w:rsidR="000E69DF" w:rsidRDefault="000E69DF" w:rsidP="000E69DF">
      <w:pPr>
        <w:widowControl w:val="0"/>
        <w:spacing w:after="0" w:line="240" w:lineRule="auto"/>
        <w:ind w:left="-425"/>
        <w:contextualSpacing/>
        <w:jc w:val="both"/>
        <w:rPr>
          <w:rFonts w:ascii="Times New Roman" w:hAnsi="Times New Roman" w:cs="Times New Roman"/>
          <w:sz w:val="24"/>
          <w:szCs w:val="24"/>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Особенности расчетов поступлений платежей в бюджет </w:t>
      </w:r>
      <w:proofErr w:type="gramStart"/>
      <w:r w:rsidRPr="00B773B1">
        <w:rPr>
          <w:rFonts w:ascii="Times New Roman" w:eastAsia="Times New Roman" w:hAnsi="Times New Roman" w:cs="Times New Roman"/>
          <w:b/>
          <w:sz w:val="27"/>
          <w:szCs w:val="27"/>
          <w:lang w:eastAsia="ru-RU"/>
        </w:rPr>
        <w:t>сельского</w:t>
      </w:r>
      <w:proofErr w:type="gramEnd"/>
      <w:r w:rsidRPr="00B773B1">
        <w:rPr>
          <w:rFonts w:ascii="Times New Roman" w:eastAsia="Times New Roman" w:hAnsi="Times New Roman" w:cs="Times New Roman"/>
          <w:b/>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 поселения по основным налогов</w:t>
      </w:r>
      <w:r w:rsidR="005B23FE">
        <w:rPr>
          <w:rFonts w:ascii="Times New Roman" w:eastAsia="Times New Roman" w:hAnsi="Times New Roman" w:cs="Times New Roman"/>
          <w:b/>
          <w:sz w:val="27"/>
          <w:szCs w:val="27"/>
          <w:lang w:eastAsia="ru-RU"/>
        </w:rPr>
        <w:t>ым и неналоговым доходам на 2018</w:t>
      </w:r>
      <w:r w:rsidRPr="00B773B1">
        <w:rPr>
          <w:rFonts w:ascii="Times New Roman" w:eastAsia="Times New Roman" w:hAnsi="Times New Roman" w:cs="Times New Roman"/>
          <w:b/>
          <w:sz w:val="27"/>
          <w:szCs w:val="27"/>
          <w:lang w:eastAsia="ru-RU"/>
        </w:rPr>
        <w:t xml:space="preserve"> год</w:t>
      </w:r>
      <w:r w:rsidR="005B23FE">
        <w:rPr>
          <w:rFonts w:ascii="Times New Roman" w:eastAsia="Times New Roman" w:hAnsi="Times New Roman" w:cs="Times New Roman"/>
          <w:b/>
          <w:sz w:val="27"/>
          <w:szCs w:val="27"/>
          <w:lang w:eastAsia="ru-RU"/>
        </w:rPr>
        <w:t xml:space="preserve"> и плановый период 2019 и 2020 годов</w:t>
      </w:r>
    </w:p>
    <w:p w:rsidR="00B773B1" w:rsidRPr="00B773B1" w:rsidRDefault="00B773B1" w:rsidP="00B773B1">
      <w:pPr>
        <w:spacing w:after="0" w:line="240" w:lineRule="auto"/>
        <w:jc w:val="both"/>
        <w:rPr>
          <w:rFonts w:ascii="Times New Roman" w:eastAsia="Times New Roman" w:hAnsi="Times New Roman" w:cs="Times New Roman"/>
          <w:b/>
          <w:sz w:val="27"/>
          <w:szCs w:val="27"/>
          <w:lang w:eastAsia="ru-RU"/>
        </w:rPr>
      </w:pPr>
    </w:p>
    <w:p w:rsidR="00060232" w:rsidRDefault="00B773B1" w:rsidP="000927A8">
      <w:pPr>
        <w:pStyle w:val="a3"/>
        <w:ind w:firstLine="708"/>
        <w:jc w:val="both"/>
        <w:rPr>
          <w:sz w:val="27"/>
          <w:szCs w:val="27"/>
        </w:rPr>
      </w:pPr>
      <w:r w:rsidRPr="00B773B1">
        <w:rPr>
          <w:b/>
          <w:sz w:val="27"/>
          <w:szCs w:val="27"/>
        </w:rPr>
        <w:lastRenderedPageBreak/>
        <w:t>Расчет налога на доходы физических лиц</w:t>
      </w:r>
      <w:r w:rsidRPr="00B773B1">
        <w:rPr>
          <w:sz w:val="27"/>
          <w:szCs w:val="27"/>
        </w:rPr>
        <w:t xml:space="preserve"> произведен, исходя из норматива отчислений </w:t>
      </w:r>
      <w:r w:rsidR="00242647">
        <w:rPr>
          <w:sz w:val="27"/>
          <w:szCs w:val="27"/>
        </w:rPr>
        <w:t>– 10,5% и прогнозируется п</w:t>
      </w:r>
      <w:r w:rsidR="00DD05CC">
        <w:rPr>
          <w:sz w:val="27"/>
          <w:szCs w:val="27"/>
        </w:rPr>
        <w:t xml:space="preserve">о данным Межрайонной инспекции </w:t>
      </w:r>
      <w:r w:rsidR="00242647">
        <w:rPr>
          <w:sz w:val="27"/>
          <w:szCs w:val="27"/>
        </w:rPr>
        <w:t xml:space="preserve">федеральной налоговой службы №2 по КЧР в объеме </w:t>
      </w:r>
      <w:r w:rsidR="00E566D5">
        <w:rPr>
          <w:sz w:val="27"/>
          <w:szCs w:val="27"/>
        </w:rPr>
        <w:t>1200,0</w:t>
      </w:r>
      <w:r w:rsidR="00242647">
        <w:rPr>
          <w:sz w:val="27"/>
          <w:szCs w:val="27"/>
          <w:shd w:val="clear" w:color="auto" w:fill="FFFFFF" w:themeFill="background1"/>
        </w:rPr>
        <w:t xml:space="preserve"> тыс. руб.</w:t>
      </w:r>
      <w:r w:rsidR="00E566D5">
        <w:rPr>
          <w:sz w:val="27"/>
          <w:szCs w:val="27"/>
          <w:shd w:val="clear" w:color="auto" w:fill="FFFFFF" w:themeFill="background1"/>
        </w:rPr>
        <w:t xml:space="preserve"> на каждый год</w:t>
      </w:r>
      <w:r w:rsidR="00242647">
        <w:rPr>
          <w:sz w:val="27"/>
          <w:szCs w:val="27"/>
          <w:shd w:val="clear" w:color="auto" w:fill="FFFFFF" w:themeFill="background1"/>
        </w:rPr>
        <w:t xml:space="preserve">, </w:t>
      </w:r>
      <w:r w:rsidR="00E566D5">
        <w:rPr>
          <w:sz w:val="27"/>
          <w:szCs w:val="27"/>
          <w:shd w:val="clear" w:color="auto" w:fill="FFFFFF" w:themeFill="background1"/>
        </w:rPr>
        <w:t>что на 29,2</w:t>
      </w:r>
      <w:r w:rsidR="00242647">
        <w:rPr>
          <w:sz w:val="27"/>
          <w:szCs w:val="27"/>
          <w:shd w:val="clear" w:color="auto" w:fill="FFFFFF" w:themeFill="background1"/>
        </w:rPr>
        <w:t xml:space="preserve"> тыс. руб.</w:t>
      </w:r>
      <w:r w:rsidR="000927A8">
        <w:rPr>
          <w:sz w:val="27"/>
          <w:szCs w:val="27"/>
          <w:shd w:val="clear" w:color="auto" w:fill="FFFFFF" w:themeFill="background1"/>
        </w:rPr>
        <w:t xml:space="preserve"> или 2,5</w:t>
      </w:r>
      <w:r w:rsidR="00242647">
        <w:rPr>
          <w:sz w:val="27"/>
          <w:szCs w:val="27"/>
          <w:shd w:val="clear" w:color="auto" w:fill="FFFFFF" w:themeFill="background1"/>
        </w:rPr>
        <w:t>% выше уровня ожидаемого исполнения за 2017 год. Удельный вес данных поступлений составит</w:t>
      </w:r>
      <w:r w:rsidR="00DE1646">
        <w:rPr>
          <w:sz w:val="27"/>
          <w:szCs w:val="27"/>
          <w:shd w:val="clear" w:color="auto" w:fill="FFFFFF" w:themeFill="background1"/>
        </w:rPr>
        <w:t xml:space="preserve"> </w:t>
      </w:r>
      <w:r w:rsidR="00E566D5">
        <w:rPr>
          <w:sz w:val="27"/>
          <w:szCs w:val="27"/>
          <w:shd w:val="clear" w:color="auto" w:fill="FFFFFF" w:themeFill="background1"/>
        </w:rPr>
        <w:t>11,0</w:t>
      </w:r>
      <w:r w:rsidR="00DE1646">
        <w:rPr>
          <w:sz w:val="27"/>
          <w:szCs w:val="27"/>
          <w:shd w:val="clear" w:color="auto" w:fill="FFFFFF" w:themeFill="background1"/>
        </w:rPr>
        <w:t>%</w:t>
      </w:r>
      <w:r w:rsidR="00242647">
        <w:rPr>
          <w:sz w:val="27"/>
          <w:szCs w:val="27"/>
          <w:shd w:val="clear" w:color="auto" w:fill="FFFFFF" w:themeFill="background1"/>
        </w:rPr>
        <w:t xml:space="preserve"> в объеме общих доходов бюджета с</w:t>
      </w:r>
      <w:r w:rsidR="00DE1646">
        <w:rPr>
          <w:sz w:val="27"/>
          <w:szCs w:val="27"/>
          <w:shd w:val="clear" w:color="auto" w:fill="FFFFFF" w:themeFill="background1"/>
        </w:rPr>
        <w:t xml:space="preserve">ельского поселения. </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bCs/>
          <w:sz w:val="20"/>
          <w:szCs w:val="20"/>
          <w:lang w:eastAsia="ru-RU"/>
        </w:rPr>
      </w:pPr>
      <w:r w:rsidRPr="00B773B1">
        <w:rPr>
          <w:rFonts w:ascii="Times New Roman" w:eastAsia="Times New Roman" w:hAnsi="Times New Roman" w:cs="Times New Roman"/>
          <w:b/>
          <w:bCs/>
          <w:sz w:val="27"/>
          <w:szCs w:val="27"/>
          <w:lang w:eastAsia="ru-RU"/>
        </w:rPr>
        <w:t>Налог</w:t>
      </w:r>
      <w:r w:rsidR="00CD1353">
        <w:rPr>
          <w:rFonts w:ascii="Times New Roman" w:eastAsia="Times New Roman" w:hAnsi="Times New Roman" w:cs="Times New Roman"/>
          <w:b/>
          <w:bCs/>
          <w:sz w:val="27"/>
          <w:szCs w:val="27"/>
          <w:lang w:eastAsia="ru-RU"/>
        </w:rPr>
        <w:t>и</w:t>
      </w:r>
      <w:r w:rsidRPr="00B773B1">
        <w:rPr>
          <w:rFonts w:ascii="Times New Roman" w:eastAsia="Times New Roman" w:hAnsi="Times New Roman" w:cs="Times New Roman"/>
          <w:b/>
          <w:bCs/>
          <w:sz w:val="27"/>
          <w:szCs w:val="27"/>
          <w:lang w:eastAsia="ru-RU"/>
        </w:rPr>
        <w:t xml:space="preserve"> на имущество </w:t>
      </w:r>
      <w:r w:rsidRPr="00B773B1">
        <w:rPr>
          <w:rFonts w:ascii="Times New Roman" w:eastAsia="Times New Roman" w:hAnsi="Times New Roman" w:cs="Times New Roman"/>
          <w:b/>
          <w:sz w:val="27"/>
          <w:szCs w:val="27"/>
          <w:lang w:eastAsia="ru-RU"/>
        </w:rPr>
        <w:t>физических лиц</w:t>
      </w:r>
    </w:p>
    <w:p w:rsidR="00CD1353" w:rsidRDefault="00B773B1" w:rsidP="00B773B1">
      <w:pPr>
        <w:spacing w:after="0" w:line="240" w:lineRule="auto"/>
        <w:ind w:firstLine="70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Расчет налога на имущество произведен исходя из прогнозных данных Межрайонной инспекции федеральной налоговой службы России №2 по КЧР.  С учетом норматива отчислений в бюджет поселения – 100,0%</w:t>
      </w:r>
      <w:r w:rsidR="000927A8">
        <w:rPr>
          <w:rFonts w:ascii="Times New Roman" w:eastAsia="Times New Roman" w:hAnsi="Times New Roman" w:cs="Times New Roman"/>
          <w:sz w:val="27"/>
          <w:szCs w:val="27"/>
          <w:lang w:eastAsia="ru-RU"/>
        </w:rPr>
        <w:t xml:space="preserve"> </w:t>
      </w:r>
      <w:r w:rsidR="00E566D5">
        <w:rPr>
          <w:rFonts w:ascii="Times New Roman" w:eastAsia="Times New Roman" w:hAnsi="Times New Roman" w:cs="Times New Roman"/>
          <w:sz w:val="27"/>
          <w:szCs w:val="27"/>
          <w:lang w:eastAsia="ru-RU"/>
        </w:rPr>
        <w:t xml:space="preserve">сумма </w:t>
      </w:r>
      <w:r w:rsidR="000927A8">
        <w:rPr>
          <w:rFonts w:ascii="Times New Roman" w:eastAsia="Times New Roman" w:hAnsi="Times New Roman" w:cs="Times New Roman"/>
          <w:sz w:val="27"/>
          <w:szCs w:val="27"/>
          <w:lang w:eastAsia="ru-RU"/>
        </w:rPr>
        <w:t>составил</w:t>
      </w:r>
      <w:r w:rsidR="00CD1353">
        <w:rPr>
          <w:rFonts w:ascii="Times New Roman" w:eastAsia="Times New Roman" w:hAnsi="Times New Roman" w:cs="Times New Roman"/>
          <w:sz w:val="27"/>
          <w:szCs w:val="27"/>
          <w:lang w:eastAsia="ru-RU"/>
        </w:rPr>
        <w:t>а 1847,0</w:t>
      </w:r>
      <w:r w:rsidRPr="00B773B1">
        <w:rPr>
          <w:rFonts w:ascii="Times New Roman" w:eastAsia="Times New Roman" w:hAnsi="Times New Roman" w:cs="Times New Roman"/>
          <w:sz w:val="27"/>
          <w:szCs w:val="27"/>
          <w:lang w:eastAsia="ru-RU"/>
        </w:rPr>
        <w:t xml:space="preserve"> тыс. руб.</w:t>
      </w:r>
      <w:r w:rsidR="00CD1353">
        <w:rPr>
          <w:rFonts w:ascii="Times New Roman" w:eastAsia="Times New Roman" w:hAnsi="Times New Roman" w:cs="Times New Roman"/>
          <w:sz w:val="27"/>
          <w:szCs w:val="27"/>
          <w:lang w:eastAsia="ru-RU"/>
        </w:rPr>
        <w:t xml:space="preserve"> в том числе</w:t>
      </w:r>
      <w:r w:rsidRPr="00B773B1">
        <w:rPr>
          <w:rFonts w:ascii="Times New Roman" w:eastAsia="Times New Roman" w:hAnsi="Times New Roman" w:cs="Times New Roman"/>
          <w:sz w:val="27"/>
          <w:szCs w:val="27"/>
          <w:lang w:eastAsia="ru-RU"/>
        </w:rPr>
        <w:t xml:space="preserve"> </w:t>
      </w:r>
      <w:r w:rsidR="00CD1353">
        <w:rPr>
          <w:rFonts w:ascii="Times New Roman" w:eastAsia="Times New Roman" w:hAnsi="Times New Roman" w:cs="Times New Roman"/>
          <w:sz w:val="27"/>
          <w:szCs w:val="27"/>
          <w:lang w:eastAsia="ru-RU"/>
        </w:rPr>
        <w:t>налог на имущество физических лиц с объемом 250</w:t>
      </w:r>
      <w:r w:rsidR="00E566D5">
        <w:rPr>
          <w:rFonts w:ascii="Times New Roman" w:eastAsia="Times New Roman" w:hAnsi="Times New Roman" w:cs="Times New Roman"/>
          <w:sz w:val="27"/>
          <w:szCs w:val="27"/>
          <w:lang w:eastAsia="ru-RU"/>
        </w:rPr>
        <w:t>,0</w:t>
      </w:r>
      <w:r w:rsidR="00CD1353">
        <w:rPr>
          <w:rFonts w:ascii="Times New Roman" w:eastAsia="Times New Roman" w:hAnsi="Times New Roman" w:cs="Times New Roman"/>
          <w:sz w:val="27"/>
          <w:szCs w:val="27"/>
          <w:lang w:eastAsia="ru-RU"/>
        </w:rPr>
        <w:t xml:space="preserve"> тыс. руб. и земельного налога в сумме 1597,0 тыс. руб., удельный вес данных налогов составил 16,9% в общем объеме доходов. Увеличение по данным поступлениям в 2018 году и плановом периоде 2019 и 2020 годов составит сумму 538,1 тыс. </w:t>
      </w:r>
      <w:r w:rsidR="004D2FC3">
        <w:rPr>
          <w:rFonts w:ascii="Times New Roman" w:eastAsia="Times New Roman" w:hAnsi="Times New Roman" w:cs="Times New Roman"/>
          <w:sz w:val="27"/>
          <w:szCs w:val="27"/>
          <w:lang w:eastAsia="ru-RU"/>
        </w:rPr>
        <w:t>руб</w:t>
      </w:r>
      <w:r w:rsidR="00CD1353">
        <w:rPr>
          <w:rFonts w:ascii="Times New Roman" w:eastAsia="Times New Roman" w:hAnsi="Times New Roman" w:cs="Times New Roman"/>
          <w:sz w:val="27"/>
          <w:szCs w:val="27"/>
          <w:lang w:eastAsia="ru-RU"/>
        </w:rPr>
        <w:t>.</w:t>
      </w:r>
      <w:r w:rsidR="00C30989">
        <w:rPr>
          <w:rFonts w:ascii="Times New Roman" w:eastAsia="Times New Roman" w:hAnsi="Times New Roman" w:cs="Times New Roman"/>
          <w:sz w:val="27"/>
          <w:szCs w:val="27"/>
          <w:lang w:eastAsia="ru-RU"/>
        </w:rPr>
        <w:t xml:space="preserve"> или на 58,7% к ожидаемому исполнению 2017 года.</w:t>
      </w:r>
    </w:p>
    <w:p w:rsidR="00B773B1" w:rsidRP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p>
    <w:p w:rsidR="00B773B1" w:rsidRPr="00B773B1" w:rsidRDefault="00B773B1" w:rsidP="00B773B1">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B773B1">
        <w:rPr>
          <w:rFonts w:ascii="Times New Roman" w:eastAsia="Times New Roman" w:hAnsi="Times New Roman" w:cs="Times New Roman"/>
          <w:b/>
          <w:sz w:val="27"/>
          <w:szCs w:val="27"/>
          <w:lang w:eastAsia="ru-RU"/>
        </w:rPr>
        <w:t>Единый сельскохозяйственный налог</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Расчет прогноза единого сельскохозяйственного налога произведен исходя из прогнозируемой налоговой базы сельскохозяйственных товаропроизводителей по данным администратора налога - Межрайонной инспекции федеральной налоговой службы России №2 по КЧР, с учетом норматива зачисления в бюдже</w:t>
      </w:r>
      <w:r w:rsidR="004D2FC3">
        <w:rPr>
          <w:rFonts w:ascii="Times New Roman" w:eastAsia="Times New Roman" w:hAnsi="Times New Roman" w:cs="Times New Roman"/>
          <w:sz w:val="27"/>
          <w:szCs w:val="27"/>
          <w:lang w:eastAsia="ru-RU"/>
        </w:rPr>
        <w:t xml:space="preserve">т сельского поселения – 50,0%, </w:t>
      </w:r>
      <w:r w:rsidRPr="00B773B1">
        <w:rPr>
          <w:rFonts w:ascii="Times New Roman" w:eastAsia="Times New Roman" w:hAnsi="Times New Roman" w:cs="Times New Roman"/>
          <w:sz w:val="27"/>
          <w:szCs w:val="27"/>
          <w:lang w:eastAsia="ru-RU"/>
        </w:rPr>
        <w:t>план</w:t>
      </w:r>
      <w:r w:rsidR="000927A8">
        <w:rPr>
          <w:rFonts w:ascii="Times New Roman" w:eastAsia="Times New Roman" w:hAnsi="Times New Roman" w:cs="Times New Roman"/>
          <w:sz w:val="27"/>
          <w:szCs w:val="27"/>
          <w:lang w:eastAsia="ru-RU"/>
        </w:rPr>
        <w:t>ируемый объем поступлений в 2018 году</w:t>
      </w:r>
      <w:r w:rsidR="004D2FC3">
        <w:rPr>
          <w:rFonts w:ascii="Times New Roman" w:eastAsia="Times New Roman" w:hAnsi="Times New Roman" w:cs="Times New Roman"/>
          <w:sz w:val="27"/>
          <w:szCs w:val="27"/>
          <w:lang w:eastAsia="ru-RU"/>
        </w:rPr>
        <w:t xml:space="preserve"> и плановом периоде 2019 и 2020 годов </w:t>
      </w:r>
      <w:r w:rsidR="000927A8">
        <w:rPr>
          <w:rFonts w:ascii="Times New Roman" w:eastAsia="Times New Roman" w:hAnsi="Times New Roman" w:cs="Times New Roman"/>
          <w:sz w:val="27"/>
          <w:szCs w:val="27"/>
          <w:lang w:eastAsia="ru-RU"/>
        </w:rPr>
        <w:t xml:space="preserve">составит </w:t>
      </w:r>
      <w:r w:rsidR="00C30989">
        <w:rPr>
          <w:rFonts w:ascii="Times New Roman" w:eastAsia="Times New Roman" w:hAnsi="Times New Roman" w:cs="Times New Roman"/>
          <w:sz w:val="27"/>
          <w:szCs w:val="27"/>
          <w:lang w:eastAsia="ru-RU"/>
        </w:rPr>
        <w:t xml:space="preserve">по </w:t>
      </w:r>
      <w:r w:rsidR="000927A8">
        <w:rPr>
          <w:rFonts w:ascii="Times New Roman" w:eastAsia="Times New Roman" w:hAnsi="Times New Roman" w:cs="Times New Roman"/>
          <w:sz w:val="27"/>
          <w:szCs w:val="27"/>
          <w:lang w:eastAsia="ru-RU"/>
        </w:rPr>
        <w:t>41</w:t>
      </w:r>
      <w:r w:rsidR="00DC437C">
        <w:rPr>
          <w:rFonts w:ascii="Times New Roman" w:eastAsia="Times New Roman" w:hAnsi="Times New Roman" w:cs="Times New Roman"/>
          <w:sz w:val="27"/>
          <w:szCs w:val="27"/>
          <w:lang w:eastAsia="ru-RU"/>
        </w:rPr>
        <w:t>,0</w:t>
      </w:r>
      <w:r w:rsidRPr="00B773B1">
        <w:rPr>
          <w:rFonts w:ascii="Times New Roman" w:eastAsia="Times New Roman" w:hAnsi="Times New Roman" w:cs="Times New Roman"/>
          <w:sz w:val="27"/>
          <w:szCs w:val="27"/>
          <w:lang w:eastAsia="ru-RU"/>
        </w:rPr>
        <w:t xml:space="preserve"> тыс. руб.</w:t>
      </w:r>
      <w:r w:rsidR="004D2FC3">
        <w:rPr>
          <w:rFonts w:ascii="Times New Roman" w:eastAsia="Times New Roman" w:hAnsi="Times New Roman" w:cs="Times New Roman"/>
          <w:sz w:val="27"/>
          <w:szCs w:val="27"/>
          <w:lang w:eastAsia="ru-RU"/>
        </w:rPr>
        <w:t xml:space="preserve"> По сравнению с ожидаемым исполнением за 2017</w:t>
      </w:r>
      <w:proofErr w:type="gramEnd"/>
      <w:r w:rsidR="004D2FC3">
        <w:rPr>
          <w:rFonts w:ascii="Times New Roman" w:eastAsia="Times New Roman" w:hAnsi="Times New Roman" w:cs="Times New Roman"/>
          <w:sz w:val="27"/>
          <w:szCs w:val="27"/>
          <w:lang w:eastAsia="ru-RU"/>
        </w:rPr>
        <w:t xml:space="preserve"> год наблюдается снижение на 16,0 тыс. руб.</w:t>
      </w:r>
      <w:r w:rsidR="00C30989">
        <w:rPr>
          <w:rFonts w:ascii="Times New Roman" w:eastAsia="Times New Roman" w:hAnsi="Times New Roman" w:cs="Times New Roman"/>
          <w:sz w:val="27"/>
          <w:szCs w:val="27"/>
          <w:lang w:eastAsia="ru-RU"/>
        </w:rPr>
        <w:t xml:space="preserve"> или на 28,1% в проектном и плановом периодах.</w:t>
      </w:r>
    </w:p>
    <w:p w:rsidR="00B773B1" w:rsidRPr="00B773B1" w:rsidRDefault="00B773B1" w:rsidP="00B773B1">
      <w:pPr>
        <w:spacing w:after="0" w:line="240" w:lineRule="auto"/>
        <w:ind w:firstLine="708"/>
        <w:contextualSpacing/>
        <w:jc w:val="both"/>
        <w:rPr>
          <w:rFonts w:ascii="Times New Roman" w:eastAsia="Times New Roman" w:hAnsi="Times New Roman" w:cs="Times New Roman"/>
          <w:b/>
          <w:sz w:val="27"/>
          <w:szCs w:val="27"/>
          <w:lang w:eastAsia="ru-RU"/>
        </w:rPr>
      </w:pPr>
    </w:p>
    <w:p w:rsidR="00B773B1" w:rsidRPr="00B773B1" w:rsidRDefault="000927A8" w:rsidP="00B773B1">
      <w:pPr>
        <w:spacing w:after="0" w:line="240" w:lineRule="auto"/>
        <w:ind w:firstLine="708"/>
        <w:contextualSpacing/>
        <w:jc w:val="both"/>
        <w:rPr>
          <w:rFonts w:ascii="Times New Roman" w:eastAsia="Times New Roman" w:hAnsi="Times New Roman" w:cs="Times New Roman"/>
          <w:b/>
          <w:sz w:val="27"/>
          <w:szCs w:val="27"/>
          <w:lang w:eastAsia="ru-RU"/>
        </w:rPr>
      </w:pPr>
      <w:proofErr w:type="gramStart"/>
      <w:r>
        <w:rPr>
          <w:rFonts w:ascii="Times New Roman" w:eastAsia="Times New Roman" w:hAnsi="Times New Roman" w:cs="Times New Roman"/>
          <w:b/>
          <w:sz w:val="27"/>
          <w:szCs w:val="27"/>
          <w:lang w:eastAsia="ru-RU"/>
        </w:rPr>
        <w:t>Налоги</w:t>
      </w:r>
      <w:proofErr w:type="gramEnd"/>
      <w:r>
        <w:rPr>
          <w:rFonts w:ascii="Times New Roman" w:eastAsia="Times New Roman" w:hAnsi="Times New Roman" w:cs="Times New Roman"/>
          <w:b/>
          <w:sz w:val="27"/>
          <w:szCs w:val="27"/>
          <w:lang w:eastAsia="ru-RU"/>
        </w:rPr>
        <w:t xml:space="preserve"> на </w:t>
      </w:r>
      <w:r w:rsidR="00DD05CC">
        <w:rPr>
          <w:rFonts w:ascii="Times New Roman" w:eastAsia="Times New Roman" w:hAnsi="Times New Roman" w:cs="Times New Roman"/>
          <w:b/>
          <w:sz w:val="27"/>
          <w:szCs w:val="27"/>
          <w:lang w:eastAsia="ru-RU"/>
        </w:rPr>
        <w:t xml:space="preserve"> </w:t>
      </w:r>
      <w:r w:rsidR="00B773B1" w:rsidRPr="00B773B1">
        <w:rPr>
          <w:rFonts w:ascii="Times New Roman" w:eastAsia="Times New Roman" w:hAnsi="Times New Roman" w:cs="Times New Roman"/>
          <w:b/>
          <w:sz w:val="27"/>
          <w:szCs w:val="27"/>
          <w:lang w:eastAsia="ru-RU"/>
        </w:rPr>
        <w:t xml:space="preserve">товары </w:t>
      </w:r>
      <w:r w:rsidR="00DD05CC">
        <w:rPr>
          <w:rFonts w:ascii="Times New Roman" w:eastAsia="Times New Roman" w:hAnsi="Times New Roman" w:cs="Times New Roman"/>
          <w:b/>
          <w:sz w:val="27"/>
          <w:szCs w:val="27"/>
          <w:lang w:eastAsia="ru-RU"/>
        </w:rPr>
        <w:t xml:space="preserve"> </w:t>
      </w:r>
      <w:r w:rsidR="00B773B1" w:rsidRPr="00B773B1">
        <w:rPr>
          <w:rFonts w:ascii="Times New Roman" w:eastAsia="Times New Roman" w:hAnsi="Times New Roman" w:cs="Times New Roman"/>
          <w:b/>
          <w:sz w:val="27"/>
          <w:szCs w:val="27"/>
          <w:lang w:eastAsia="ru-RU"/>
        </w:rPr>
        <w:t>реализуемые на территории сельского поселения</w:t>
      </w:r>
    </w:p>
    <w:p w:rsidR="004D2FC3" w:rsidRDefault="00B773B1" w:rsidP="00B773B1">
      <w:pPr>
        <w:spacing w:after="0" w:line="240" w:lineRule="auto"/>
        <w:ind w:firstLine="708"/>
        <w:contextualSpacing/>
        <w:jc w:val="both"/>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 </w:t>
      </w:r>
    </w:p>
    <w:p w:rsidR="00B773B1" w:rsidRPr="00D277B8" w:rsidRDefault="00B773B1" w:rsidP="00B773B1">
      <w:pPr>
        <w:spacing w:after="0" w:line="240" w:lineRule="auto"/>
        <w:ind w:firstLine="708"/>
        <w:contextualSpacing/>
        <w:jc w:val="both"/>
        <w:rPr>
          <w:rFonts w:ascii="Times New Roman" w:eastAsia="Times New Roman" w:hAnsi="Times New Roman" w:cs="Times New Roman"/>
          <w:sz w:val="27"/>
          <w:szCs w:val="27"/>
          <w:lang w:eastAsia="ru-RU"/>
        </w:rPr>
      </w:pPr>
      <w:r w:rsidRPr="00D277B8">
        <w:rPr>
          <w:rFonts w:ascii="Times New Roman" w:eastAsia="Times New Roman" w:hAnsi="Times New Roman" w:cs="Times New Roman"/>
          <w:sz w:val="27"/>
          <w:szCs w:val="27"/>
          <w:lang w:eastAsia="ru-RU"/>
        </w:rPr>
        <w:t xml:space="preserve">В результате передачи полномочий в </w:t>
      </w:r>
      <w:proofErr w:type="spellStart"/>
      <w:r w:rsidRPr="00D277B8">
        <w:rPr>
          <w:rFonts w:ascii="Times New Roman" w:eastAsia="Times New Roman" w:hAnsi="Times New Roman" w:cs="Times New Roman"/>
          <w:sz w:val="27"/>
          <w:szCs w:val="27"/>
          <w:lang w:eastAsia="ru-RU"/>
        </w:rPr>
        <w:t>Зеленчукский</w:t>
      </w:r>
      <w:proofErr w:type="spellEnd"/>
      <w:r w:rsidRPr="00D277B8">
        <w:rPr>
          <w:rFonts w:ascii="Times New Roman" w:eastAsia="Times New Roman" w:hAnsi="Times New Roman" w:cs="Times New Roman"/>
          <w:sz w:val="27"/>
          <w:szCs w:val="27"/>
          <w:lang w:eastAsia="ru-RU"/>
        </w:rPr>
        <w:t xml:space="preserve"> муниципальный район проектом бю</w:t>
      </w:r>
      <w:r w:rsidR="004D2FC3" w:rsidRPr="00D277B8">
        <w:rPr>
          <w:rFonts w:ascii="Times New Roman" w:eastAsia="Times New Roman" w:hAnsi="Times New Roman" w:cs="Times New Roman"/>
          <w:sz w:val="27"/>
          <w:szCs w:val="27"/>
          <w:lang w:eastAsia="ru-RU"/>
        </w:rPr>
        <w:t>джета сельского поселения в 2018</w:t>
      </w:r>
      <w:r w:rsidRPr="00D277B8">
        <w:rPr>
          <w:rFonts w:ascii="Times New Roman" w:eastAsia="Times New Roman" w:hAnsi="Times New Roman" w:cs="Times New Roman"/>
          <w:sz w:val="27"/>
          <w:szCs w:val="27"/>
          <w:lang w:eastAsia="ru-RU"/>
        </w:rPr>
        <w:t xml:space="preserve"> году не предусмотрены.</w:t>
      </w:r>
    </w:p>
    <w:p w:rsidR="00B773B1" w:rsidRPr="00D277B8" w:rsidRDefault="00B773B1" w:rsidP="00B773B1">
      <w:pPr>
        <w:spacing w:after="0" w:line="240" w:lineRule="auto"/>
        <w:ind w:firstLine="708"/>
        <w:contextualSpacing/>
        <w:jc w:val="both"/>
        <w:rPr>
          <w:rFonts w:ascii="Times New Roman" w:eastAsia="Times New Roman" w:hAnsi="Times New Roman" w:cs="Times New Roman"/>
          <w:b/>
          <w:sz w:val="20"/>
          <w:szCs w:val="20"/>
          <w:lang w:eastAsia="ru-RU"/>
        </w:rPr>
      </w:pPr>
    </w:p>
    <w:p w:rsidR="00B773B1" w:rsidRPr="00B773B1" w:rsidRDefault="00B773B1" w:rsidP="00CD1353">
      <w:pPr>
        <w:spacing w:after="0" w:line="240" w:lineRule="auto"/>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Доходы от использования имущества, находящегося</w:t>
      </w:r>
    </w:p>
    <w:p w:rsidR="00B773B1" w:rsidRPr="00B773B1" w:rsidRDefault="00B773B1" w:rsidP="00B773B1">
      <w:pPr>
        <w:spacing w:after="0" w:line="240" w:lineRule="auto"/>
        <w:jc w:val="center"/>
        <w:rPr>
          <w:rFonts w:ascii="Times New Roman" w:eastAsia="Times New Roman" w:hAnsi="Times New Roman" w:cs="Times New Roman"/>
          <w:b/>
          <w:bCs/>
          <w:sz w:val="20"/>
          <w:szCs w:val="20"/>
          <w:lang w:eastAsia="ru-RU"/>
        </w:rPr>
      </w:pPr>
      <w:r w:rsidRPr="00B773B1">
        <w:rPr>
          <w:rFonts w:ascii="Times New Roman" w:eastAsia="Times New Roman" w:hAnsi="Times New Roman" w:cs="Times New Roman"/>
          <w:b/>
          <w:bCs/>
          <w:sz w:val="27"/>
          <w:szCs w:val="27"/>
          <w:lang w:eastAsia="ru-RU"/>
        </w:rPr>
        <w:t>в муниципальной собственности</w:t>
      </w:r>
    </w:p>
    <w:p w:rsidR="00B773B1" w:rsidRP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Доходы от использования имущества, находящегося в государственной и муниципальной собст</w:t>
      </w:r>
      <w:r w:rsidR="004D2FC3">
        <w:rPr>
          <w:rFonts w:ascii="Times New Roman" w:eastAsia="Times New Roman" w:hAnsi="Times New Roman" w:cs="Times New Roman"/>
          <w:bCs/>
          <w:sz w:val="27"/>
          <w:szCs w:val="27"/>
          <w:lang w:eastAsia="ru-RU"/>
        </w:rPr>
        <w:t>венности, прогнозируется на 2018</w:t>
      </w:r>
      <w:r w:rsidRPr="00B773B1">
        <w:rPr>
          <w:rFonts w:ascii="Times New Roman" w:eastAsia="Times New Roman" w:hAnsi="Times New Roman" w:cs="Times New Roman"/>
          <w:bCs/>
          <w:sz w:val="27"/>
          <w:szCs w:val="27"/>
          <w:lang w:eastAsia="ru-RU"/>
        </w:rPr>
        <w:t xml:space="preserve"> год</w:t>
      </w:r>
      <w:r w:rsidR="004D2FC3">
        <w:rPr>
          <w:rFonts w:ascii="Times New Roman" w:eastAsia="Times New Roman" w:hAnsi="Times New Roman" w:cs="Times New Roman"/>
          <w:bCs/>
          <w:sz w:val="27"/>
          <w:szCs w:val="27"/>
          <w:lang w:eastAsia="ru-RU"/>
        </w:rPr>
        <w:t xml:space="preserve"> и плановый период 2019 и 2020 годы в сумме 144,9 тыс. руб.</w:t>
      </w:r>
      <w:r w:rsidRPr="00B773B1">
        <w:rPr>
          <w:rFonts w:ascii="Times New Roman" w:eastAsia="Times New Roman" w:hAnsi="Times New Roman" w:cs="Times New Roman"/>
          <w:bCs/>
          <w:sz w:val="27"/>
          <w:szCs w:val="27"/>
          <w:lang w:eastAsia="ru-RU"/>
        </w:rPr>
        <w:t xml:space="preserve"> </w:t>
      </w:r>
      <w:r w:rsidR="00C30989">
        <w:rPr>
          <w:rFonts w:ascii="Times New Roman" w:eastAsia="Times New Roman" w:hAnsi="Times New Roman" w:cs="Times New Roman"/>
          <w:bCs/>
          <w:sz w:val="27"/>
          <w:szCs w:val="27"/>
          <w:lang w:eastAsia="ru-RU"/>
        </w:rPr>
        <w:t>на каждый год.</w:t>
      </w:r>
    </w:p>
    <w:p w:rsidR="004D2FC3" w:rsidRDefault="004D2FC3" w:rsidP="00B773B1">
      <w:pPr>
        <w:spacing w:before="100" w:beforeAutospacing="1" w:after="100" w:afterAutospacing="1" w:line="240" w:lineRule="auto"/>
        <w:ind w:firstLine="708"/>
        <w:contextualSpacing/>
        <w:jc w:val="center"/>
        <w:rPr>
          <w:rFonts w:ascii="Times New Roman" w:eastAsia="Times New Roman" w:hAnsi="Times New Roman" w:cs="Times New Roman"/>
          <w:b/>
          <w:sz w:val="27"/>
          <w:szCs w:val="27"/>
          <w:lang w:eastAsia="ru-RU"/>
        </w:rPr>
      </w:pPr>
    </w:p>
    <w:p w:rsidR="00B773B1" w:rsidRPr="00B773B1" w:rsidRDefault="00B773B1" w:rsidP="00B773B1">
      <w:pPr>
        <w:spacing w:before="100" w:beforeAutospacing="1" w:after="100" w:afterAutospacing="1" w:line="240" w:lineRule="auto"/>
        <w:ind w:firstLine="708"/>
        <w:contextualSpacing/>
        <w:jc w:val="center"/>
        <w:rPr>
          <w:rFonts w:ascii="Times New Roman" w:eastAsia="Times New Roman" w:hAnsi="Times New Roman" w:cs="Times New Roman"/>
          <w:sz w:val="20"/>
          <w:szCs w:val="20"/>
          <w:lang w:eastAsia="ru-RU"/>
        </w:rPr>
      </w:pPr>
      <w:r w:rsidRPr="00B773B1">
        <w:rPr>
          <w:rFonts w:ascii="Times New Roman" w:eastAsia="Times New Roman" w:hAnsi="Times New Roman" w:cs="Times New Roman"/>
          <w:b/>
          <w:sz w:val="27"/>
          <w:szCs w:val="27"/>
          <w:lang w:eastAsia="ru-RU"/>
        </w:rPr>
        <w:t>Прочие неналоговые доходы поселения</w:t>
      </w:r>
    </w:p>
    <w:p w:rsid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Прогноз неналоговых доходов в бю</w:t>
      </w:r>
      <w:r w:rsidR="004D2FC3">
        <w:rPr>
          <w:rFonts w:ascii="Times New Roman" w:eastAsia="Times New Roman" w:hAnsi="Times New Roman" w:cs="Times New Roman"/>
          <w:sz w:val="27"/>
          <w:szCs w:val="27"/>
          <w:lang w:eastAsia="ru-RU"/>
        </w:rPr>
        <w:t>джет сельского поселения на 2018</w:t>
      </w:r>
      <w:r w:rsidR="00031A18">
        <w:rPr>
          <w:rFonts w:ascii="Times New Roman" w:eastAsia="Times New Roman" w:hAnsi="Times New Roman" w:cs="Times New Roman"/>
          <w:sz w:val="27"/>
          <w:szCs w:val="27"/>
          <w:lang w:eastAsia="ru-RU"/>
        </w:rPr>
        <w:t xml:space="preserve"> год </w:t>
      </w:r>
      <w:r w:rsidR="004D2FC3">
        <w:rPr>
          <w:rFonts w:ascii="Times New Roman" w:eastAsia="Times New Roman" w:hAnsi="Times New Roman" w:cs="Times New Roman"/>
          <w:sz w:val="27"/>
          <w:szCs w:val="27"/>
          <w:lang w:eastAsia="ru-RU"/>
        </w:rPr>
        <w:t xml:space="preserve">и плановый период 2019 и 2020 годов </w:t>
      </w:r>
      <w:r w:rsidR="00C30989">
        <w:rPr>
          <w:rFonts w:ascii="Times New Roman" w:eastAsia="Times New Roman" w:hAnsi="Times New Roman" w:cs="Times New Roman"/>
          <w:sz w:val="27"/>
          <w:szCs w:val="27"/>
          <w:lang w:eastAsia="ru-RU"/>
        </w:rPr>
        <w:t xml:space="preserve">сохранится на уровне ожидаемого исполнения 2017 года и </w:t>
      </w:r>
      <w:r w:rsidR="00031A18">
        <w:rPr>
          <w:rFonts w:ascii="Times New Roman" w:eastAsia="Times New Roman" w:hAnsi="Times New Roman" w:cs="Times New Roman"/>
          <w:sz w:val="27"/>
          <w:szCs w:val="27"/>
          <w:lang w:eastAsia="ru-RU"/>
        </w:rPr>
        <w:t>составит 500,0 тыс. руб.</w:t>
      </w:r>
      <w:r w:rsidR="00C30989">
        <w:rPr>
          <w:rFonts w:ascii="Times New Roman" w:eastAsia="Times New Roman" w:hAnsi="Times New Roman" w:cs="Times New Roman"/>
          <w:sz w:val="27"/>
          <w:szCs w:val="27"/>
          <w:lang w:eastAsia="ru-RU"/>
        </w:rPr>
        <w:t xml:space="preserve"> на каждый год.</w:t>
      </w:r>
    </w:p>
    <w:p w:rsidR="00031A18" w:rsidRPr="00B773B1" w:rsidRDefault="00031A18"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ind w:firstLine="720"/>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lastRenderedPageBreak/>
        <w:t xml:space="preserve">Безвозмездные  поступления </w:t>
      </w:r>
    </w:p>
    <w:p w:rsidR="00B773B1" w:rsidRPr="00B773B1" w:rsidRDefault="00B773B1" w:rsidP="00B773B1">
      <w:pPr>
        <w:spacing w:after="0" w:line="240" w:lineRule="auto"/>
        <w:ind w:firstLine="720"/>
        <w:jc w:val="center"/>
        <w:rPr>
          <w:rFonts w:ascii="Times New Roman" w:eastAsia="Times New Roman" w:hAnsi="Times New Roman" w:cs="Times New Roman"/>
          <w:b/>
          <w:bCs/>
          <w:sz w:val="20"/>
          <w:szCs w:val="20"/>
          <w:lang w:eastAsia="ru-RU"/>
        </w:rPr>
      </w:pPr>
    </w:p>
    <w:p w:rsidR="00B773B1" w:rsidRPr="00B773B1" w:rsidRDefault="00B773B1" w:rsidP="00B773B1">
      <w:pPr>
        <w:spacing w:after="0" w:line="240" w:lineRule="auto"/>
        <w:ind w:firstLine="720"/>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По проекту бюд</w:t>
      </w:r>
      <w:r w:rsidR="004D2FC3">
        <w:rPr>
          <w:rFonts w:ascii="Times New Roman" w:eastAsia="Times New Roman" w:hAnsi="Times New Roman" w:cs="Times New Roman"/>
          <w:sz w:val="27"/>
          <w:szCs w:val="27"/>
          <w:lang w:eastAsia="ru-RU"/>
        </w:rPr>
        <w:t>жета сельского поселения на 2018</w:t>
      </w:r>
      <w:r w:rsidRPr="00B773B1">
        <w:rPr>
          <w:rFonts w:ascii="Times New Roman" w:eastAsia="Times New Roman" w:hAnsi="Times New Roman" w:cs="Times New Roman"/>
          <w:sz w:val="27"/>
          <w:szCs w:val="27"/>
          <w:lang w:eastAsia="ru-RU"/>
        </w:rPr>
        <w:t xml:space="preserve"> год</w:t>
      </w:r>
      <w:r w:rsidR="004D2FC3">
        <w:rPr>
          <w:rFonts w:ascii="Times New Roman" w:eastAsia="Times New Roman" w:hAnsi="Times New Roman" w:cs="Times New Roman"/>
          <w:sz w:val="27"/>
          <w:szCs w:val="27"/>
          <w:lang w:eastAsia="ru-RU"/>
        </w:rPr>
        <w:t xml:space="preserve"> и плановый период 2019 и 2020 годов</w:t>
      </w:r>
      <w:r w:rsidRPr="00B773B1">
        <w:rPr>
          <w:rFonts w:ascii="Times New Roman" w:eastAsia="Times New Roman" w:hAnsi="Times New Roman" w:cs="Times New Roman"/>
          <w:sz w:val="27"/>
          <w:szCs w:val="27"/>
          <w:lang w:eastAsia="ru-RU"/>
        </w:rPr>
        <w:t xml:space="preserve"> объем безвозмез</w:t>
      </w:r>
      <w:r w:rsidR="004D2FC3">
        <w:rPr>
          <w:rFonts w:ascii="Times New Roman" w:eastAsia="Times New Roman" w:hAnsi="Times New Roman" w:cs="Times New Roman"/>
          <w:sz w:val="27"/>
          <w:szCs w:val="27"/>
          <w:lang w:eastAsia="ru-RU"/>
        </w:rPr>
        <w:t xml:space="preserve">дных поступлений составит – в 2018 году 7159,7 тыс. руб., в 2019 году -7161,2 тыс. руб., в 2020 году – 7166,3 тыс. руб. </w:t>
      </w:r>
      <w:r w:rsidRPr="00B773B1">
        <w:rPr>
          <w:rFonts w:ascii="Times New Roman" w:eastAsia="Times New Roman" w:hAnsi="Times New Roman" w:cs="Times New Roman"/>
          <w:sz w:val="27"/>
          <w:szCs w:val="27"/>
          <w:lang w:eastAsia="ru-RU"/>
        </w:rPr>
        <w:t xml:space="preserve"> из-них </w:t>
      </w:r>
      <w:r w:rsidRPr="00B773B1">
        <w:rPr>
          <w:rFonts w:ascii="Times New Roman" w:eastAsia="Times New Roman" w:hAnsi="Times New Roman" w:cs="Times New Roman"/>
          <w:bCs/>
          <w:sz w:val="27"/>
          <w:szCs w:val="27"/>
          <w:lang w:eastAsia="ru-RU"/>
        </w:rPr>
        <w:t>дотация бюд</w:t>
      </w:r>
      <w:r w:rsidR="004D2FC3">
        <w:rPr>
          <w:rFonts w:ascii="Times New Roman" w:eastAsia="Times New Roman" w:hAnsi="Times New Roman" w:cs="Times New Roman"/>
          <w:bCs/>
          <w:sz w:val="27"/>
          <w:szCs w:val="27"/>
          <w:lang w:eastAsia="ru-RU"/>
        </w:rPr>
        <w:t xml:space="preserve">жетам сельских поселений </w:t>
      </w:r>
      <w:r w:rsidRPr="00B773B1">
        <w:rPr>
          <w:rFonts w:ascii="Times New Roman" w:eastAsia="Times New Roman" w:hAnsi="Times New Roman" w:cs="Times New Roman"/>
          <w:bCs/>
          <w:sz w:val="27"/>
          <w:szCs w:val="27"/>
          <w:lang w:eastAsia="ru-RU"/>
        </w:rPr>
        <w:t xml:space="preserve">на выравнивание уровня бюджетной обеспеченности планируется в объеме </w:t>
      </w:r>
      <w:r w:rsidR="004D2FC3">
        <w:rPr>
          <w:rFonts w:ascii="Times New Roman" w:eastAsia="Times New Roman" w:hAnsi="Times New Roman" w:cs="Times New Roman"/>
          <w:bCs/>
          <w:sz w:val="27"/>
          <w:szCs w:val="27"/>
          <w:lang w:eastAsia="ru-RU"/>
        </w:rPr>
        <w:t>6984</w:t>
      </w:r>
      <w:r w:rsidR="00C30989">
        <w:rPr>
          <w:rFonts w:ascii="Times New Roman" w:eastAsia="Times New Roman" w:hAnsi="Times New Roman" w:cs="Times New Roman"/>
          <w:bCs/>
          <w:sz w:val="27"/>
          <w:szCs w:val="27"/>
          <w:lang w:eastAsia="ru-RU"/>
        </w:rPr>
        <w:t>,0</w:t>
      </w:r>
      <w:r w:rsidR="00031A18">
        <w:rPr>
          <w:rFonts w:ascii="Times New Roman" w:eastAsia="Times New Roman" w:hAnsi="Times New Roman" w:cs="Times New Roman"/>
          <w:sz w:val="27"/>
          <w:szCs w:val="27"/>
          <w:lang w:eastAsia="ru-RU"/>
        </w:rPr>
        <w:t xml:space="preserve"> тыс. руб.</w:t>
      </w:r>
      <w:r w:rsidRPr="00B773B1">
        <w:rPr>
          <w:rFonts w:ascii="Times New Roman" w:eastAsia="Times New Roman" w:hAnsi="Times New Roman" w:cs="Times New Roman"/>
          <w:sz w:val="27"/>
          <w:szCs w:val="27"/>
          <w:lang w:eastAsia="ru-RU"/>
        </w:rPr>
        <w:t xml:space="preserve"> </w:t>
      </w:r>
      <w:r w:rsidR="00C30989">
        <w:rPr>
          <w:rFonts w:ascii="Times New Roman" w:eastAsia="Times New Roman" w:hAnsi="Times New Roman" w:cs="Times New Roman"/>
          <w:sz w:val="27"/>
          <w:szCs w:val="27"/>
          <w:lang w:eastAsia="ru-RU"/>
        </w:rPr>
        <w:t>каждый год.</w:t>
      </w:r>
      <w:proofErr w:type="gramEnd"/>
    </w:p>
    <w:p w:rsidR="00C30989" w:rsidRDefault="00B773B1" w:rsidP="00B773B1">
      <w:pPr>
        <w:spacing w:after="0" w:line="240" w:lineRule="auto"/>
        <w:ind w:firstLine="72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На выполнение переданных полномочий </w:t>
      </w:r>
      <w:r w:rsidR="00C30989">
        <w:rPr>
          <w:rFonts w:ascii="Times New Roman" w:eastAsia="Times New Roman" w:hAnsi="Times New Roman" w:cs="Times New Roman"/>
          <w:sz w:val="27"/>
          <w:szCs w:val="27"/>
          <w:lang w:eastAsia="ru-RU"/>
        </w:rPr>
        <w:t xml:space="preserve">в 2018 году </w:t>
      </w:r>
      <w:r w:rsidRPr="00B773B1">
        <w:rPr>
          <w:rFonts w:ascii="Times New Roman" w:eastAsia="Times New Roman" w:hAnsi="Times New Roman" w:cs="Times New Roman"/>
          <w:sz w:val="27"/>
          <w:szCs w:val="27"/>
          <w:lang w:eastAsia="ru-RU"/>
        </w:rPr>
        <w:t>всего предус</w:t>
      </w:r>
      <w:r w:rsidR="00EF32FD">
        <w:rPr>
          <w:rFonts w:ascii="Times New Roman" w:eastAsia="Times New Roman" w:hAnsi="Times New Roman" w:cs="Times New Roman"/>
          <w:sz w:val="27"/>
          <w:szCs w:val="27"/>
          <w:lang w:eastAsia="ru-RU"/>
        </w:rPr>
        <w:t>мотрено субвенций в объеме 17</w:t>
      </w:r>
      <w:r w:rsidR="00C30989">
        <w:rPr>
          <w:rFonts w:ascii="Times New Roman" w:eastAsia="Times New Roman" w:hAnsi="Times New Roman" w:cs="Times New Roman"/>
          <w:sz w:val="27"/>
          <w:szCs w:val="27"/>
          <w:lang w:eastAsia="ru-RU"/>
        </w:rPr>
        <w:t>5</w:t>
      </w:r>
      <w:r w:rsidR="00EF32FD">
        <w:rPr>
          <w:rFonts w:ascii="Times New Roman" w:eastAsia="Times New Roman" w:hAnsi="Times New Roman" w:cs="Times New Roman"/>
          <w:sz w:val="27"/>
          <w:szCs w:val="27"/>
          <w:lang w:eastAsia="ru-RU"/>
        </w:rPr>
        <w:t>,</w:t>
      </w:r>
      <w:r w:rsidR="00C30989">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тыс. руб., в том числе на государственную регистрацию акт</w:t>
      </w:r>
      <w:r w:rsidR="000D2B40">
        <w:rPr>
          <w:rFonts w:ascii="Times New Roman" w:eastAsia="Times New Roman" w:hAnsi="Times New Roman" w:cs="Times New Roman"/>
          <w:sz w:val="27"/>
          <w:szCs w:val="27"/>
          <w:lang w:eastAsia="ru-RU"/>
        </w:rPr>
        <w:t>ов гр</w:t>
      </w:r>
      <w:r w:rsidR="00EF32FD">
        <w:rPr>
          <w:rFonts w:ascii="Times New Roman" w:eastAsia="Times New Roman" w:hAnsi="Times New Roman" w:cs="Times New Roman"/>
          <w:sz w:val="27"/>
          <w:szCs w:val="27"/>
          <w:lang w:eastAsia="ru-RU"/>
        </w:rPr>
        <w:t>ажданского состояния – 33,5</w:t>
      </w:r>
      <w:r w:rsidRPr="00B773B1">
        <w:rPr>
          <w:rFonts w:ascii="Times New Roman" w:eastAsia="Times New Roman" w:hAnsi="Times New Roman" w:cs="Times New Roman"/>
          <w:sz w:val="27"/>
          <w:szCs w:val="27"/>
          <w:lang w:eastAsia="ru-RU"/>
        </w:rPr>
        <w:t xml:space="preserve"> тыс. руб. и на осуществление первичного воинского учет</w:t>
      </w:r>
      <w:r w:rsidR="00EF32FD">
        <w:rPr>
          <w:rFonts w:ascii="Times New Roman" w:eastAsia="Times New Roman" w:hAnsi="Times New Roman" w:cs="Times New Roman"/>
          <w:sz w:val="27"/>
          <w:szCs w:val="27"/>
          <w:lang w:eastAsia="ru-RU"/>
        </w:rPr>
        <w:t>а на территории поселения – 14</w:t>
      </w:r>
      <w:r w:rsidR="00C30989">
        <w:rPr>
          <w:rFonts w:ascii="Times New Roman" w:eastAsia="Times New Roman" w:hAnsi="Times New Roman" w:cs="Times New Roman"/>
          <w:sz w:val="27"/>
          <w:szCs w:val="27"/>
          <w:lang w:eastAsia="ru-RU"/>
        </w:rPr>
        <w:t>2</w:t>
      </w:r>
      <w:r w:rsidR="00EF32FD">
        <w:rPr>
          <w:rFonts w:ascii="Times New Roman" w:eastAsia="Times New Roman" w:hAnsi="Times New Roman" w:cs="Times New Roman"/>
          <w:sz w:val="27"/>
          <w:szCs w:val="27"/>
          <w:lang w:eastAsia="ru-RU"/>
        </w:rPr>
        <w:t>,</w:t>
      </w:r>
      <w:r w:rsidR="00C30989">
        <w:rPr>
          <w:rFonts w:ascii="Times New Roman" w:eastAsia="Times New Roman" w:hAnsi="Times New Roman" w:cs="Times New Roman"/>
          <w:sz w:val="27"/>
          <w:szCs w:val="27"/>
          <w:lang w:eastAsia="ru-RU"/>
        </w:rPr>
        <w:t>2</w:t>
      </w:r>
      <w:r w:rsidR="00031A18">
        <w:rPr>
          <w:rFonts w:ascii="Times New Roman" w:eastAsia="Times New Roman" w:hAnsi="Times New Roman" w:cs="Times New Roman"/>
          <w:sz w:val="27"/>
          <w:szCs w:val="27"/>
          <w:lang w:eastAsia="ru-RU"/>
        </w:rPr>
        <w:t xml:space="preserve"> тыс. руб.</w:t>
      </w:r>
      <w:r w:rsidR="00C30989">
        <w:rPr>
          <w:rFonts w:ascii="Times New Roman" w:eastAsia="Times New Roman" w:hAnsi="Times New Roman" w:cs="Times New Roman"/>
          <w:sz w:val="27"/>
          <w:szCs w:val="27"/>
          <w:lang w:eastAsia="ru-RU"/>
        </w:rPr>
        <w:t xml:space="preserve"> </w:t>
      </w:r>
    </w:p>
    <w:p w:rsidR="00C30989" w:rsidRDefault="00C30989" w:rsidP="00B773B1">
      <w:pPr>
        <w:spacing w:after="0" w:line="240" w:lineRule="auto"/>
        <w:ind w:firstLine="7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плановом периоде 2019 и 2020 года субвенция </w:t>
      </w:r>
      <w:r w:rsidRPr="00B773B1">
        <w:rPr>
          <w:rFonts w:ascii="Times New Roman" w:eastAsia="Times New Roman" w:hAnsi="Times New Roman" w:cs="Times New Roman"/>
          <w:sz w:val="27"/>
          <w:szCs w:val="27"/>
          <w:lang w:eastAsia="ru-RU"/>
        </w:rPr>
        <w:t>на государственную регистрацию акт</w:t>
      </w:r>
      <w:r>
        <w:rPr>
          <w:rFonts w:ascii="Times New Roman" w:eastAsia="Times New Roman" w:hAnsi="Times New Roman" w:cs="Times New Roman"/>
          <w:sz w:val="27"/>
          <w:szCs w:val="27"/>
          <w:lang w:eastAsia="ru-RU"/>
        </w:rPr>
        <w:t>ов гражданского состояния сохранится на уровне 2018 года при объеме 33,5</w:t>
      </w:r>
      <w:r w:rsidRPr="00B773B1">
        <w:rPr>
          <w:rFonts w:ascii="Times New Roman" w:eastAsia="Times New Roman" w:hAnsi="Times New Roman" w:cs="Times New Roman"/>
          <w:sz w:val="27"/>
          <w:szCs w:val="27"/>
          <w:lang w:eastAsia="ru-RU"/>
        </w:rPr>
        <w:t xml:space="preserve"> тыс. руб. </w:t>
      </w:r>
    </w:p>
    <w:p w:rsidR="00C30989" w:rsidRDefault="00C30989" w:rsidP="00B773B1">
      <w:pPr>
        <w:spacing w:after="0" w:line="240" w:lineRule="auto"/>
        <w:ind w:firstLine="7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то же время, субвенци</w:t>
      </w:r>
      <w:r w:rsidRPr="00B773B1">
        <w:rPr>
          <w:rFonts w:ascii="Times New Roman" w:eastAsia="Times New Roman" w:hAnsi="Times New Roman" w:cs="Times New Roman"/>
          <w:sz w:val="27"/>
          <w:szCs w:val="27"/>
          <w:lang w:eastAsia="ru-RU"/>
        </w:rPr>
        <w:t>и на осуществление первичного воинского учет</w:t>
      </w:r>
      <w:r>
        <w:rPr>
          <w:rFonts w:ascii="Times New Roman" w:eastAsia="Times New Roman" w:hAnsi="Times New Roman" w:cs="Times New Roman"/>
          <w:sz w:val="27"/>
          <w:szCs w:val="27"/>
          <w:lang w:eastAsia="ru-RU"/>
        </w:rPr>
        <w:t>а на территории поселения в 2019 году составит сумму 143,7 тыс. руб. и 2020 году- 148,8 тыс. руб.</w:t>
      </w:r>
      <w:r w:rsidR="00BF7171">
        <w:rPr>
          <w:rFonts w:ascii="Times New Roman" w:eastAsia="Times New Roman" w:hAnsi="Times New Roman" w:cs="Times New Roman"/>
          <w:sz w:val="27"/>
          <w:szCs w:val="27"/>
          <w:lang w:eastAsia="ru-RU"/>
        </w:rPr>
        <w:t>, т. е. прогнозируется ро</w:t>
      </w:r>
      <w:proofErr w:type="gramStart"/>
      <w:r w:rsidR="00BF7171">
        <w:rPr>
          <w:rFonts w:ascii="Times New Roman" w:eastAsia="Times New Roman" w:hAnsi="Times New Roman" w:cs="Times New Roman"/>
          <w:sz w:val="27"/>
          <w:szCs w:val="27"/>
          <w:lang w:eastAsia="ru-RU"/>
        </w:rPr>
        <w:t>ст в ср</w:t>
      </w:r>
      <w:proofErr w:type="gramEnd"/>
      <w:r w:rsidR="00BF7171">
        <w:rPr>
          <w:rFonts w:ascii="Times New Roman" w:eastAsia="Times New Roman" w:hAnsi="Times New Roman" w:cs="Times New Roman"/>
          <w:sz w:val="27"/>
          <w:szCs w:val="27"/>
          <w:lang w:eastAsia="ru-RU"/>
        </w:rPr>
        <w:t>еднем на 2,8% к показателю 2018 года.</w:t>
      </w:r>
    </w:p>
    <w:p w:rsidR="00EF32FD" w:rsidRDefault="00EF32FD" w:rsidP="00B773B1">
      <w:pPr>
        <w:spacing w:after="0" w:line="240" w:lineRule="auto"/>
        <w:ind w:firstLine="552"/>
        <w:contextualSpacing/>
        <w:jc w:val="center"/>
        <w:rPr>
          <w:rFonts w:ascii="Times New Roman" w:eastAsia="Times New Roman" w:hAnsi="Times New Roman" w:cs="Times New Roman"/>
          <w:b/>
          <w:sz w:val="27"/>
          <w:szCs w:val="27"/>
          <w:lang w:eastAsia="ru-RU"/>
        </w:rPr>
      </w:pPr>
    </w:p>
    <w:p w:rsidR="00661864" w:rsidRDefault="00661864" w:rsidP="00B773B1">
      <w:pPr>
        <w:spacing w:after="0" w:line="240" w:lineRule="auto"/>
        <w:ind w:firstLine="552"/>
        <w:contextualSpacing/>
        <w:jc w:val="center"/>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3. Расходы бюджета </w:t>
      </w:r>
      <w:proofErr w:type="spellStart"/>
      <w:r w:rsidRPr="00B773B1">
        <w:rPr>
          <w:rFonts w:ascii="Times New Roman" w:eastAsia="Times New Roman" w:hAnsi="Times New Roman" w:cs="Times New Roman"/>
          <w:b/>
          <w:sz w:val="27"/>
          <w:szCs w:val="27"/>
          <w:lang w:eastAsia="ru-RU"/>
        </w:rPr>
        <w:t>Кардоникс</w:t>
      </w:r>
      <w:r w:rsidR="00EF32FD">
        <w:rPr>
          <w:rFonts w:ascii="Times New Roman" w:eastAsia="Times New Roman" w:hAnsi="Times New Roman" w:cs="Times New Roman"/>
          <w:b/>
          <w:sz w:val="27"/>
          <w:szCs w:val="27"/>
          <w:lang w:eastAsia="ru-RU"/>
        </w:rPr>
        <w:t>кого</w:t>
      </w:r>
      <w:proofErr w:type="spellEnd"/>
      <w:r w:rsidR="00EF32FD">
        <w:rPr>
          <w:rFonts w:ascii="Times New Roman" w:eastAsia="Times New Roman" w:hAnsi="Times New Roman" w:cs="Times New Roman"/>
          <w:b/>
          <w:sz w:val="27"/>
          <w:szCs w:val="27"/>
          <w:lang w:eastAsia="ru-RU"/>
        </w:rPr>
        <w:t xml:space="preserve"> сельского поселения на 2018</w:t>
      </w:r>
      <w:r w:rsidRPr="00B773B1">
        <w:rPr>
          <w:rFonts w:ascii="Times New Roman" w:eastAsia="Times New Roman" w:hAnsi="Times New Roman" w:cs="Times New Roman"/>
          <w:b/>
          <w:sz w:val="27"/>
          <w:szCs w:val="27"/>
          <w:lang w:eastAsia="ru-RU"/>
        </w:rPr>
        <w:t xml:space="preserve"> год</w:t>
      </w:r>
      <w:r w:rsidR="00D277B8">
        <w:rPr>
          <w:rFonts w:ascii="Times New Roman" w:eastAsia="Times New Roman" w:hAnsi="Times New Roman" w:cs="Times New Roman"/>
          <w:b/>
          <w:sz w:val="27"/>
          <w:szCs w:val="27"/>
          <w:lang w:eastAsia="ru-RU"/>
        </w:rPr>
        <w:t xml:space="preserve"> </w:t>
      </w:r>
      <w:r w:rsidR="00EF32FD">
        <w:rPr>
          <w:rFonts w:ascii="Times New Roman" w:eastAsia="Times New Roman" w:hAnsi="Times New Roman" w:cs="Times New Roman"/>
          <w:b/>
          <w:sz w:val="27"/>
          <w:szCs w:val="27"/>
          <w:lang w:eastAsia="ru-RU"/>
        </w:rPr>
        <w:t>и плановый период 2019 и 2020 годов</w:t>
      </w:r>
    </w:p>
    <w:p w:rsidR="00B773B1" w:rsidRPr="00B773B1" w:rsidRDefault="00B773B1" w:rsidP="00B773B1">
      <w:pPr>
        <w:spacing w:after="0" w:line="240" w:lineRule="auto"/>
        <w:contextualSpacing/>
        <w:jc w:val="both"/>
        <w:rPr>
          <w:rFonts w:ascii="Times New Roman" w:eastAsia="Times New Roman" w:hAnsi="Times New Roman" w:cs="Times New Roman"/>
          <w:b/>
          <w:sz w:val="27"/>
          <w:szCs w:val="27"/>
          <w:lang w:eastAsia="ru-RU"/>
        </w:rPr>
      </w:pPr>
    </w:p>
    <w:p w:rsidR="00661864" w:rsidRDefault="00B773B1" w:rsidP="00661864">
      <w:pPr>
        <w:autoSpaceDE w:val="0"/>
        <w:autoSpaceDN w:val="0"/>
        <w:adjustRightInd w:val="0"/>
        <w:spacing w:after="0" w:line="240" w:lineRule="auto"/>
        <w:ind w:left="108" w:firstLine="576"/>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
          <w:sz w:val="27"/>
          <w:szCs w:val="27"/>
          <w:lang w:eastAsia="ru-RU"/>
        </w:rPr>
        <w:t xml:space="preserve">    </w:t>
      </w:r>
      <w:proofErr w:type="gramStart"/>
      <w:r w:rsidR="00EF32FD">
        <w:rPr>
          <w:rFonts w:ascii="Times New Roman" w:eastAsia="Times New Roman" w:hAnsi="Times New Roman" w:cs="Times New Roman"/>
          <w:sz w:val="27"/>
          <w:szCs w:val="27"/>
          <w:lang w:eastAsia="ru-RU"/>
        </w:rPr>
        <w:t xml:space="preserve">Объем расходов </w:t>
      </w:r>
      <w:r w:rsidRPr="00B773B1">
        <w:rPr>
          <w:rFonts w:ascii="Times New Roman" w:eastAsia="Times New Roman" w:hAnsi="Times New Roman" w:cs="Times New Roman"/>
          <w:bCs/>
          <w:sz w:val="27"/>
          <w:szCs w:val="27"/>
          <w:lang w:eastAsia="ru-RU"/>
        </w:rPr>
        <w:t xml:space="preserve">бюджета </w:t>
      </w:r>
      <w:r w:rsidR="000D2B40">
        <w:rPr>
          <w:rFonts w:ascii="Times New Roman" w:eastAsia="Times New Roman" w:hAnsi="Times New Roman" w:cs="Times New Roman"/>
          <w:sz w:val="27"/>
          <w:szCs w:val="27"/>
          <w:lang w:eastAsia="ru-RU"/>
        </w:rPr>
        <w:t>сельс</w:t>
      </w:r>
      <w:r w:rsidR="00EF32FD">
        <w:rPr>
          <w:rFonts w:ascii="Times New Roman" w:eastAsia="Times New Roman" w:hAnsi="Times New Roman" w:cs="Times New Roman"/>
          <w:sz w:val="27"/>
          <w:szCs w:val="27"/>
          <w:lang w:eastAsia="ru-RU"/>
        </w:rPr>
        <w:t>кого поселения на 2018</w:t>
      </w:r>
      <w:r w:rsidRPr="00B773B1">
        <w:rPr>
          <w:rFonts w:ascii="Times New Roman" w:eastAsia="Times New Roman" w:hAnsi="Times New Roman" w:cs="Times New Roman"/>
          <w:sz w:val="27"/>
          <w:szCs w:val="27"/>
          <w:lang w:eastAsia="ru-RU"/>
        </w:rPr>
        <w:t xml:space="preserve"> год </w:t>
      </w:r>
      <w:r w:rsidR="00EF32FD">
        <w:rPr>
          <w:rFonts w:ascii="Times New Roman" w:eastAsia="Times New Roman" w:hAnsi="Times New Roman" w:cs="Times New Roman"/>
          <w:sz w:val="27"/>
          <w:szCs w:val="27"/>
          <w:lang w:eastAsia="ru-RU"/>
        </w:rPr>
        <w:t>и плановый период 2019 и 2020 годов</w:t>
      </w:r>
      <w:r w:rsidRPr="00B773B1">
        <w:rPr>
          <w:rFonts w:ascii="Times New Roman" w:eastAsia="Times New Roman" w:hAnsi="Times New Roman" w:cs="Times New Roman"/>
          <w:sz w:val="27"/>
          <w:szCs w:val="27"/>
          <w:lang w:eastAsia="ru-RU"/>
        </w:rPr>
        <w:t xml:space="preserve"> определен исходя из необходимости финансового обеспечения действующих расходных обязательств, с учетом основных направлений бюджетной политики и </w:t>
      </w:r>
      <w:r w:rsidR="000D2B40">
        <w:rPr>
          <w:rFonts w:ascii="Times New Roman" w:eastAsia="Times New Roman" w:hAnsi="Times New Roman" w:cs="Times New Roman"/>
          <w:bCs/>
          <w:sz w:val="27"/>
          <w:szCs w:val="27"/>
          <w:lang w:eastAsia="ru-RU"/>
        </w:rPr>
        <w:t xml:space="preserve">составляет </w:t>
      </w:r>
      <w:r w:rsidR="00442D3B">
        <w:rPr>
          <w:rFonts w:ascii="Times New Roman" w:eastAsia="Times New Roman" w:hAnsi="Times New Roman" w:cs="Times New Roman"/>
          <w:bCs/>
          <w:sz w:val="27"/>
          <w:szCs w:val="27"/>
          <w:lang w:eastAsia="ru-RU"/>
        </w:rPr>
        <w:t>сумму</w:t>
      </w:r>
      <w:r w:rsidR="00EF32FD">
        <w:rPr>
          <w:rFonts w:ascii="Times New Roman" w:eastAsia="Times New Roman" w:hAnsi="Times New Roman" w:cs="Times New Roman"/>
          <w:bCs/>
          <w:sz w:val="27"/>
          <w:szCs w:val="27"/>
          <w:lang w:eastAsia="ru-RU"/>
        </w:rPr>
        <w:t xml:space="preserve"> 10892,6</w:t>
      </w:r>
      <w:r w:rsidRPr="00B773B1">
        <w:rPr>
          <w:rFonts w:ascii="Times New Roman" w:eastAsia="Times New Roman" w:hAnsi="Times New Roman" w:cs="Times New Roman"/>
          <w:bCs/>
          <w:sz w:val="27"/>
          <w:szCs w:val="27"/>
          <w:lang w:eastAsia="ru-RU"/>
        </w:rPr>
        <w:t xml:space="preserve"> тыс. руб.</w:t>
      </w:r>
      <w:r w:rsidR="00EF32FD">
        <w:rPr>
          <w:rFonts w:ascii="Times New Roman" w:eastAsia="Times New Roman" w:hAnsi="Times New Roman" w:cs="Times New Roman"/>
          <w:bCs/>
          <w:sz w:val="27"/>
          <w:szCs w:val="27"/>
          <w:lang w:eastAsia="ru-RU"/>
        </w:rPr>
        <w:t xml:space="preserve"> в 2018 году</w:t>
      </w:r>
      <w:r w:rsidRPr="00B773B1">
        <w:rPr>
          <w:rFonts w:ascii="Times New Roman" w:eastAsia="Times New Roman" w:hAnsi="Times New Roman" w:cs="Times New Roman"/>
          <w:bCs/>
          <w:sz w:val="27"/>
          <w:szCs w:val="27"/>
          <w:lang w:eastAsia="ru-RU"/>
        </w:rPr>
        <w:t>,</w:t>
      </w:r>
      <w:r w:rsidR="00D277B8">
        <w:rPr>
          <w:rFonts w:ascii="Times New Roman" w:eastAsia="Times New Roman" w:hAnsi="Times New Roman" w:cs="Times New Roman"/>
          <w:bCs/>
          <w:sz w:val="27"/>
          <w:szCs w:val="27"/>
          <w:lang w:eastAsia="ru-RU"/>
        </w:rPr>
        <w:t xml:space="preserve"> в </w:t>
      </w:r>
      <w:r w:rsidR="00EF32FD">
        <w:rPr>
          <w:rFonts w:ascii="Times New Roman" w:eastAsia="Times New Roman" w:hAnsi="Times New Roman" w:cs="Times New Roman"/>
          <w:bCs/>
          <w:sz w:val="27"/>
          <w:szCs w:val="27"/>
          <w:lang w:eastAsia="ru-RU"/>
        </w:rPr>
        <w:t xml:space="preserve"> 2019 году – 10894,1 тыс. руб., в 2020 году -10899,2 тыс. руб.</w:t>
      </w:r>
      <w:r w:rsidR="00661864">
        <w:rPr>
          <w:rFonts w:ascii="Times New Roman" w:eastAsia="Times New Roman" w:hAnsi="Times New Roman" w:cs="Times New Roman"/>
          <w:bCs/>
          <w:sz w:val="27"/>
          <w:szCs w:val="27"/>
          <w:lang w:eastAsia="ru-RU"/>
        </w:rPr>
        <w:t xml:space="preserve"> </w:t>
      </w:r>
      <w:proofErr w:type="gramEnd"/>
    </w:p>
    <w:p w:rsidR="00661864" w:rsidRPr="00B773B1" w:rsidRDefault="00661864" w:rsidP="00661864">
      <w:pPr>
        <w:autoSpaceDE w:val="0"/>
        <w:autoSpaceDN w:val="0"/>
        <w:adjustRightInd w:val="0"/>
        <w:spacing w:after="0" w:line="240" w:lineRule="auto"/>
        <w:ind w:left="108" w:firstLine="576"/>
        <w:jc w:val="both"/>
        <w:rPr>
          <w:rFonts w:ascii="Arial" w:eastAsia="Times New Roman" w:hAnsi="Arial" w:cs="Arial"/>
          <w:sz w:val="27"/>
          <w:szCs w:val="27"/>
          <w:lang w:eastAsia="ru-RU"/>
        </w:rPr>
      </w:pPr>
      <w:r>
        <w:rPr>
          <w:rFonts w:ascii="Times New Roman" w:eastAsia="Times New Roman" w:hAnsi="Times New Roman" w:cs="Times New Roman"/>
          <w:sz w:val="27"/>
          <w:szCs w:val="27"/>
          <w:lang w:eastAsia="ru-RU"/>
        </w:rPr>
        <w:t>Расходы бюджета сельского поселения в проектном 2018 году и плановом периодах 2019 и 2020 годов выше</w:t>
      </w:r>
      <w:r w:rsidRPr="00B773B1">
        <w:rPr>
          <w:rFonts w:ascii="Times New Roman" w:eastAsia="Times New Roman" w:hAnsi="Times New Roman" w:cs="Times New Roman"/>
          <w:sz w:val="27"/>
          <w:szCs w:val="27"/>
          <w:lang w:eastAsia="ru-RU"/>
        </w:rPr>
        <w:t xml:space="preserve"> от уровня первоначального плана 201</w:t>
      </w:r>
      <w:r>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года (1</w:t>
      </w:r>
      <w:r>
        <w:rPr>
          <w:rFonts w:ascii="Times New Roman" w:eastAsia="Times New Roman" w:hAnsi="Times New Roman" w:cs="Times New Roman"/>
          <w:sz w:val="27"/>
          <w:szCs w:val="27"/>
          <w:lang w:eastAsia="ru-RU"/>
        </w:rPr>
        <w:t>0125,9</w:t>
      </w:r>
      <w:r w:rsidRPr="00B773B1">
        <w:rPr>
          <w:rFonts w:ascii="Times New Roman" w:eastAsia="Times New Roman" w:hAnsi="Times New Roman" w:cs="Times New Roman"/>
          <w:sz w:val="27"/>
          <w:szCs w:val="27"/>
          <w:lang w:eastAsia="ru-RU"/>
        </w:rPr>
        <w:t xml:space="preserve"> тыс. руб.)</w:t>
      </w:r>
      <w:r>
        <w:rPr>
          <w:rFonts w:ascii="Times New Roman" w:eastAsia="Times New Roman" w:hAnsi="Times New Roman" w:cs="Times New Roman"/>
          <w:sz w:val="27"/>
          <w:szCs w:val="27"/>
          <w:lang w:eastAsia="ru-RU"/>
        </w:rPr>
        <w:t xml:space="preserve">  в среднем на сумму 769,4 тыс. руб. или на 7,6%</w:t>
      </w:r>
      <w:r w:rsidRPr="00B773B1">
        <w:rPr>
          <w:rFonts w:ascii="Times New Roman" w:eastAsia="Times New Roman" w:hAnsi="Times New Roman" w:cs="Times New Roman"/>
          <w:sz w:val="27"/>
          <w:szCs w:val="27"/>
          <w:lang w:eastAsia="ru-RU"/>
        </w:rPr>
        <w:t xml:space="preserve">. </w:t>
      </w:r>
    </w:p>
    <w:p w:rsidR="00EF32FD" w:rsidRDefault="00EF32FD" w:rsidP="00B773B1">
      <w:pPr>
        <w:spacing w:after="0" w:line="240" w:lineRule="auto"/>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При расчете расходной части бюджета сельского</w:t>
      </w:r>
      <w:r w:rsidR="000642F1">
        <w:rPr>
          <w:rFonts w:ascii="Times New Roman" w:eastAsia="Times New Roman" w:hAnsi="Times New Roman" w:cs="Times New Roman"/>
          <w:bCs/>
          <w:sz w:val="27"/>
          <w:szCs w:val="27"/>
          <w:lang w:eastAsia="ru-RU"/>
        </w:rPr>
        <w:t xml:space="preserve"> поселения ставилась цель в максимально возможной степени исключить избыточные расходы.</w:t>
      </w:r>
    </w:p>
    <w:p w:rsidR="000642F1" w:rsidRDefault="000642F1" w:rsidP="00B773B1">
      <w:pPr>
        <w:spacing w:after="0" w:line="240" w:lineRule="auto"/>
        <w:contextualSpacing/>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      Нормативные и иные правовые акты органов местного самоуправления сельского поселения, влекущие дополнительные расходы за счет с</w:t>
      </w:r>
      <w:r w:rsidR="00D277B8">
        <w:rPr>
          <w:rFonts w:ascii="Times New Roman" w:eastAsia="Times New Roman" w:hAnsi="Times New Roman" w:cs="Times New Roman"/>
          <w:bCs/>
          <w:sz w:val="27"/>
          <w:szCs w:val="27"/>
          <w:lang w:eastAsia="ru-RU"/>
        </w:rPr>
        <w:t xml:space="preserve">редств местного бюджета на 2018 год и плановый период 2019 и </w:t>
      </w:r>
      <w:r>
        <w:rPr>
          <w:rFonts w:ascii="Times New Roman" w:eastAsia="Times New Roman" w:hAnsi="Times New Roman" w:cs="Times New Roman"/>
          <w:bCs/>
          <w:sz w:val="27"/>
          <w:szCs w:val="27"/>
          <w:lang w:eastAsia="ru-RU"/>
        </w:rPr>
        <w:t>2020 годы</w:t>
      </w:r>
      <w:r w:rsidR="00D277B8">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 xml:space="preserve"> а также сокращающие его доходную базу, реализуется и применяется только при наличии соответствующих источников дополнительных поступлений в бюджет поселения.</w:t>
      </w:r>
    </w:p>
    <w:p w:rsidR="00E02745" w:rsidRPr="00B773B1" w:rsidRDefault="00E02745" w:rsidP="00B773B1">
      <w:pPr>
        <w:spacing w:after="0" w:line="240" w:lineRule="auto"/>
        <w:contextualSpacing/>
        <w:jc w:val="both"/>
        <w:rPr>
          <w:rFonts w:ascii="Times New Roman" w:eastAsia="Times New Roman" w:hAnsi="Times New Roman" w:cs="Times New Roman"/>
          <w:bCs/>
          <w:sz w:val="27"/>
          <w:szCs w:val="27"/>
          <w:lang w:eastAsia="ru-RU"/>
        </w:rPr>
      </w:pPr>
    </w:p>
    <w:p w:rsidR="00B773B1" w:rsidRPr="00B773B1" w:rsidRDefault="00B773B1" w:rsidP="00B773B1">
      <w:pPr>
        <w:spacing w:after="0" w:line="240" w:lineRule="auto"/>
        <w:jc w:val="right"/>
        <w:rPr>
          <w:rFonts w:ascii="Times New Roman" w:eastAsia="Times New Roman" w:hAnsi="Times New Roman" w:cs="Times New Roman"/>
          <w:i/>
          <w:sz w:val="24"/>
          <w:szCs w:val="24"/>
          <w:lang w:eastAsia="ru-RU"/>
        </w:rPr>
      </w:pPr>
    </w:p>
    <w:p w:rsidR="00B773B1" w:rsidRPr="00B773B1" w:rsidRDefault="00B773B1" w:rsidP="00B773B1">
      <w:pPr>
        <w:spacing w:after="0" w:line="240" w:lineRule="auto"/>
        <w:jc w:val="right"/>
        <w:rPr>
          <w:rFonts w:ascii="Times New Roman" w:eastAsia="Times New Roman" w:hAnsi="Times New Roman" w:cs="Times New Roman"/>
          <w:sz w:val="20"/>
          <w:szCs w:val="20"/>
          <w:lang w:eastAsia="ru-RU"/>
        </w:rPr>
      </w:pPr>
      <w:r w:rsidRPr="00B773B1">
        <w:rPr>
          <w:rFonts w:ascii="Times New Roman" w:eastAsia="Times New Roman" w:hAnsi="Times New Roman" w:cs="Times New Roman"/>
          <w:i/>
          <w:sz w:val="24"/>
          <w:szCs w:val="24"/>
          <w:lang w:eastAsia="ru-RU"/>
        </w:rPr>
        <w:t xml:space="preserve">таблица </w:t>
      </w:r>
      <w:r w:rsidR="00442D3B">
        <w:rPr>
          <w:rFonts w:ascii="Times New Roman" w:eastAsia="Times New Roman" w:hAnsi="Times New Roman" w:cs="Times New Roman"/>
          <w:i/>
          <w:sz w:val="24"/>
          <w:szCs w:val="24"/>
          <w:lang w:eastAsia="ru-RU"/>
        </w:rPr>
        <w:t>5</w:t>
      </w:r>
      <w:r w:rsidRPr="00B773B1">
        <w:rPr>
          <w:rFonts w:ascii="Times New Roman" w:eastAsia="Times New Roman" w:hAnsi="Times New Roman" w:cs="Times New Roman"/>
          <w:i/>
          <w:sz w:val="24"/>
          <w:szCs w:val="24"/>
          <w:lang w:eastAsia="ru-RU"/>
        </w:rPr>
        <w:t xml:space="preserve"> </w:t>
      </w:r>
    </w:p>
    <w:p w:rsidR="00B773B1" w:rsidRPr="002F742F" w:rsidRDefault="00B773B1" w:rsidP="00B773B1">
      <w:pPr>
        <w:spacing w:after="0" w:line="240" w:lineRule="auto"/>
        <w:jc w:val="center"/>
        <w:rPr>
          <w:rFonts w:ascii="Times New Roman" w:eastAsia="Times New Roman" w:hAnsi="Times New Roman" w:cs="Times New Roman"/>
          <w:b/>
          <w:bCs/>
          <w:sz w:val="26"/>
          <w:szCs w:val="26"/>
          <w:lang w:eastAsia="ru-RU"/>
        </w:rPr>
      </w:pPr>
      <w:r w:rsidRPr="002F742F">
        <w:rPr>
          <w:rFonts w:ascii="Times New Roman" w:eastAsia="Times New Roman" w:hAnsi="Times New Roman" w:cs="Times New Roman"/>
          <w:b/>
          <w:bCs/>
          <w:sz w:val="26"/>
          <w:szCs w:val="26"/>
          <w:lang w:eastAsia="ru-RU"/>
        </w:rPr>
        <w:t xml:space="preserve">Сравнительный анализ показателей расходов бюджета сельского </w:t>
      </w:r>
    </w:p>
    <w:p w:rsidR="00B773B1" w:rsidRPr="002F742F" w:rsidRDefault="00B773B1" w:rsidP="00B773B1">
      <w:pPr>
        <w:spacing w:after="0" w:line="240" w:lineRule="auto"/>
        <w:jc w:val="center"/>
        <w:rPr>
          <w:rFonts w:ascii="Times New Roman" w:eastAsia="Times New Roman" w:hAnsi="Times New Roman" w:cs="Times New Roman"/>
          <w:b/>
          <w:bCs/>
          <w:sz w:val="26"/>
          <w:szCs w:val="26"/>
          <w:lang w:eastAsia="ru-RU"/>
        </w:rPr>
      </w:pPr>
      <w:r w:rsidRPr="002F742F">
        <w:rPr>
          <w:rFonts w:ascii="Times New Roman" w:eastAsia="Times New Roman" w:hAnsi="Times New Roman" w:cs="Times New Roman"/>
          <w:b/>
          <w:bCs/>
          <w:sz w:val="26"/>
          <w:szCs w:val="26"/>
          <w:lang w:eastAsia="ru-RU"/>
        </w:rPr>
        <w:t>поселения по разделам функциональной классификации расходов</w:t>
      </w:r>
      <w:r w:rsidR="002F742F" w:rsidRPr="002F742F">
        <w:rPr>
          <w:rFonts w:ascii="Times New Roman" w:eastAsia="Times New Roman" w:hAnsi="Times New Roman" w:cs="Times New Roman"/>
          <w:b/>
          <w:bCs/>
          <w:sz w:val="26"/>
          <w:szCs w:val="26"/>
          <w:lang w:eastAsia="ru-RU"/>
        </w:rPr>
        <w:t xml:space="preserve"> </w:t>
      </w:r>
      <w:r w:rsidRPr="002F742F">
        <w:rPr>
          <w:rFonts w:ascii="Times New Roman" w:eastAsia="Times New Roman" w:hAnsi="Times New Roman" w:cs="Times New Roman"/>
          <w:b/>
          <w:bCs/>
          <w:sz w:val="26"/>
          <w:szCs w:val="26"/>
          <w:lang w:eastAsia="ru-RU"/>
        </w:rPr>
        <w:t>бюджетов</w:t>
      </w:r>
    </w:p>
    <w:p w:rsidR="00B773B1" w:rsidRPr="00B773B1" w:rsidRDefault="00B773B1" w:rsidP="00B773B1">
      <w:pPr>
        <w:spacing w:after="0" w:line="240" w:lineRule="auto"/>
        <w:jc w:val="right"/>
        <w:rPr>
          <w:rFonts w:ascii="Times New Roman" w:eastAsia="Times New Roman" w:hAnsi="Times New Roman" w:cs="Times New Roman"/>
          <w:sz w:val="20"/>
          <w:szCs w:val="20"/>
          <w:lang w:eastAsia="ru-RU"/>
        </w:rPr>
      </w:pPr>
      <w:r w:rsidRPr="00B773B1">
        <w:rPr>
          <w:rFonts w:ascii="Times New Roman" w:eastAsia="Times New Roman" w:hAnsi="Times New Roman" w:cs="Times New Roman"/>
          <w:i/>
          <w:sz w:val="24"/>
          <w:szCs w:val="24"/>
          <w:lang w:eastAsia="ru-RU"/>
        </w:rPr>
        <w:t xml:space="preserve"> </w:t>
      </w:r>
    </w:p>
    <w:p w:rsidR="00191014" w:rsidRDefault="00B773B1" w:rsidP="00191014">
      <w:pPr>
        <w:spacing w:after="0" w:line="240" w:lineRule="auto"/>
        <w:jc w:val="right"/>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(тыс. рублей)</w:t>
      </w:r>
    </w:p>
    <w:p w:rsidR="00F56D33" w:rsidRDefault="00F56D33" w:rsidP="00191014">
      <w:pPr>
        <w:spacing w:after="0" w:line="240" w:lineRule="auto"/>
        <w:jc w:val="right"/>
        <w:rPr>
          <w:rFonts w:ascii="Times New Roman" w:eastAsia="Times New Roman" w:hAnsi="Times New Roman" w:cs="Times New Roman"/>
          <w:sz w:val="24"/>
          <w:szCs w:val="24"/>
          <w:lang w:eastAsia="ru-RU"/>
        </w:rPr>
      </w:pPr>
    </w:p>
    <w:tbl>
      <w:tblPr>
        <w:tblW w:w="10774" w:type="dxa"/>
        <w:tblInd w:w="-601" w:type="dxa"/>
        <w:tblLook w:val="04A0" w:firstRow="1" w:lastRow="0" w:firstColumn="1" w:lastColumn="0" w:noHBand="0" w:noVBand="1"/>
      </w:tblPr>
      <w:tblGrid>
        <w:gridCol w:w="851"/>
        <w:gridCol w:w="3544"/>
        <w:gridCol w:w="1417"/>
        <w:gridCol w:w="1134"/>
        <w:gridCol w:w="993"/>
        <w:gridCol w:w="992"/>
        <w:gridCol w:w="908"/>
        <w:gridCol w:w="935"/>
      </w:tblGrid>
      <w:tr w:rsidR="00F56D33" w:rsidRPr="00F56D33" w:rsidTr="001352AE">
        <w:trPr>
          <w:trHeight w:val="300"/>
        </w:trPr>
        <w:tc>
          <w:tcPr>
            <w:tcW w:w="851"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lastRenderedPageBreak/>
              <w:t> </w:t>
            </w:r>
          </w:p>
        </w:tc>
        <w:tc>
          <w:tcPr>
            <w:tcW w:w="3544" w:type="dxa"/>
            <w:tcBorders>
              <w:top w:val="single" w:sz="4" w:space="0" w:color="auto"/>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1417" w:type="dxa"/>
            <w:tcBorders>
              <w:top w:val="single" w:sz="4" w:space="0" w:color="auto"/>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Уточнен-</w:t>
            </w:r>
          </w:p>
        </w:tc>
        <w:tc>
          <w:tcPr>
            <w:tcW w:w="1134" w:type="dxa"/>
            <w:tcBorders>
              <w:top w:val="single" w:sz="4" w:space="0" w:color="auto"/>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Проект</w:t>
            </w:r>
          </w:p>
        </w:tc>
        <w:tc>
          <w:tcPr>
            <w:tcW w:w="993" w:type="dxa"/>
            <w:tcBorders>
              <w:top w:val="single" w:sz="4" w:space="0" w:color="auto"/>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w:t>
            </w:r>
          </w:p>
        </w:tc>
        <w:tc>
          <w:tcPr>
            <w:tcW w:w="184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xml:space="preserve">    Плановые</w:t>
            </w:r>
          </w:p>
        </w:tc>
      </w:tr>
      <w:tr w:rsidR="00F56D33" w:rsidRPr="00F56D33" w:rsidTr="001352AE">
        <w:trPr>
          <w:trHeight w:val="300"/>
        </w:trPr>
        <w:tc>
          <w:tcPr>
            <w:tcW w:w="851" w:type="dxa"/>
            <w:tcBorders>
              <w:top w:val="nil"/>
              <w:left w:val="single" w:sz="4" w:space="0" w:color="auto"/>
              <w:bottom w:val="nil"/>
              <w:right w:val="nil"/>
            </w:tcBorders>
            <w:shd w:val="clear" w:color="auto" w:fill="auto"/>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код</w:t>
            </w:r>
          </w:p>
        </w:tc>
        <w:tc>
          <w:tcPr>
            <w:tcW w:w="3544" w:type="dxa"/>
            <w:tcBorders>
              <w:top w:val="nil"/>
              <w:left w:val="single" w:sz="4" w:space="0" w:color="auto"/>
              <w:bottom w:val="nil"/>
              <w:right w:val="single" w:sz="4" w:space="0" w:color="auto"/>
            </w:tcBorders>
            <w:shd w:val="clear" w:color="auto" w:fill="auto"/>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Наименование</w:t>
            </w:r>
          </w:p>
        </w:tc>
        <w:tc>
          <w:tcPr>
            <w:tcW w:w="1417"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56D33">
              <w:rPr>
                <w:rFonts w:ascii="Times New Roman" w:eastAsia="Times New Roman" w:hAnsi="Times New Roman" w:cs="Times New Roman"/>
                <w:b/>
                <w:bCs/>
                <w:color w:val="000000"/>
                <w:sz w:val="20"/>
                <w:szCs w:val="20"/>
                <w:lang w:eastAsia="ru-RU"/>
              </w:rPr>
              <w:t>ные</w:t>
            </w:r>
            <w:proofErr w:type="spellEnd"/>
          </w:p>
        </w:tc>
        <w:tc>
          <w:tcPr>
            <w:tcW w:w="1134"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бюджета</w:t>
            </w:r>
          </w:p>
        </w:tc>
        <w:tc>
          <w:tcPr>
            <w:tcW w:w="993"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Измене-</w:t>
            </w:r>
          </w:p>
        </w:tc>
        <w:tc>
          <w:tcPr>
            <w:tcW w:w="992"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Измене-</w:t>
            </w:r>
          </w:p>
        </w:tc>
        <w:tc>
          <w:tcPr>
            <w:tcW w:w="1843" w:type="dxa"/>
            <w:gridSpan w:val="2"/>
            <w:tcBorders>
              <w:top w:val="nil"/>
              <w:left w:val="single" w:sz="4" w:space="0" w:color="auto"/>
              <w:bottom w:val="single" w:sz="4" w:space="0" w:color="auto"/>
              <w:right w:val="single" w:sz="4" w:space="0" w:color="000000"/>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xml:space="preserve">    назначения</w:t>
            </w:r>
          </w:p>
        </w:tc>
      </w:tr>
      <w:tr w:rsidR="00F56D33" w:rsidRPr="00F56D33" w:rsidTr="001352AE">
        <w:trPr>
          <w:trHeight w:val="300"/>
        </w:trPr>
        <w:tc>
          <w:tcPr>
            <w:tcW w:w="851"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3544"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1417"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назначения</w:t>
            </w:r>
          </w:p>
        </w:tc>
        <w:tc>
          <w:tcPr>
            <w:tcW w:w="1134"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xml:space="preserve">на </w:t>
            </w:r>
          </w:p>
        </w:tc>
        <w:tc>
          <w:tcPr>
            <w:tcW w:w="993"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56D33">
              <w:rPr>
                <w:rFonts w:ascii="Times New Roman" w:eastAsia="Times New Roman" w:hAnsi="Times New Roman" w:cs="Times New Roman"/>
                <w:b/>
                <w:bCs/>
                <w:color w:val="000000"/>
                <w:sz w:val="20"/>
                <w:szCs w:val="20"/>
                <w:lang w:eastAsia="ru-RU"/>
              </w:rPr>
              <w:t>ние</w:t>
            </w:r>
            <w:proofErr w:type="spellEnd"/>
          </w:p>
        </w:tc>
        <w:tc>
          <w:tcPr>
            <w:tcW w:w="992"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56D33">
              <w:rPr>
                <w:rFonts w:ascii="Times New Roman" w:eastAsia="Times New Roman" w:hAnsi="Times New Roman" w:cs="Times New Roman"/>
                <w:b/>
                <w:bCs/>
                <w:color w:val="000000"/>
                <w:sz w:val="20"/>
                <w:szCs w:val="20"/>
                <w:lang w:eastAsia="ru-RU"/>
              </w:rPr>
              <w:t>ние</w:t>
            </w:r>
            <w:proofErr w:type="spellEnd"/>
          </w:p>
        </w:tc>
        <w:tc>
          <w:tcPr>
            <w:tcW w:w="908"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2019год</w:t>
            </w:r>
          </w:p>
        </w:tc>
        <w:tc>
          <w:tcPr>
            <w:tcW w:w="935"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2020год</w:t>
            </w:r>
          </w:p>
        </w:tc>
      </w:tr>
      <w:tr w:rsidR="00F56D33" w:rsidRPr="00F56D33" w:rsidTr="001352AE">
        <w:trPr>
          <w:trHeight w:val="300"/>
        </w:trPr>
        <w:tc>
          <w:tcPr>
            <w:tcW w:w="851"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на 2017 год</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2018 год</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908"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14"/>
                <w:szCs w:val="14"/>
                <w:lang w:eastAsia="ru-RU"/>
              </w:rPr>
            </w:pPr>
            <w:r w:rsidRPr="00F56D33">
              <w:rPr>
                <w:rFonts w:ascii="Times New Roman" w:eastAsia="Times New Roman" w:hAnsi="Times New Roman" w:cs="Times New Roman"/>
                <w:color w:val="000000"/>
                <w:sz w:val="14"/>
                <w:szCs w:val="14"/>
                <w:lang w:eastAsia="ru-RU"/>
              </w:rPr>
              <w:t>1</w:t>
            </w:r>
          </w:p>
        </w:tc>
        <w:tc>
          <w:tcPr>
            <w:tcW w:w="354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14"/>
                <w:szCs w:val="14"/>
                <w:lang w:eastAsia="ru-RU"/>
              </w:rPr>
            </w:pPr>
            <w:r w:rsidRPr="00F56D33">
              <w:rPr>
                <w:rFonts w:ascii="Times New Roman" w:eastAsia="Times New Roman" w:hAnsi="Times New Roman" w:cs="Times New Roman"/>
                <w:color w:val="000000"/>
                <w:sz w:val="14"/>
                <w:szCs w:val="14"/>
                <w:lang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14"/>
                <w:szCs w:val="14"/>
                <w:lang w:eastAsia="ru-RU"/>
              </w:rPr>
            </w:pPr>
            <w:r w:rsidRPr="00F56D33">
              <w:rPr>
                <w:rFonts w:ascii="Times New Roman" w:eastAsia="Times New Roman" w:hAnsi="Times New Roman" w:cs="Times New Roman"/>
                <w:color w:val="000000"/>
                <w:sz w:val="14"/>
                <w:szCs w:val="1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14"/>
                <w:szCs w:val="14"/>
                <w:lang w:eastAsia="ru-RU"/>
              </w:rPr>
            </w:pPr>
            <w:r w:rsidRPr="00F56D33">
              <w:rPr>
                <w:rFonts w:ascii="Times New Roman" w:eastAsia="Times New Roman" w:hAnsi="Times New Roman" w:cs="Times New Roman"/>
                <w:color w:val="000000"/>
                <w:sz w:val="14"/>
                <w:szCs w:val="14"/>
                <w:lang w:eastAsia="ru-RU"/>
              </w:rPr>
              <w:t>4</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14"/>
                <w:szCs w:val="14"/>
                <w:lang w:eastAsia="ru-RU"/>
              </w:rPr>
            </w:pPr>
            <w:r w:rsidRPr="00F56D33">
              <w:rPr>
                <w:rFonts w:ascii="Times New Roman" w:eastAsia="Times New Roman" w:hAnsi="Times New Roman" w:cs="Times New Roman"/>
                <w:color w:val="000000"/>
                <w:sz w:val="14"/>
                <w:szCs w:val="14"/>
                <w:lang w:eastAsia="ru-RU"/>
              </w:rPr>
              <w:t>5=4-3</w:t>
            </w:r>
          </w:p>
        </w:tc>
        <w:tc>
          <w:tcPr>
            <w:tcW w:w="992"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14"/>
                <w:szCs w:val="14"/>
                <w:lang w:eastAsia="ru-RU"/>
              </w:rPr>
            </w:pPr>
            <w:r w:rsidRPr="00F56D33">
              <w:rPr>
                <w:rFonts w:ascii="Times New Roman" w:eastAsia="Times New Roman" w:hAnsi="Times New Roman" w:cs="Times New Roman"/>
                <w:color w:val="000000"/>
                <w:sz w:val="14"/>
                <w:szCs w:val="14"/>
                <w:lang w:eastAsia="ru-RU"/>
              </w:rPr>
              <w:t>6=5/3*100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0.100</w:t>
            </w:r>
          </w:p>
        </w:tc>
        <w:tc>
          <w:tcPr>
            <w:tcW w:w="3544" w:type="dxa"/>
            <w:tcBorders>
              <w:top w:val="nil"/>
              <w:left w:val="nil"/>
              <w:bottom w:val="nil"/>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Общегосударс</w:t>
            </w:r>
            <w:r>
              <w:rPr>
                <w:rFonts w:ascii="Times New Roman" w:eastAsia="Times New Roman" w:hAnsi="Times New Roman" w:cs="Times New Roman"/>
                <w:b/>
                <w:bCs/>
                <w:color w:val="000000"/>
                <w:sz w:val="20"/>
                <w:szCs w:val="20"/>
                <w:lang w:eastAsia="ru-RU"/>
              </w:rPr>
              <w:t>т</w:t>
            </w:r>
            <w:r w:rsidRPr="00F56D33">
              <w:rPr>
                <w:rFonts w:ascii="Times New Roman" w:eastAsia="Times New Roman" w:hAnsi="Times New Roman" w:cs="Times New Roman"/>
                <w:b/>
                <w:bCs/>
                <w:color w:val="000000"/>
                <w:sz w:val="20"/>
                <w:szCs w:val="20"/>
                <w:lang w:eastAsia="ru-RU"/>
              </w:rPr>
              <w:t>венные вопросы</w:t>
            </w:r>
          </w:p>
        </w:tc>
        <w:tc>
          <w:tcPr>
            <w:tcW w:w="1417"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3846,7</w:t>
            </w:r>
          </w:p>
        </w:tc>
        <w:tc>
          <w:tcPr>
            <w:tcW w:w="1134"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4316,8</w:t>
            </w:r>
          </w:p>
        </w:tc>
        <w:tc>
          <w:tcPr>
            <w:tcW w:w="993"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470,1</w:t>
            </w:r>
          </w:p>
        </w:tc>
        <w:tc>
          <w:tcPr>
            <w:tcW w:w="992"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12,2</w:t>
            </w:r>
          </w:p>
        </w:tc>
        <w:tc>
          <w:tcPr>
            <w:tcW w:w="908"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4316,8</w:t>
            </w:r>
          </w:p>
        </w:tc>
        <w:tc>
          <w:tcPr>
            <w:tcW w:w="935"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4316,8</w:t>
            </w:r>
          </w:p>
        </w:tc>
      </w:tr>
      <w:tr w:rsidR="00F56D33" w:rsidRPr="00F56D33" w:rsidTr="001352AE">
        <w:trPr>
          <w:trHeight w:val="300"/>
        </w:trPr>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0.104</w:t>
            </w:r>
          </w:p>
        </w:tc>
        <w:tc>
          <w:tcPr>
            <w:tcW w:w="3544" w:type="dxa"/>
            <w:tcBorders>
              <w:top w:val="single" w:sz="4" w:space="0" w:color="auto"/>
              <w:left w:val="nil"/>
              <w:bottom w:val="nil"/>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xml:space="preserve">Функционирование </w:t>
            </w:r>
            <w:proofErr w:type="gramStart"/>
            <w:r w:rsidRPr="00F56D33">
              <w:rPr>
                <w:rFonts w:ascii="Times New Roman" w:eastAsia="Times New Roman" w:hAnsi="Times New Roman" w:cs="Times New Roman"/>
                <w:color w:val="000000"/>
                <w:sz w:val="20"/>
                <w:szCs w:val="20"/>
                <w:lang w:eastAsia="ru-RU"/>
              </w:rPr>
              <w:t>исполнительных</w:t>
            </w:r>
            <w:proofErr w:type="gramEnd"/>
          </w:p>
        </w:tc>
        <w:tc>
          <w:tcPr>
            <w:tcW w:w="1417" w:type="dxa"/>
            <w:tcBorders>
              <w:top w:val="single" w:sz="4" w:space="0" w:color="auto"/>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08" w:type="dxa"/>
            <w:tcBorders>
              <w:top w:val="single" w:sz="4" w:space="0" w:color="auto"/>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single" w:sz="4" w:space="0" w:color="auto"/>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xml:space="preserve">органов сельских поселений </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3816,7</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4286,8</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470,1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12,3</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4286,8</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4286,8</w:t>
            </w:r>
          </w:p>
        </w:tc>
      </w:tr>
      <w:tr w:rsidR="00F56D33" w:rsidRPr="00F56D33" w:rsidTr="001352AE">
        <w:trPr>
          <w:trHeight w:val="300"/>
        </w:trPr>
        <w:tc>
          <w:tcPr>
            <w:tcW w:w="851"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0.107</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Выборы местного значения</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r>
      <w:tr w:rsidR="00F56D33" w:rsidRPr="00F56D33" w:rsidTr="001352AE">
        <w:trPr>
          <w:trHeight w:val="300"/>
        </w:trPr>
        <w:tc>
          <w:tcPr>
            <w:tcW w:w="851"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0.111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Резервный фонд</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30,0</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30,0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30,0</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0.113</w:t>
            </w:r>
          </w:p>
        </w:tc>
        <w:tc>
          <w:tcPr>
            <w:tcW w:w="3544" w:type="dxa"/>
            <w:tcBorders>
              <w:top w:val="nil"/>
              <w:left w:val="nil"/>
              <w:bottom w:val="nil"/>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xml:space="preserve">Другие </w:t>
            </w:r>
            <w:proofErr w:type="spellStart"/>
            <w:r w:rsidRPr="00F56D33">
              <w:rPr>
                <w:rFonts w:ascii="Times New Roman" w:eastAsia="Times New Roman" w:hAnsi="Times New Roman" w:cs="Times New Roman"/>
                <w:color w:val="000000"/>
                <w:sz w:val="20"/>
                <w:szCs w:val="20"/>
                <w:lang w:eastAsia="ru-RU"/>
              </w:rPr>
              <w:t>общегосуд-ые</w:t>
            </w:r>
            <w:proofErr w:type="spellEnd"/>
            <w:r w:rsidRPr="00F56D33">
              <w:rPr>
                <w:rFonts w:ascii="Times New Roman" w:eastAsia="Times New Roman" w:hAnsi="Times New Roman" w:cs="Times New Roman"/>
                <w:color w:val="000000"/>
                <w:sz w:val="20"/>
                <w:szCs w:val="20"/>
                <w:lang w:eastAsia="ru-RU"/>
              </w:rPr>
              <w:t xml:space="preserve"> вопросы</w:t>
            </w:r>
          </w:p>
        </w:tc>
        <w:tc>
          <w:tcPr>
            <w:tcW w:w="1417"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single" w:sz="4" w:space="0" w:color="auto"/>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0.203</w:t>
            </w:r>
          </w:p>
        </w:tc>
        <w:tc>
          <w:tcPr>
            <w:tcW w:w="3544" w:type="dxa"/>
            <w:tcBorders>
              <w:top w:val="single" w:sz="4" w:space="0" w:color="auto"/>
              <w:left w:val="single" w:sz="4" w:space="0" w:color="auto"/>
              <w:bottom w:val="nil"/>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Национальная оборона</w:t>
            </w:r>
          </w:p>
        </w:tc>
        <w:tc>
          <w:tcPr>
            <w:tcW w:w="1417"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133,7</w:t>
            </w:r>
          </w:p>
        </w:tc>
        <w:tc>
          <w:tcPr>
            <w:tcW w:w="1134"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142,2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6,4</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143,7</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148,8</w:t>
            </w:r>
          </w:p>
        </w:tc>
      </w:tr>
      <w:tr w:rsidR="00F56D33" w:rsidRPr="00F56D33" w:rsidTr="001352AE">
        <w:trPr>
          <w:trHeight w:val="300"/>
        </w:trPr>
        <w:tc>
          <w:tcPr>
            <w:tcW w:w="851"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0.300</w:t>
            </w:r>
          </w:p>
        </w:tc>
        <w:tc>
          <w:tcPr>
            <w:tcW w:w="3544" w:type="dxa"/>
            <w:tcBorders>
              <w:top w:val="single" w:sz="4" w:space="0" w:color="auto"/>
              <w:left w:val="single" w:sz="4" w:space="0" w:color="auto"/>
              <w:bottom w:val="nil"/>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xml:space="preserve">Национальная безопасность и </w:t>
            </w:r>
          </w:p>
        </w:tc>
        <w:tc>
          <w:tcPr>
            <w:tcW w:w="1417"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993"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992"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908"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w:t>
            </w:r>
          </w:p>
        </w:tc>
        <w:tc>
          <w:tcPr>
            <w:tcW w:w="3544" w:type="dxa"/>
            <w:tcBorders>
              <w:top w:val="nil"/>
              <w:left w:val="single" w:sz="4" w:space="0" w:color="auto"/>
              <w:bottom w:val="nil"/>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 xml:space="preserve"> правоохранительная деятельность</w:t>
            </w:r>
          </w:p>
        </w:tc>
        <w:tc>
          <w:tcPr>
            <w:tcW w:w="1417"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93,5</w:t>
            </w:r>
          </w:p>
        </w:tc>
        <w:tc>
          <w:tcPr>
            <w:tcW w:w="1134"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93,5</w:t>
            </w:r>
          </w:p>
        </w:tc>
        <w:tc>
          <w:tcPr>
            <w:tcW w:w="993"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0,0</w:t>
            </w:r>
          </w:p>
        </w:tc>
        <w:tc>
          <w:tcPr>
            <w:tcW w:w="992"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08"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93,5</w:t>
            </w:r>
          </w:p>
        </w:tc>
        <w:tc>
          <w:tcPr>
            <w:tcW w:w="935"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93,5</w:t>
            </w:r>
          </w:p>
        </w:tc>
      </w:tr>
      <w:tr w:rsidR="00F56D33" w:rsidRPr="00F56D33" w:rsidTr="001352AE">
        <w:trPr>
          <w:trHeight w:val="300"/>
        </w:trPr>
        <w:tc>
          <w:tcPr>
            <w:tcW w:w="851"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0.304</w:t>
            </w:r>
          </w:p>
        </w:tc>
        <w:tc>
          <w:tcPr>
            <w:tcW w:w="3544" w:type="dxa"/>
            <w:tcBorders>
              <w:top w:val="single" w:sz="4" w:space="0" w:color="auto"/>
              <w:left w:val="single" w:sz="4" w:space="0" w:color="auto"/>
              <w:bottom w:val="nil"/>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Государственная регистрация актов</w:t>
            </w:r>
          </w:p>
        </w:tc>
        <w:tc>
          <w:tcPr>
            <w:tcW w:w="1417"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08" w:type="dxa"/>
            <w:tcBorders>
              <w:top w:val="single" w:sz="4" w:space="0" w:color="auto"/>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single" w:sz="4" w:space="0" w:color="auto"/>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3544" w:type="dxa"/>
            <w:tcBorders>
              <w:top w:val="nil"/>
              <w:left w:val="single" w:sz="4" w:space="0" w:color="auto"/>
              <w:bottom w:val="single" w:sz="4" w:space="0" w:color="auto"/>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гражданского состояния</w:t>
            </w:r>
          </w:p>
        </w:tc>
        <w:tc>
          <w:tcPr>
            <w:tcW w:w="1417"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33,5</w:t>
            </w:r>
          </w:p>
        </w:tc>
        <w:tc>
          <w:tcPr>
            <w:tcW w:w="1134"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33,5</w:t>
            </w:r>
          </w:p>
        </w:tc>
        <w:tc>
          <w:tcPr>
            <w:tcW w:w="993"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08"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33,5</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33,5</w:t>
            </w:r>
          </w:p>
        </w:tc>
      </w:tr>
      <w:tr w:rsidR="00F56D33" w:rsidRPr="00F56D33" w:rsidTr="001352AE">
        <w:trPr>
          <w:trHeight w:val="300"/>
        </w:trPr>
        <w:tc>
          <w:tcPr>
            <w:tcW w:w="851"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0.309</w:t>
            </w:r>
          </w:p>
        </w:tc>
        <w:tc>
          <w:tcPr>
            <w:tcW w:w="3544" w:type="dxa"/>
            <w:tcBorders>
              <w:top w:val="nil"/>
              <w:left w:val="single" w:sz="4" w:space="0" w:color="auto"/>
              <w:bottom w:val="nil"/>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xml:space="preserve">Защита населения и территорий </w:t>
            </w:r>
            <w:proofErr w:type="gramStart"/>
            <w:r w:rsidRPr="00F56D33">
              <w:rPr>
                <w:rFonts w:ascii="Times New Roman" w:eastAsia="Times New Roman" w:hAnsi="Times New Roman" w:cs="Times New Roman"/>
                <w:color w:val="000000"/>
                <w:sz w:val="20"/>
                <w:szCs w:val="20"/>
                <w:lang w:eastAsia="ru-RU"/>
              </w:rPr>
              <w:t>от</w:t>
            </w:r>
            <w:proofErr w:type="gramEnd"/>
            <w:r w:rsidRPr="00F56D33">
              <w:rPr>
                <w:rFonts w:ascii="Times New Roman" w:eastAsia="Times New Roman" w:hAnsi="Times New Roman" w:cs="Times New Roman"/>
                <w:color w:val="000000"/>
                <w:sz w:val="20"/>
                <w:szCs w:val="20"/>
                <w:lang w:eastAsia="ru-RU"/>
              </w:rPr>
              <w:t xml:space="preserve"> </w:t>
            </w:r>
          </w:p>
        </w:tc>
        <w:tc>
          <w:tcPr>
            <w:tcW w:w="1417"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p>
        </w:tc>
        <w:tc>
          <w:tcPr>
            <w:tcW w:w="908"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3544" w:type="dxa"/>
            <w:tcBorders>
              <w:top w:val="nil"/>
              <w:left w:val="single" w:sz="4" w:space="0" w:color="auto"/>
              <w:bottom w:val="nil"/>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xml:space="preserve">последствий чрезвычайных ситуаций </w:t>
            </w:r>
          </w:p>
        </w:tc>
        <w:tc>
          <w:tcPr>
            <w:tcW w:w="1417"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p>
        </w:tc>
        <w:tc>
          <w:tcPr>
            <w:tcW w:w="908"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3544" w:type="dxa"/>
            <w:tcBorders>
              <w:top w:val="nil"/>
              <w:left w:val="single" w:sz="4" w:space="0" w:color="auto"/>
              <w:bottom w:val="single" w:sz="4" w:space="0" w:color="auto"/>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xml:space="preserve">природного и техногенного </w:t>
            </w:r>
            <w:proofErr w:type="spellStart"/>
            <w:r w:rsidRPr="00F56D33">
              <w:rPr>
                <w:rFonts w:ascii="Times New Roman" w:eastAsia="Times New Roman" w:hAnsi="Times New Roman" w:cs="Times New Roman"/>
                <w:color w:val="000000"/>
                <w:sz w:val="20"/>
                <w:szCs w:val="20"/>
                <w:lang w:eastAsia="ru-RU"/>
              </w:rPr>
              <w:t>хар</w:t>
            </w:r>
            <w:r>
              <w:rPr>
                <w:rFonts w:ascii="Times New Roman" w:eastAsia="Times New Roman" w:hAnsi="Times New Roman" w:cs="Times New Roman"/>
                <w:color w:val="000000"/>
                <w:sz w:val="20"/>
                <w:szCs w:val="20"/>
                <w:lang w:eastAsia="ru-RU"/>
              </w:rPr>
              <w:t>а</w:t>
            </w:r>
            <w:r w:rsidRPr="00F56D33">
              <w:rPr>
                <w:rFonts w:ascii="Times New Roman" w:eastAsia="Times New Roman" w:hAnsi="Times New Roman" w:cs="Times New Roman"/>
                <w:color w:val="000000"/>
                <w:sz w:val="20"/>
                <w:szCs w:val="20"/>
                <w:lang w:eastAsia="ru-RU"/>
              </w:rPr>
              <w:t>к</w:t>
            </w:r>
            <w:r>
              <w:rPr>
                <w:rFonts w:ascii="Times New Roman" w:eastAsia="Times New Roman" w:hAnsi="Times New Roman" w:cs="Times New Roman"/>
                <w:color w:val="000000"/>
                <w:sz w:val="20"/>
                <w:szCs w:val="20"/>
                <w:lang w:eastAsia="ru-RU"/>
              </w:rPr>
              <w:t>-</w:t>
            </w:r>
            <w:r w:rsidRPr="00F56D33">
              <w:rPr>
                <w:rFonts w:ascii="Times New Roman" w:eastAsia="Times New Roman" w:hAnsi="Times New Roman" w:cs="Times New Roman"/>
                <w:color w:val="000000"/>
                <w:sz w:val="20"/>
                <w:szCs w:val="20"/>
                <w:lang w:eastAsia="ru-RU"/>
              </w:rPr>
              <w:t>ра</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50,0</w:t>
            </w:r>
          </w:p>
        </w:tc>
        <w:tc>
          <w:tcPr>
            <w:tcW w:w="1134"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50,0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50,0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50,0</w:t>
            </w:r>
          </w:p>
        </w:tc>
      </w:tr>
      <w:tr w:rsidR="00F56D33" w:rsidRPr="00F56D33" w:rsidTr="001352AE">
        <w:trPr>
          <w:trHeight w:val="300"/>
        </w:trPr>
        <w:tc>
          <w:tcPr>
            <w:tcW w:w="851"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0.310</w:t>
            </w:r>
          </w:p>
        </w:tc>
        <w:tc>
          <w:tcPr>
            <w:tcW w:w="3544" w:type="dxa"/>
            <w:tcBorders>
              <w:top w:val="nil"/>
              <w:left w:val="single" w:sz="4" w:space="0" w:color="auto"/>
              <w:bottom w:val="single" w:sz="4" w:space="0" w:color="auto"/>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xml:space="preserve">Обеспечение мер </w:t>
            </w:r>
            <w:proofErr w:type="gramStart"/>
            <w:r w:rsidRPr="00F56D33">
              <w:rPr>
                <w:rFonts w:ascii="Times New Roman" w:eastAsia="Times New Roman" w:hAnsi="Times New Roman" w:cs="Times New Roman"/>
                <w:color w:val="000000"/>
                <w:sz w:val="20"/>
                <w:szCs w:val="20"/>
                <w:lang w:eastAsia="ru-RU"/>
              </w:rPr>
              <w:t>пожарной</w:t>
            </w:r>
            <w:proofErr w:type="gramEnd"/>
            <w:r w:rsidRPr="00F56D33">
              <w:rPr>
                <w:rFonts w:ascii="Times New Roman" w:eastAsia="Times New Roman" w:hAnsi="Times New Roman" w:cs="Times New Roman"/>
                <w:color w:val="000000"/>
                <w:sz w:val="20"/>
                <w:szCs w:val="20"/>
                <w:lang w:eastAsia="ru-RU"/>
              </w:rPr>
              <w:t xml:space="preserve"> </w:t>
            </w:r>
            <w:proofErr w:type="spellStart"/>
            <w:r w:rsidRPr="00F56D33">
              <w:rPr>
                <w:rFonts w:ascii="Times New Roman" w:eastAsia="Times New Roman" w:hAnsi="Times New Roman" w:cs="Times New Roman"/>
                <w:color w:val="000000"/>
                <w:sz w:val="20"/>
                <w:szCs w:val="20"/>
                <w:lang w:eastAsia="ru-RU"/>
              </w:rPr>
              <w:t>безоп-ти</w:t>
            </w:r>
            <w:proofErr w:type="spellEnd"/>
          </w:p>
        </w:tc>
        <w:tc>
          <w:tcPr>
            <w:tcW w:w="1417"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1134"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993"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08"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0.400</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Национальная экономика</w:t>
            </w:r>
          </w:p>
        </w:tc>
        <w:tc>
          <w:tcPr>
            <w:tcW w:w="1417"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2472,4</w:t>
            </w:r>
          </w:p>
        </w:tc>
        <w:tc>
          <w:tcPr>
            <w:tcW w:w="1134" w:type="dxa"/>
            <w:tcBorders>
              <w:top w:val="nil"/>
              <w:left w:val="nil"/>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49,0</w:t>
            </w:r>
          </w:p>
        </w:tc>
        <w:tc>
          <w:tcPr>
            <w:tcW w:w="993"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-2423,4</w:t>
            </w:r>
          </w:p>
        </w:tc>
        <w:tc>
          <w:tcPr>
            <w:tcW w:w="992"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-98,0</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49,0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49,0</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0.401</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Общеэкономические вопросы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20,0</w:t>
            </w:r>
          </w:p>
        </w:tc>
        <w:tc>
          <w:tcPr>
            <w:tcW w:w="993" w:type="dxa"/>
            <w:tcBorders>
              <w:top w:val="single" w:sz="4" w:space="0" w:color="auto"/>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-59,8</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20,0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20,0</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0.405</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0.408</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Транспорт</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0.409</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Содержание дорог</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2403,7</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993"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-2393,7</w:t>
            </w:r>
          </w:p>
        </w:tc>
        <w:tc>
          <w:tcPr>
            <w:tcW w:w="992"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-99,6</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r>
      <w:tr w:rsidR="00F56D33" w:rsidRPr="00F56D33" w:rsidTr="001352AE">
        <w:trPr>
          <w:trHeight w:val="300"/>
        </w:trPr>
        <w:tc>
          <w:tcPr>
            <w:tcW w:w="851"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0.412</w:t>
            </w:r>
          </w:p>
        </w:tc>
        <w:tc>
          <w:tcPr>
            <w:tcW w:w="3544" w:type="dxa"/>
            <w:tcBorders>
              <w:top w:val="nil"/>
              <w:left w:val="single" w:sz="4" w:space="0" w:color="auto"/>
              <w:bottom w:val="nil"/>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xml:space="preserve">Другие вопросы в области </w:t>
            </w:r>
          </w:p>
        </w:tc>
        <w:tc>
          <w:tcPr>
            <w:tcW w:w="1417"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08"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3544" w:type="dxa"/>
            <w:tcBorders>
              <w:top w:val="nil"/>
              <w:left w:val="single" w:sz="4" w:space="0" w:color="auto"/>
              <w:bottom w:val="single" w:sz="4" w:space="0" w:color="auto"/>
              <w:right w:val="nil"/>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национальной экономики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9,0</w:t>
            </w:r>
          </w:p>
        </w:tc>
        <w:tc>
          <w:tcPr>
            <w:tcW w:w="993"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0,0</w:t>
            </w:r>
          </w:p>
        </w:tc>
        <w:tc>
          <w:tcPr>
            <w:tcW w:w="908"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9,0</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9,0</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0.500</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2587,5</w:t>
            </w:r>
          </w:p>
        </w:tc>
        <w:tc>
          <w:tcPr>
            <w:tcW w:w="1134" w:type="dxa"/>
            <w:tcBorders>
              <w:top w:val="nil"/>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2823,4</w:t>
            </w:r>
          </w:p>
        </w:tc>
        <w:tc>
          <w:tcPr>
            <w:tcW w:w="993"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235,9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9,1</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2823,4</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2823,4</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0.501</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Жилищное хозяйство</w:t>
            </w:r>
          </w:p>
        </w:tc>
        <w:tc>
          <w:tcPr>
            <w:tcW w:w="1417" w:type="dxa"/>
            <w:tcBorders>
              <w:top w:val="single" w:sz="4" w:space="0" w:color="auto"/>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1134" w:type="dxa"/>
            <w:tcBorders>
              <w:top w:val="single" w:sz="4" w:space="0" w:color="auto"/>
              <w:left w:val="single" w:sz="4" w:space="0" w:color="auto"/>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150,0</w:t>
            </w:r>
          </w:p>
        </w:tc>
        <w:tc>
          <w:tcPr>
            <w:tcW w:w="993"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140,0</w:t>
            </w:r>
          </w:p>
        </w:tc>
        <w:tc>
          <w:tcPr>
            <w:tcW w:w="992"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1400,0</w:t>
            </w:r>
          </w:p>
        </w:tc>
        <w:tc>
          <w:tcPr>
            <w:tcW w:w="908" w:type="dxa"/>
            <w:tcBorders>
              <w:top w:val="nil"/>
              <w:left w:val="nil"/>
              <w:bottom w:val="nil"/>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150,0</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150,0</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0.502</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Коммунальное хозяйство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3"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0.503</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Благоустройство</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2577,5</w:t>
            </w:r>
          </w:p>
        </w:tc>
        <w:tc>
          <w:tcPr>
            <w:tcW w:w="1134"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2673,4</w:t>
            </w:r>
          </w:p>
        </w:tc>
        <w:tc>
          <w:tcPr>
            <w:tcW w:w="993"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95,9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3,7</w:t>
            </w:r>
          </w:p>
        </w:tc>
        <w:tc>
          <w:tcPr>
            <w:tcW w:w="908"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2673,4</w:t>
            </w:r>
          </w:p>
        </w:tc>
        <w:tc>
          <w:tcPr>
            <w:tcW w:w="935"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2673,4</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0.800</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2607,6</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2848,5</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240,9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9,2</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2848,5</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2848,5</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0.801</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Культура</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2607,6</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2848,5</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240,9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9,2</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2848,5</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2848,5</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1000</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Социальная политика</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529,8</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609,2</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79,4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15,0</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609,2</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609,2</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1001</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Пенсионное обеспечение</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494,8</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494,2</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-0,1</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494,2</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494,2</w:t>
            </w:r>
          </w:p>
        </w:tc>
      </w:tr>
      <w:tr w:rsidR="00F56D33" w:rsidRPr="00F56D33" w:rsidTr="001352AE">
        <w:trPr>
          <w:trHeight w:val="300"/>
        </w:trPr>
        <w:tc>
          <w:tcPr>
            <w:tcW w:w="851" w:type="dxa"/>
            <w:tcBorders>
              <w:top w:val="nil"/>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1003</w:t>
            </w:r>
          </w:p>
        </w:tc>
        <w:tc>
          <w:tcPr>
            <w:tcW w:w="3544" w:type="dxa"/>
            <w:tcBorders>
              <w:top w:val="nil"/>
              <w:left w:val="nil"/>
              <w:bottom w:val="nil"/>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115,0</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228,6</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115,0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115,0</w:t>
            </w:r>
          </w:p>
        </w:tc>
      </w:tr>
      <w:tr w:rsidR="00F56D33" w:rsidRPr="00F56D33" w:rsidTr="001352AE">
        <w:trPr>
          <w:trHeight w:val="300"/>
        </w:trPr>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1100</w:t>
            </w:r>
          </w:p>
        </w:tc>
        <w:tc>
          <w:tcPr>
            <w:tcW w:w="3544" w:type="dxa"/>
            <w:tcBorders>
              <w:top w:val="single" w:sz="4" w:space="0" w:color="auto"/>
              <w:left w:val="nil"/>
              <w:bottom w:val="nil"/>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10,0</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-75,0</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10,0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10,0</w:t>
            </w:r>
          </w:p>
        </w:tc>
      </w:tr>
      <w:tr w:rsidR="00F56D33" w:rsidRPr="00F56D33" w:rsidTr="001352A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1101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Физическая культура</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-75,0</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w:t>
            </w:r>
          </w:p>
        </w:tc>
      </w:tr>
      <w:tr w:rsidR="00F56D33" w:rsidRPr="00F56D33" w:rsidTr="001352A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1403</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Прочие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21,2</w:t>
            </w:r>
          </w:p>
        </w:tc>
        <w:tc>
          <w:tcPr>
            <w:tcW w:w="1134"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0,0</w:t>
            </w:r>
          </w:p>
        </w:tc>
        <w:tc>
          <w:tcPr>
            <w:tcW w:w="993"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-21,2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-100,0</w:t>
            </w:r>
          </w:p>
        </w:tc>
        <w:tc>
          <w:tcPr>
            <w:tcW w:w="908"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0,0</w:t>
            </w:r>
          </w:p>
        </w:tc>
        <w:tc>
          <w:tcPr>
            <w:tcW w:w="935" w:type="dxa"/>
            <w:tcBorders>
              <w:top w:val="nil"/>
              <w:left w:val="nil"/>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0,0</w:t>
            </w:r>
          </w:p>
        </w:tc>
      </w:tr>
      <w:tr w:rsidR="00F56D33" w:rsidRPr="00F56D33" w:rsidTr="00E0274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rPr>
                <w:rFonts w:ascii="Times New Roman" w:eastAsia="Times New Roman" w:hAnsi="Times New Roman" w:cs="Times New Roman"/>
                <w:color w:val="000000"/>
                <w:sz w:val="20"/>
                <w:szCs w:val="20"/>
                <w:lang w:eastAsia="ru-RU"/>
              </w:rPr>
            </w:pPr>
            <w:r w:rsidRPr="00F56D33">
              <w:rPr>
                <w:rFonts w:ascii="Times New Roman" w:eastAsia="Times New Roman" w:hAnsi="Times New Roman" w:cs="Times New Roman"/>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bottom"/>
            <w:hideMark/>
          </w:tcPr>
          <w:p w:rsidR="00F56D33" w:rsidRPr="00F56D33" w:rsidRDefault="00F56D33" w:rsidP="00F56D33">
            <w:pPr>
              <w:spacing w:after="0" w:line="240" w:lineRule="auto"/>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Всего расходов</w:t>
            </w:r>
          </w:p>
        </w:tc>
        <w:tc>
          <w:tcPr>
            <w:tcW w:w="1417"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12332,4</w:t>
            </w:r>
          </w:p>
        </w:tc>
        <w:tc>
          <w:tcPr>
            <w:tcW w:w="1134"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10892,6</w:t>
            </w:r>
          </w:p>
        </w:tc>
        <w:tc>
          <w:tcPr>
            <w:tcW w:w="993"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-1439,8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-11,7</w:t>
            </w:r>
          </w:p>
        </w:tc>
        <w:tc>
          <w:tcPr>
            <w:tcW w:w="908" w:type="dxa"/>
            <w:tcBorders>
              <w:top w:val="nil"/>
              <w:left w:val="nil"/>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10894,1</w:t>
            </w:r>
          </w:p>
        </w:tc>
        <w:tc>
          <w:tcPr>
            <w:tcW w:w="935" w:type="dxa"/>
            <w:tcBorders>
              <w:top w:val="nil"/>
              <w:left w:val="single" w:sz="4" w:space="0" w:color="auto"/>
              <w:bottom w:val="single" w:sz="4" w:space="0" w:color="auto"/>
              <w:right w:val="nil"/>
            </w:tcBorders>
            <w:shd w:val="clear" w:color="auto" w:fill="auto"/>
            <w:noWrap/>
            <w:vAlign w:val="bottom"/>
            <w:hideMark/>
          </w:tcPr>
          <w:p w:rsidR="00F56D33" w:rsidRPr="00F56D33" w:rsidRDefault="00F56D33" w:rsidP="00F56D33">
            <w:pPr>
              <w:spacing w:after="0" w:line="240" w:lineRule="auto"/>
              <w:jc w:val="center"/>
              <w:rPr>
                <w:rFonts w:ascii="Times New Roman" w:eastAsia="Times New Roman" w:hAnsi="Times New Roman" w:cs="Times New Roman"/>
                <w:b/>
                <w:bCs/>
                <w:color w:val="000000"/>
                <w:sz w:val="20"/>
                <w:szCs w:val="20"/>
                <w:lang w:eastAsia="ru-RU"/>
              </w:rPr>
            </w:pPr>
            <w:r w:rsidRPr="00F56D33">
              <w:rPr>
                <w:rFonts w:ascii="Times New Roman" w:eastAsia="Times New Roman" w:hAnsi="Times New Roman" w:cs="Times New Roman"/>
                <w:b/>
                <w:bCs/>
                <w:color w:val="000000"/>
                <w:sz w:val="20"/>
                <w:szCs w:val="20"/>
                <w:lang w:eastAsia="ru-RU"/>
              </w:rPr>
              <w:t>10899,2</w:t>
            </w:r>
          </w:p>
        </w:tc>
      </w:tr>
    </w:tbl>
    <w:p w:rsidR="00F56D33" w:rsidRDefault="00F56D33" w:rsidP="00F56D33">
      <w:pPr>
        <w:spacing w:after="0" w:line="240" w:lineRule="auto"/>
        <w:ind w:left="-567"/>
        <w:rPr>
          <w:rFonts w:ascii="Times New Roman" w:eastAsia="Times New Roman" w:hAnsi="Times New Roman" w:cs="Times New Roman"/>
          <w:sz w:val="24"/>
          <w:szCs w:val="24"/>
          <w:lang w:eastAsia="ru-RU"/>
        </w:rPr>
      </w:pPr>
    </w:p>
    <w:p w:rsidR="00B773B1" w:rsidRPr="002A79D9" w:rsidRDefault="002A79D9" w:rsidP="00357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73B1" w:rsidRPr="00B773B1">
        <w:rPr>
          <w:rFonts w:ascii="Times New Roman" w:eastAsia="Times New Roman" w:hAnsi="Times New Roman" w:cs="Times New Roman"/>
          <w:sz w:val="27"/>
          <w:szCs w:val="27"/>
          <w:lang w:eastAsia="ru-RU"/>
        </w:rPr>
        <w:t xml:space="preserve">По произведенным расчетам видно, что проектом бюджета сельского поселения </w:t>
      </w:r>
      <w:r w:rsidR="00384E1F">
        <w:rPr>
          <w:rFonts w:ascii="Times New Roman" w:eastAsia="Times New Roman" w:hAnsi="Times New Roman" w:cs="Times New Roman"/>
          <w:sz w:val="27"/>
          <w:szCs w:val="27"/>
          <w:lang w:eastAsia="ru-RU"/>
        </w:rPr>
        <w:t xml:space="preserve">на 2018 год </w:t>
      </w:r>
      <w:r w:rsidR="00B773B1" w:rsidRPr="00B773B1">
        <w:rPr>
          <w:rFonts w:ascii="Times New Roman" w:eastAsia="Times New Roman" w:hAnsi="Times New Roman" w:cs="Times New Roman"/>
          <w:sz w:val="27"/>
          <w:szCs w:val="27"/>
          <w:lang w:eastAsia="ru-RU"/>
        </w:rPr>
        <w:t>предлагается уменьшение объемов ра</w:t>
      </w:r>
      <w:r w:rsidR="00384E1F">
        <w:rPr>
          <w:rFonts w:ascii="Times New Roman" w:eastAsia="Times New Roman" w:hAnsi="Times New Roman" w:cs="Times New Roman"/>
          <w:sz w:val="27"/>
          <w:szCs w:val="27"/>
          <w:lang w:eastAsia="ru-RU"/>
        </w:rPr>
        <w:t>сходов поселения на сумму 1439,8</w:t>
      </w:r>
      <w:r w:rsidR="00BC21CC">
        <w:rPr>
          <w:rFonts w:ascii="Times New Roman" w:eastAsia="Times New Roman" w:hAnsi="Times New Roman" w:cs="Times New Roman"/>
          <w:sz w:val="27"/>
          <w:szCs w:val="27"/>
          <w:lang w:eastAsia="ru-RU"/>
        </w:rPr>
        <w:t xml:space="preserve"> тыс.</w:t>
      </w:r>
      <w:r w:rsidR="00384E1F">
        <w:rPr>
          <w:rFonts w:ascii="Times New Roman" w:eastAsia="Times New Roman" w:hAnsi="Times New Roman" w:cs="Times New Roman"/>
          <w:sz w:val="27"/>
          <w:szCs w:val="27"/>
          <w:lang w:eastAsia="ru-RU"/>
        </w:rPr>
        <w:t xml:space="preserve"> руб. или на 11,7</w:t>
      </w:r>
      <w:r w:rsidR="00424D93">
        <w:rPr>
          <w:rFonts w:ascii="Times New Roman" w:eastAsia="Times New Roman" w:hAnsi="Times New Roman" w:cs="Times New Roman"/>
          <w:sz w:val="27"/>
          <w:szCs w:val="27"/>
          <w:lang w:eastAsia="ru-RU"/>
        </w:rPr>
        <w:t>% к уровню 2017</w:t>
      </w:r>
      <w:r w:rsidR="00B773B1" w:rsidRPr="00B773B1">
        <w:rPr>
          <w:rFonts w:ascii="Times New Roman" w:eastAsia="Times New Roman" w:hAnsi="Times New Roman" w:cs="Times New Roman"/>
          <w:sz w:val="27"/>
          <w:szCs w:val="27"/>
          <w:lang w:eastAsia="ru-RU"/>
        </w:rPr>
        <w:t xml:space="preserve"> года</w:t>
      </w:r>
      <w:r w:rsidR="001352AE">
        <w:rPr>
          <w:rFonts w:ascii="Times New Roman" w:eastAsia="Times New Roman" w:hAnsi="Times New Roman" w:cs="Times New Roman"/>
          <w:sz w:val="27"/>
          <w:szCs w:val="27"/>
          <w:lang w:eastAsia="ru-RU"/>
        </w:rPr>
        <w:t xml:space="preserve">. В плановом периоде 2019 и 2020 годов сокращение расходов к уровню 2018 года составит 1,5 тыс. руб. 5,1 тыс. руб. соответственно </w:t>
      </w:r>
      <w:r w:rsidR="00B773B1" w:rsidRPr="00B773B1">
        <w:rPr>
          <w:rFonts w:ascii="Times New Roman" w:eastAsia="Times New Roman" w:hAnsi="Times New Roman" w:cs="Times New Roman"/>
          <w:sz w:val="27"/>
          <w:szCs w:val="27"/>
          <w:lang w:eastAsia="ru-RU"/>
        </w:rPr>
        <w:t xml:space="preserve">в том числе: </w:t>
      </w:r>
    </w:p>
    <w:p w:rsidR="00B773B1" w:rsidRPr="00B773B1" w:rsidRDefault="00B773B1" w:rsidP="0035799B">
      <w:pPr>
        <w:spacing w:after="0" w:line="240" w:lineRule="auto"/>
        <w:ind w:firstLine="708"/>
        <w:jc w:val="both"/>
        <w:rPr>
          <w:rFonts w:ascii="Times New Roman" w:eastAsia="Times New Roman" w:hAnsi="Times New Roman" w:cs="Times New Roman"/>
          <w:sz w:val="20"/>
          <w:szCs w:val="20"/>
          <w:lang w:eastAsia="ru-RU"/>
        </w:rPr>
      </w:pPr>
    </w:p>
    <w:p w:rsidR="00A07FF6" w:rsidRDefault="00384E1F"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увеличить </w:t>
      </w:r>
      <w:r w:rsidR="00B773B1" w:rsidRPr="00B773B1">
        <w:rPr>
          <w:rFonts w:ascii="Times New Roman" w:eastAsia="Times New Roman" w:hAnsi="Times New Roman" w:cs="Times New Roman"/>
          <w:sz w:val="27"/>
          <w:szCs w:val="27"/>
          <w:lang w:eastAsia="ru-RU"/>
        </w:rPr>
        <w:t xml:space="preserve"> расходы по </w:t>
      </w:r>
      <w:r w:rsidR="00B773B1" w:rsidRPr="00B773B1">
        <w:rPr>
          <w:rFonts w:ascii="Times New Roman" w:eastAsia="Times New Roman" w:hAnsi="Times New Roman" w:cs="Times New Roman"/>
          <w:b/>
          <w:sz w:val="27"/>
          <w:szCs w:val="27"/>
          <w:lang w:eastAsia="ru-RU"/>
        </w:rPr>
        <w:t>разделу 0100 «</w:t>
      </w:r>
      <w:r w:rsidR="00B773B1" w:rsidRPr="00B773B1">
        <w:rPr>
          <w:rFonts w:ascii="Times New Roman" w:eastAsia="Times New Roman" w:hAnsi="Times New Roman" w:cs="Times New Roman"/>
          <w:b/>
          <w:bCs/>
          <w:sz w:val="27"/>
          <w:szCs w:val="27"/>
          <w:lang w:eastAsia="ru-RU"/>
        </w:rPr>
        <w:t>Общегосударственные вопросы»</w:t>
      </w:r>
      <w:r w:rsidR="00DD05CC">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bCs/>
          <w:sz w:val="27"/>
          <w:szCs w:val="27"/>
          <w:lang w:eastAsia="ru-RU"/>
        </w:rPr>
        <w:t>на сумму 470,1</w:t>
      </w:r>
      <w:r>
        <w:rPr>
          <w:rFonts w:ascii="Times New Roman" w:eastAsia="Times New Roman" w:hAnsi="Times New Roman" w:cs="Times New Roman"/>
          <w:sz w:val="27"/>
          <w:szCs w:val="27"/>
          <w:lang w:eastAsia="ru-RU"/>
        </w:rPr>
        <w:t xml:space="preserve"> тыс. руб. или на 12,2</w:t>
      </w:r>
      <w:r w:rsidR="00DD05CC">
        <w:rPr>
          <w:rFonts w:ascii="Times New Roman" w:eastAsia="Times New Roman" w:hAnsi="Times New Roman" w:cs="Times New Roman"/>
          <w:sz w:val="27"/>
          <w:szCs w:val="27"/>
          <w:lang w:eastAsia="ru-RU"/>
        </w:rPr>
        <w:t xml:space="preserve">%, т.е. по подразделу </w:t>
      </w:r>
      <w:r w:rsidR="00B773B1" w:rsidRPr="00B773B1">
        <w:rPr>
          <w:rFonts w:ascii="Times New Roman" w:eastAsia="Times New Roman" w:hAnsi="Times New Roman" w:cs="Times New Roman"/>
          <w:sz w:val="27"/>
          <w:szCs w:val="27"/>
          <w:lang w:eastAsia="ru-RU"/>
        </w:rPr>
        <w:t>0104 «Функционирование высших исполнительных органов государственной власти, местных администраций» асс</w:t>
      </w:r>
      <w:r>
        <w:rPr>
          <w:rFonts w:ascii="Times New Roman" w:eastAsia="Times New Roman" w:hAnsi="Times New Roman" w:cs="Times New Roman"/>
          <w:sz w:val="27"/>
          <w:szCs w:val="27"/>
          <w:lang w:eastAsia="ru-RU"/>
        </w:rPr>
        <w:t>игнования увеличились  на 470,1</w:t>
      </w:r>
      <w:r w:rsidR="00BC21CC">
        <w:rPr>
          <w:rFonts w:ascii="Times New Roman" w:eastAsia="Times New Roman" w:hAnsi="Times New Roman" w:cs="Times New Roman"/>
          <w:sz w:val="27"/>
          <w:szCs w:val="27"/>
          <w:lang w:eastAsia="ru-RU"/>
        </w:rPr>
        <w:t xml:space="preserve"> тыс. руб. </w:t>
      </w:r>
      <w:r>
        <w:rPr>
          <w:rFonts w:ascii="Times New Roman" w:eastAsia="Times New Roman" w:hAnsi="Times New Roman" w:cs="Times New Roman"/>
          <w:sz w:val="27"/>
          <w:szCs w:val="27"/>
          <w:lang w:eastAsia="ru-RU"/>
        </w:rPr>
        <w:t>(на 12,3</w:t>
      </w:r>
      <w:r w:rsidR="002F742F">
        <w:rPr>
          <w:rFonts w:ascii="Times New Roman" w:eastAsia="Times New Roman" w:hAnsi="Times New Roman" w:cs="Times New Roman"/>
          <w:sz w:val="27"/>
          <w:szCs w:val="27"/>
          <w:lang w:eastAsia="ru-RU"/>
        </w:rPr>
        <w:t xml:space="preserve">%) </w:t>
      </w:r>
      <w:r w:rsidR="00A07FF6">
        <w:rPr>
          <w:rFonts w:ascii="Times New Roman" w:eastAsia="Times New Roman" w:hAnsi="Times New Roman" w:cs="Times New Roman"/>
          <w:sz w:val="27"/>
          <w:szCs w:val="27"/>
          <w:lang w:eastAsia="ru-RU"/>
        </w:rPr>
        <w:t xml:space="preserve">к уточненным назначениям 2017 года </w:t>
      </w:r>
      <w:r w:rsidR="00BC21CC">
        <w:rPr>
          <w:rFonts w:ascii="Times New Roman" w:eastAsia="Times New Roman" w:hAnsi="Times New Roman" w:cs="Times New Roman"/>
          <w:sz w:val="27"/>
          <w:szCs w:val="27"/>
          <w:lang w:eastAsia="ru-RU"/>
        </w:rPr>
        <w:t xml:space="preserve">и составили </w:t>
      </w:r>
      <w:r>
        <w:rPr>
          <w:rFonts w:ascii="Times New Roman" w:eastAsia="Times New Roman" w:hAnsi="Times New Roman" w:cs="Times New Roman"/>
          <w:sz w:val="27"/>
          <w:szCs w:val="27"/>
          <w:lang w:eastAsia="ru-RU"/>
        </w:rPr>
        <w:t>4286,8</w:t>
      </w:r>
      <w:r w:rsidR="00B773B1" w:rsidRPr="00B773B1">
        <w:rPr>
          <w:rFonts w:ascii="Times New Roman" w:eastAsia="Times New Roman" w:hAnsi="Times New Roman" w:cs="Times New Roman"/>
          <w:sz w:val="27"/>
          <w:szCs w:val="27"/>
          <w:lang w:eastAsia="ru-RU"/>
        </w:rPr>
        <w:t xml:space="preserve"> тыс. руб.</w:t>
      </w:r>
    </w:p>
    <w:p w:rsidR="00B773B1" w:rsidRDefault="00803E5A"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 подразделу 0107 «Выборы местного значения» проектом бюджета</w:t>
      </w:r>
      <w:r w:rsidR="00A07FF6">
        <w:rPr>
          <w:rFonts w:ascii="Times New Roman" w:eastAsia="Times New Roman" w:hAnsi="Times New Roman" w:cs="Times New Roman"/>
          <w:sz w:val="27"/>
          <w:szCs w:val="27"/>
          <w:lang w:eastAsia="ru-RU"/>
        </w:rPr>
        <w:t xml:space="preserve"> ассигнования</w:t>
      </w:r>
      <w:r>
        <w:rPr>
          <w:rFonts w:ascii="Times New Roman" w:eastAsia="Times New Roman" w:hAnsi="Times New Roman" w:cs="Times New Roman"/>
          <w:sz w:val="27"/>
          <w:szCs w:val="27"/>
          <w:lang w:eastAsia="ru-RU"/>
        </w:rPr>
        <w:t xml:space="preserve"> не предусмотрены. </w:t>
      </w:r>
      <w:r w:rsidR="00A07FF6">
        <w:rPr>
          <w:rFonts w:ascii="Times New Roman" w:eastAsia="Times New Roman" w:hAnsi="Times New Roman" w:cs="Times New Roman"/>
          <w:sz w:val="27"/>
          <w:szCs w:val="27"/>
          <w:lang w:eastAsia="ru-RU"/>
        </w:rPr>
        <w:t>Назначения</w:t>
      </w:r>
      <w:r>
        <w:rPr>
          <w:rFonts w:ascii="Times New Roman" w:eastAsia="Times New Roman" w:hAnsi="Times New Roman" w:cs="Times New Roman"/>
          <w:sz w:val="27"/>
          <w:szCs w:val="27"/>
          <w:lang w:eastAsia="ru-RU"/>
        </w:rPr>
        <w:t xml:space="preserve"> по подразделу 0111 «Резервный фо</w:t>
      </w:r>
      <w:r w:rsidR="00384E1F">
        <w:rPr>
          <w:rFonts w:ascii="Times New Roman" w:eastAsia="Times New Roman" w:hAnsi="Times New Roman" w:cs="Times New Roman"/>
          <w:sz w:val="27"/>
          <w:szCs w:val="27"/>
          <w:lang w:eastAsia="ru-RU"/>
        </w:rPr>
        <w:t>нд» предусмотрены на уровне 2017</w:t>
      </w:r>
      <w:r>
        <w:rPr>
          <w:rFonts w:ascii="Times New Roman" w:eastAsia="Times New Roman" w:hAnsi="Times New Roman" w:cs="Times New Roman"/>
          <w:sz w:val="27"/>
          <w:szCs w:val="27"/>
          <w:lang w:eastAsia="ru-RU"/>
        </w:rPr>
        <w:t xml:space="preserve"> года и составили 30,0 тыс. руб. </w:t>
      </w:r>
      <w:r w:rsidR="00B773B1" w:rsidRPr="00B773B1">
        <w:rPr>
          <w:rFonts w:ascii="Times New Roman" w:eastAsia="Times New Roman" w:hAnsi="Times New Roman" w:cs="Times New Roman"/>
          <w:sz w:val="27"/>
          <w:szCs w:val="27"/>
          <w:lang w:eastAsia="ru-RU"/>
        </w:rPr>
        <w:t xml:space="preserve">Всего по разделу </w:t>
      </w:r>
      <w:r w:rsidR="00A07FF6">
        <w:rPr>
          <w:rFonts w:ascii="Times New Roman" w:eastAsia="Times New Roman" w:hAnsi="Times New Roman" w:cs="Times New Roman"/>
          <w:sz w:val="27"/>
          <w:szCs w:val="27"/>
          <w:lang w:eastAsia="ru-RU"/>
        </w:rPr>
        <w:t xml:space="preserve">на 2018 год  и плановый период 2019 и 2020 годы </w:t>
      </w:r>
      <w:r w:rsidR="00B773B1" w:rsidRPr="00B773B1">
        <w:rPr>
          <w:rFonts w:ascii="Times New Roman" w:eastAsia="Times New Roman" w:hAnsi="Times New Roman" w:cs="Times New Roman"/>
          <w:sz w:val="27"/>
          <w:szCs w:val="27"/>
          <w:lang w:eastAsia="ru-RU"/>
        </w:rPr>
        <w:t>запланиров</w:t>
      </w:r>
      <w:r w:rsidR="00BC21CC">
        <w:rPr>
          <w:rFonts w:ascii="Times New Roman" w:eastAsia="Times New Roman" w:hAnsi="Times New Roman" w:cs="Times New Roman"/>
          <w:sz w:val="27"/>
          <w:szCs w:val="27"/>
          <w:lang w:eastAsia="ru-RU"/>
        </w:rPr>
        <w:t>ано ассигнований в об</w:t>
      </w:r>
      <w:r w:rsidR="00384E1F">
        <w:rPr>
          <w:rFonts w:ascii="Times New Roman" w:eastAsia="Times New Roman" w:hAnsi="Times New Roman" w:cs="Times New Roman"/>
          <w:sz w:val="27"/>
          <w:szCs w:val="27"/>
          <w:lang w:eastAsia="ru-RU"/>
        </w:rPr>
        <w:t>ъеме 4316,8</w:t>
      </w:r>
      <w:r w:rsidR="00B773B1" w:rsidRPr="00B773B1">
        <w:rPr>
          <w:rFonts w:ascii="Times New Roman" w:eastAsia="Times New Roman" w:hAnsi="Times New Roman" w:cs="Times New Roman"/>
          <w:sz w:val="27"/>
          <w:szCs w:val="27"/>
          <w:lang w:eastAsia="ru-RU"/>
        </w:rPr>
        <w:t xml:space="preserve"> тыс. руб.</w:t>
      </w:r>
      <w:r w:rsidR="00A07FF6">
        <w:rPr>
          <w:rFonts w:ascii="Times New Roman" w:eastAsia="Times New Roman" w:hAnsi="Times New Roman" w:cs="Times New Roman"/>
          <w:sz w:val="27"/>
          <w:szCs w:val="27"/>
          <w:lang w:eastAsia="ru-RU"/>
        </w:rPr>
        <w:t xml:space="preserve"> на каждый год.</w:t>
      </w:r>
      <w:r w:rsidR="00B773B1" w:rsidRPr="00B773B1">
        <w:rPr>
          <w:rFonts w:ascii="Times New Roman" w:eastAsia="Times New Roman" w:hAnsi="Times New Roman" w:cs="Times New Roman"/>
          <w:sz w:val="27"/>
          <w:szCs w:val="27"/>
          <w:lang w:eastAsia="ru-RU"/>
        </w:rPr>
        <w:t xml:space="preserve"> </w:t>
      </w:r>
    </w:p>
    <w:p w:rsidR="00384E1F" w:rsidRPr="00B773B1" w:rsidRDefault="00384E1F"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нарушении ст. 81 Бюджетного кодекса Российской Федерации в проекте бюджета сельского поселения (пояснительной записке) не указано, на какие цели предусмотрен</w:t>
      </w:r>
      <w:r w:rsidR="00A07FF6">
        <w:rPr>
          <w:rFonts w:ascii="Times New Roman" w:eastAsia="Times New Roman" w:hAnsi="Times New Roman" w:cs="Times New Roman"/>
          <w:sz w:val="27"/>
          <w:szCs w:val="27"/>
          <w:lang w:eastAsia="ru-RU"/>
        </w:rPr>
        <w:t>ы ассигнования Резервного фонда;</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B773B1" w:rsidRPr="00B773B1" w:rsidRDefault="002511BA"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19699D">
        <w:rPr>
          <w:rFonts w:ascii="Times New Roman" w:eastAsia="Times New Roman" w:hAnsi="Times New Roman" w:cs="Times New Roman"/>
          <w:sz w:val="27"/>
          <w:szCs w:val="27"/>
          <w:lang w:eastAsia="ru-RU"/>
        </w:rPr>
        <w:t xml:space="preserve">увеличить расходы </w:t>
      </w:r>
      <w:r w:rsidR="00B773B1" w:rsidRPr="00B773B1">
        <w:rPr>
          <w:rFonts w:ascii="Times New Roman" w:eastAsia="Times New Roman" w:hAnsi="Times New Roman" w:cs="Times New Roman"/>
          <w:sz w:val="27"/>
          <w:szCs w:val="27"/>
          <w:lang w:eastAsia="ru-RU"/>
        </w:rPr>
        <w:t xml:space="preserve"> по </w:t>
      </w:r>
      <w:r w:rsidR="00B773B1" w:rsidRPr="00B773B1">
        <w:rPr>
          <w:rFonts w:ascii="Times New Roman" w:eastAsia="Times New Roman" w:hAnsi="Times New Roman" w:cs="Times New Roman"/>
          <w:b/>
          <w:sz w:val="27"/>
          <w:szCs w:val="27"/>
          <w:lang w:eastAsia="ru-RU"/>
        </w:rPr>
        <w:t xml:space="preserve">разделу 0203 «Национальная оборона» </w:t>
      </w:r>
      <w:r w:rsidR="00B773B1" w:rsidRPr="00B773B1">
        <w:rPr>
          <w:rFonts w:ascii="Times New Roman" w:eastAsia="Times New Roman" w:hAnsi="Times New Roman" w:cs="Times New Roman"/>
          <w:sz w:val="27"/>
          <w:szCs w:val="27"/>
          <w:lang w:eastAsia="ru-RU"/>
        </w:rPr>
        <w:t xml:space="preserve"> на содержание работников военно-учетного стола,</w:t>
      </w:r>
      <w:r w:rsidR="0019699D">
        <w:rPr>
          <w:rFonts w:ascii="Times New Roman" w:eastAsia="Times New Roman" w:hAnsi="Times New Roman" w:cs="Times New Roman"/>
          <w:sz w:val="27"/>
          <w:szCs w:val="27"/>
          <w:lang w:eastAsia="ru-RU"/>
        </w:rPr>
        <w:t xml:space="preserve"> на сумму 8,5 тыс. руб.  или на 6,4% </w:t>
      </w:r>
      <w:r w:rsidR="00B773B1" w:rsidRPr="00B773B1">
        <w:rPr>
          <w:rFonts w:ascii="Times New Roman" w:eastAsia="Times New Roman" w:hAnsi="Times New Roman" w:cs="Times New Roman"/>
          <w:sz w:val="27"/>
          <w:szCs w:val="27"/>
          <w:lang w:eastAsia="ru-RU"/>
        </w:rPr>
        <w:t xml:space="preserve"> </w:t>
      </w:r>
      <w:r w:rsidR="00A07FF6">
        <w:rPr>
          <w:rFonts w:ascii="Times New Roman" w:eastAsia="Times New Roman" w:hAnsi="Times New Roman" w:cs="Times New Roman"/>
          <w:sz w:val="27"/>
          <w:szCs w:val="27"/>
          <w:lang w:eastAsia="ru-RU"/>
        </w:rPr>
        <w:t xml:space="preserve">в 2018 году к показателю 2017 года, а предусмотрено 142,2 тыс. руб. </w:t>
      </w:r>
      <w:r w:rsidR="00B773B1" w:rsidRPr="00B773B1">
        <w:rPr>
          <w:rFonts w:ascii="Times New Roman" w:eastAsia="Times New Roman" w:hAnsi="Times New Roman" w:cs="Times New Roman"/>
          <w:sz w:val="27"/>
          <w:szCs w:val="27"/>
          <w:lang w:eastAsia="ru-RU"/>
        </w:rPr>
        <w:t xml:space="preserve"> </w:t>
      </w:r>
      <w:r w:rsidR="00A07FF6">
        <w:rPr>
          <w:rFonts w:ascii="Times New Roman" w:eastAsia="Times New Roman" w:hAnsi="Times New Roman" w:cs="Times New Roman"/>
          <w:sz w:val="27"/>
          <w:szCs w:val="27"/>
          <w:lang w:eastAsia="ru-RU"/>
        </w:rPr>
        <w:t>(</w:t>
      </w:r>
      <w:r w:rsidR="00B773B1" w:rsidRPr="00B773B1">
        <w:rPr>
          <w:rFonts w:ascii="Times New Roman" w:eastAsia="Times New Roman" w:hAnsi="Times New Roman" w:cs="Times New Roman"/>
          <w:sz w:val="27"/>
          <w:szCs w:val="27"/>
          <w:lang w:eastAsia="ru-RU"/>
        </w:rPr>
        <w:t>выполнение переданны</w:t>
      </w:r>
      <w:r w:rsidR="0019699D">
        <w:rPr>
          <w:rFonts w:ascii="Times New Roman" w:eastAsia="Times New Roman" w:hAnsi="Times New Roman" w:cs="Times New Roman"/>
          <w:sz w:val="27"/>
          <w:szCs w:val="27"/>
          <w:lang w:eastAsia="ru-RU"/>
        </w:rPr>
        <w:t>х полномочий</w:t>
      </w:r>
      <w:r w:rsidR="00A07FF6">
        <w:rPr>
          <w:rFonts w:ascii="Times New Roman" w:eastAsia="Times New Roman" w:hAnsi="Times New Roman" w:cs="Times New Roman"/>
          <w:sz w:val="27"/>
          <w:szCs w:val="27"/>
          <w:lang w:eastAsia="ru-RU"/>
        </w:rPr>
        <w:t>). В</w:t>
      </w:r>
      <w:r w:rsidR="0019699D">
        <w:rPr>
          <w:rFonts w:ascii="Times New Roman" w:eastAsia="Times New Roman" w:hAnsi="Times New Roman" w:cs="Times New Roman"/>
          <w:sz w:val="27"/>
          <w:szCs w:val="27"/>
          <w:lang w:eastAsia="ru-RU"/>
        </w:rPr>
        <w:t xml:space="preserve"> 2019 году запланированы ассигнования  в сумме 143,7 тыс. руб., и в 2020 году -148,8 тыс. руб.</w:t>
      </w:r>
      <w:r w:rsidR="00A07FF6">
        <w:rPr>
          <w:rFonts w:ascii="Times New Roman" w:eastAsia="Times New Roman" w:hAnsi="Times New Roman" w:cs="Times New Roman"/>
          <w:sz w:val="27"/>
          <w:szCs w:val="27"/>
          <w:lang w:eastAsia="ru-RU"/>
        </w:rPr>
        <w:t xml:space="preserve">, т.е. наблюдается прирост </w:t>
      </w:r>
      <w:r w:rsidR="006D6073">
        <w:rPr>
          <w:rFonts w:ascii="Times New Roman" w:eastAsia="Times New Roman" w:hAnsi="Times New Roman" w:cs="Times New Roman"/>
          <w:sz w:val="27"/>
          <w:szCs w:val="27"/>
          <w:lang w:eastAsia="ru-RU"/>
        </w:rPr>
        <w:t>на</w:t>
      </w:r>
      <w:r w:rsidR="00A07FF6">
        <w:rPr>
          <w:rFonts w:ascii="Times New Roman" w:eastAsia="Times New Roman" w:hAnsi="Times New Roman" w:cs="Times New Roman"/>
          <w:sz w:val="27"/>
          <w:szCs w:val="27"/>
          <w:lang w:eastAsia="ru-RU"/>
        </w:rPr>
        <w:t xml:space="preserve"> </w:t>
      </w:r>
      <w:r w:rsidR="006D6073">
        <w:rPr>
          <w:rFonts w:ascii="Times New Roman" w:eastAsia="Times New Roman" w:hAnsi="Times New Roman" w:cs="Times New Roman"/>
          <w:sz w:val="27"/>
          <w:szCs w:val="27"/>
          <w:lang w:eastAsia="ru-RU"/>
        </w:rPr>
        <w:t xml:space="preserve">1,5 тыс. руб. и 5,1 тыс. руб. к предыдущим отчетным периодам соответственно; </w:t>
      </w:r>
      <w:r w:rsidR="00A07FF6">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803E5A" w:rsidRDefault="0019699D"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расходы по </w:t>
      </w:r>
      <w:r w:rsidR="00B773B1" w:rsidRPr="00B773B1">
        <w:rPr>
          <w:rFonts w:ascii="Times New Roman" w:eastAsia="Times New Roman" w:hAnsi="Times New Roman" w:cs="Times New Roman"/>
          <w:b/>
          <w:sz w:val="27"/>
          <w:szCs w:val="27"/>
          <w:lang w:eastAsia="ru-RU"/>
        </w:rPr>
        <w:t xml:space="preserve">разделу 0300 «Национальная безопасность и правоохранительная деятельность» </w:t>
      </w:r>
      <w:r w:rsidR="00445974">
        <w:rPr>
          <w:rFonts w:ascii="Times New Roman" w:eastAsia="Times New Roman" w:hAnsi="Times New Roman" w:cs="Times New Roman"/>
          <w:b/>
          <w:sz w:val="27"/>
          <w:szCs w:val="27"/>
          <w:lang w:eastAsia="ru-RU"/>
        </w:rPr>
        <w:t xml:space="preserve"> </w:t>
      </w:r>
      <w:r>
        <w:rPr>
          <w:rFonts w:ascii="Times New Roman" w:eastAsia="Times New Roman" w:hAnsi="Times New Roman" w:cs="Times New Roman"/>
          <w:sz w:val="27"/>
          <w:szCs w:val="27"/>
          <w:lang w:eastAsia="ru-RU"/>
        </w:rPr>
        <w:t xml:space="preserve">остались </w:t>
      </w:r>
      <w:r w:rsidR="00445974" w:rsidRPr="00445974">
        <w:rPr>
          <w:rFonts w:ascii="Times New Roman" w:eastAsia="Times New Roman" w:hAnsi="Times New Roman" w:cs="Times New Roman"/>
          <w:sz w:val="27"/>
          <w:szCs w:val="27"/>
          <w:lang w:eastAsia="ru-RU"/>
        </w:rPr>
        <w:t xml:space="preserve"> </w:t>
      </w:r>
      <w:r w:rsidR="00445974">
        <w:rPr>
          <w:rFonts w:ascii="Times New Roman" w:eastAsia="Times New Roman" w:hAnsi="Times New Roman" w:cs="Times New Roman"/>
          <w:sz w:val="27"/>
          <w:szCs w:val="27"/>
          <w:lang w:eastAsia="ru-RU"/>
        </w:rPr>
        <w:t>н</w:t>
      </w:r>
      <w:r w:rsidR="00445974" w:rsidRPr="00B773B1">
        <w:rPr>
          <w:rFonts w:ascii="Times New Roman" w:eastAsia="Times New Roman" w:hAnsi="Times New Roman" w:cs="Times New Roman"/>
          <w:sz w:val="27"/>
          <w:szCs w:val="27"/>
          <w:lang w:eastAsia="ru-RU"/>
        </w:rPr>
        <w:t>а прежнем уровне</w:t>
      </w:r>
      <w:r w:rsidR="00B773B1" w:rsidRPr="00B773B1">
        <w:rPr>
          <w:rFonts w:ascii="Times New Roman" w:eastAsia="Times New Roman" w:hAnsi="Times New Roman" w:cs="Times New Roman"/>
          <w:sz w:val="27"/>
          <w:szCs w:val="27"/>
          <w:lang w:eastAsia="ru-RU"/>
        </w:rPr>
        <w:t xml:space="preserve"> по подразделу 0304 «Государственная регистрация </w:t>
      </w:r>
      <w:r w:rsidR="00445974">
        <w:rPr>
          <w:rFonts w:ascii="Times New Roman" w:eastAsia="Times New Roman" w:hAnsi="Times New Roman" w:cs="Times New Roman"/>
          <w:sz w:val="27"/>
          <w:szCs w:val="27"/>
          <w:lang w:eastAsia="ru-RU"/>
        </w:rPr>
        <w:t>актов гражданского состояния»  сумма расходов составит</w:t>
      </w:r>
      <w:r>
        <w:rPr>
          <w:rFonts w:ascii="Times New Roman" w:eastAsia="Times New Roman" w:hAnsi="Times New Roman" w:cs="Times New Roman"/>
          <w:sz w:val="27"/>
          <w:szCs w:val="27"/>
          <w:lang w:eastAsia="ru-RU"/>
        </w:rPr>
        <w:t xml:space="preserve"> 33,5</w:t>
      </w:r>
      <w:r w:rsidR="00B773B1" w:rsidRPr="00B773B1">
        <w:rPr>
          <w:rFonts w:ascii="Times New Roman" w:eastAsia="Times New Roman" w:hAnsi="Times New Roman" w:cs="Times New Roman"/>
          <w:sz w:val="27"/>
          <w:szCs w:val="27"/>
          <w:lang w:eastAsia="ru-RU"/>
        </w:rPr>
        <w:t xml:space="preserve"> тыс. руб. (</w:t>
      </w:r>
      <w:r w:rsidR="00445974">
        <w:rPr>
          <w:rFonts w:ascii="Times New Roman" w:eastAsia="Times New Roman" w:hAnsi="Times New Roman" w:cs="Times New Roman"/>
          <w:sz w:val="27"/>
          <w:szCs w:val="27"/>
          <w:lang w:eastAsia="ru-RU"/>
        </w:rPr>
        <w:t>переданные полномочия). П</w:t>
      </w:r>
      <w:r w:rsidR="00B773B1" w:rsidRPr="00B773B1">
        <w:rPr>
          <w:rFonts w:ascii="Times New Roman" w:eastAsia="Times New Roman" w:hAnsi="Times New Roman" w:cs="Times New Roman"/>
          <w:sz w:val="27"/>
          <w:szCs w:val="27"/>
          <w:lang w:eastAsia="ru-RU"/>
        </w:rPr>
        <w:t>о подразделу 0309 «Защита населения и территорий от последствий чрезвычайных ситуаций природно</w:t>
      </w:r>
      <w:r w:rsidR="00445974">
        <w:rPr>
          <w:rFonts w:ascii="Times New Roman" w:eastAsia="Times New Roman" w:hAnsi="Times New Roman" w:cs="Times New Roman"/>
          <w:sz w:val="27"/>
          <w:szCs w:val="27"/>
          <w:lang w:eastAsia="ru-RU"/>
        </w:rPr>
        <w:t>го и тех</w:t>
      </w:r>
      <w:r>
        <w:rPr>
          <w:rFonts w:ascii="Times New Roman" w:eastAsia="Times New Roman" w:hAnsi="Times New Roman" w:cs="Times New Roman"/>
          <w:sz w:val="27"/>
          <w:szCs w:val="27"/>
          <w:lang w:eastAsia="ru-RU"/>
        </w:rPr>
        <w:t>ногенного характера»  расходы в  объеме 50,0</w:t>
      </w:r>
      <w:r w:rsidR="00B773B1" w:rsidRPr="00B773B1">
        <w:rPr>
          <w:rFonts w:ascii="Times New Roman" w:eastAsia="Times New Roman" w:hAnsi="Times New Roman" w:cs="Times New Roman"/>
          <w:sz w:val="27"/>
          <w:szCs w:val="27"/>
          <w:lang w:eastAsia="ru-RU"/>
        </w:rPr>
        <w:t xml:space="preserve"> тыс. руб</w:t>
      </w:r>
      <w:r>
        <w:rPr>
          <w:rFonts w:ascii="Times New Roman" w:eastAsia="Times New Roman" w:hAnsi="Times New Roman" w:cs="Times New Roman"/>
          <w:sz w:val="27"/>
          <w:szCs w:val="27"/>
          <w:lang w:eastAsia="ru-RU"/>
        </w:rPr>
        <w:t xml:space="preserve">. </w:t>
      </w:r>
      <w:r w:rsidR="006D6073">
        <w:rPr>
          <w:rFonts w:ascii="Times New Roman" w:eastAsia="Times New Roman" w:hAnsi="Times New Roman" w:cs="Times New Roman"/>
          <w:sz w:val="27"/>
          <w:szCs w:val="27"/>
          <w:lang w:eastAsia="ru-RU"/>
        </w:rPr>
        <w:t xml:space="preserve">на каждый год. </w:t>
      </w:r>
      <w:r w:rsidR="00803E5A">
        <w:rPr>
          <w:rFonts w:ascii="Times New Roman" w:eastAsia="Times New Roman" w:hAnsi="Times New Roman" w:cs="Times New Roman"/>
          <w:sz w:val="27"/>
          <w:szCs w:val="27"/>
          <w:lang w:eastAsia="ru-RU"/>
        </w:rPr>
        <w:t xml:space="preserve">Расходы по подразделу 0310 «Обеспечение пожарной безопасности» сохранились на прежнем уровне в объеме </w:t>
      </w:r>
      <w:r w:rsidR="006D6073">
        <w:rPr>
          <w:rFonts w:ascii="Times New Roman" w:eastAsia="Times New Roman" w:hAnsi="Times New Roman" w:cs="Times New Roman"/>
          <w:sz w:val="27"/>
          <w:szCs w:val="27"/>
          <w:lang w:eastAsia="ru-RU"/>
        </w:rPr>
        <w:t xml:space="preserve">по </w:t>
      </w:r>
      <w:r w:rsidR="00803E5A">
        <w:rPr>
          <w:rFonts w:ascii="Times New Roman" w:eastAsia="Times New Roman" w:hAnsi="Times New Roman" w:cs="Times New Roman"/>
          <w:sz w:val="27"/>
          <w:szCs w:val="27"/>
          <w:lang w:eastAsia="ru-RU"/>
        </w:rPr>
        <w:t xml:space="preserve">10,0 тыс. руб. </w:t>
      </w:r>
    </w:p>
    <w:p w:rsidR="00B773B1" w:rsidRPr="00B773B1" w:rsidRDefault="0019699D" w:rsidP="00B773B1">
      <w:pPr>
        <w:spacing w:after="0" w:line="240" w:lineRule="auto"/>
        <w:ind w:firstLine="708"/>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7"/>
          <w:szCs w:val="27"/>
          <w:lang w:eastAsia="ru-RU"/>
        </w:rPr>
        <w:t>Всего по данному разделу  на 2018</w:t>
      </w:r>
      <w:r w:rsidR="00445974">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 xml:space="preserve"> и плановый период 2019 и 2020 годы</w:t>
      </w:r>
      <w:r w:rsidR="00445974">
        <w:rPr>
          <w:rFonts w:ascii="Times New Roman" w:eastAsia="Times New Roman" w:hAnsi="Times New Roman" w:cs="Times New Roman"/>
          <w:sz w:val="27"/>
          <w:szCs w:val="27"/>
          <w:lang w:eastAsia="ru-RU"/>
        </w:rPr>
        <w:t xml:space="preserve"> </w:t>
      </w:r>
      <w:r w:rsidR="00803E5A">
        <w:rPr>
          <w:rFonts w:ascii="Times New Roman" w:eastAsia="Times New Roman" w:hAnsi="Times New Roman" w:cs="Times New Roman"/>
          <w:sz w:val="27"/>
          <w:szCs w:val="27"/>
          <w:lang w:eastAsia="ru-RU"/>
        </w:rPr>
        <w:t xml:space="preserve">всего </w:t>
      </w:r>
      <w:r w:rsidR="00445974">
        <w:rPr>
          <w:rFonts w:ascii="Times New Roman" w:eastAsia="Times New Roman" w:hAnsi="Times New Roman" w:cs="Times New Roman"/>
          <w:sz w:val="27"/>
          <w:szCs w:val="27"/>
          <w:lang w:eastAsia="ru-RU"/>
        </w:rPr>
        <w:t xml:space="preserve">составил </w:t>
      </w:r>
      <w:r>
        <w:rPr>
          <w:rFonts w:ascii="Times New Roman" w:eastAsia="Times New Roman" w:hAnsi="Times New Roman" w:cs="Times New Roman"/>
          <w:sz w:val="27"/>
          <w:szCs w:val="27"/>
          <w:lang w:eastAsia="ru-RU"/>
        </w:rPr>
        <w:t xml:space="preserve">93,5 </w:t>
      </w:r>
      <w:r w:rsidR="00B773B1" w:rsidRPr="00B773B1">
        <w:rPr>
          <w:rFonts w:ascii="Times New Roman" w:eastAsia="Times New Roman" w:hAnsi="Times New Roman" w:cs="Times New Roman"/>
          <w:sz w:val="27"/>
          <w:szCs w:val="27"/>
          <w:lang w:eastAsia="ru-RU"/>
        </w:rPr>
        <w:t>тыс. руб.</w:t>
      </w:r>
      <w:r w:rsidR="006D6073">
        <w:rPr>
          <w:rFonts w:ascii="Times New Roman" w:eastAsia="Times New Roman" w:hAnsi="Times New Roman" w:cs="Times New Roman"/>
          <w:sz w:val="27"/>
          <w:szCs w:val="27"/>
          <w:lang w:eastAsia="ru-RU"/>
        </w:rPr>
        <w:t xml:space="preserve"> на каждый год</w:t>
      </w:r>
      <w:r w:rsidR="00B773B1" w:rsidRPr="00B773B1">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b/>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b/>
          <w:sz w:val="27"/>
          <w:szCs w:val="27"/>
          <w:lang w:eastAsia="ru-RU"/>
        </w:rPr>
        <w:t xml:space="preserve"> </w:t>
      </w:r>
    </w:p>
    <w:p w:rsidR="00B773B1" w:rsidRPr="00B773B1" w:rsidRDefault="00B773B1" w:rsidP="00B773B1">
      <w:pPr>
        <w:spacing w:after="0" w:line="240" w:lineRule="auto"/>
        <w:ind w:firstLine="708"/>
        <w:jc w:val="both"/>
        <w:rPr>
          <w:rFonts w:ascii="Times New Roman" w:eastAsia="Times New Roman" w:hAnsi="Times New Roman" w:cs="Times New Roman"/>
          <w:b/>
          <w:sz w:val="20"/>
          <w:szCs w:val="20"/>
          <w:lang w:eastAsia="ru-RU"/>
        </w:rPr>
      </w:pPr>
    </w:p>
    <w:p w:rsidR="006D6073" w:rsidRDefault="00B773B1" w:rsidP="00B773B1">
      <w:pPr>
        <w:spacing w:after="0" w:line="240" w:lineRule="auto"/>
        <w:ind w:firstLine="708"/>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bCs/>
          <w:sz w:val="27"/>
          <w:szCs w:val="27"/>
          <w:lang w:eastAsia="ru-RU"/>
        </w:rPr>
        <w:t xml:space="preserve">- сократить </w:t>
      </w:r>
      <w:r w:rsidRPr="00B773B1">
        <w:rPr>
          <w:rFonts w:ascii="Times New Roman" w:eastAsia="Times New Roman" w:hAnsi="Times New Roman" w:cs="Times New Roman"/>
          <w:sz w:val="27"/>
          <w:szCs w:val="27"/>
          <w:lang w:eastAsia="ru-RU"/>
        </w:rPr>
        <w:t xml:space="preserve">расходы по разделу </w:t>
      </w:r>
      <w:r w:rsidRPr="00B773B1">
        <w:rPr>
          <w:rFonts w:ascii="Times New Roman" w:eastAsia="Times New Roman" w:hAnsi="Times New Roman" w:cs="Times New Roman"/>
          <w:b/>
          <w:sz w:val="27"/>
          <w:szCs w:val="27"/>
          <w:lang w:eastAsia="ru-RU"/>
        </w:rPr>
        <w:t>0400 «</w:t>
      </w:r>
      <w:r w:rsidRPr="00B773B1">
        <w:rPr>
          <w:rFonts w:ascii="Times New Roman" w:eastAsia="Times New Roman" w:hAnsi="Times New Roman" w:cs="Times New Roman"/>
          <w:b/>
          <w:bCs/>
          <w:sz w:val="27"/>
          <w:szCs w:val="27"/>
          <w:lang w:eastAsia="ru-RU"/>
        </w:rPr>
        <w:t>Национальная экономика»</w:t>
      </w:r>
      <w:r w:rsidR="0019699D">
        <w:rPr>
          <w:rFonts w:ascii="Times New Roman" w:eastAsia="Times New Roman" w:hAnsi="Times New Roman" w:cs="Times New Roman"/>
          <w:bCs/>
          <w:sz w:val="27"/>
          <w:szCs w:val="27"/>
          <w:lang w:eastAsia="ru-RU"/>
        </w:rPr>
        <w:t xml:space="preserve"> на сумму 2423,4</w:t>
      </w:r>
      <w:r w:rsidRPr="00B773B1">
        <w:rPr>
          <w:rFonts w:ascii="Times New Roman" w:eastAsia="Times New Roman" w:hAnsi="Times New Roman" w:cs="Times New Roman"/>
          <w:sz w:val="27"/>
          <w:szCs w:val="27"/>
          <w:lang w:eastAsia="ru-RU"/>
        </w:rPr>
        <w:t xml:space="preserve"> </w:t>
      </w:r>
      <w:r w:rsidR="0019699D">
        <w:rPr>
          <w:rFonts w:ascii="Times New Roman" w:eastAsia="Times New Roman" w:hAnsi="Times New Roman" w:cs="Times New Roman"/>
          <w:bCs/>
          <w:sz w:val="27"/>
          <w:szCs w:val="27"/>
          <w:lang w:eastAsia="ru-RU"/>
        </w:rPr>
        <w:t>тыс. руб. или на 98,0</w:t>
      </w:r>
      <w:r w:rsidR="006D6073">
        <w:rPr>
          <w:rFonts w:ascii="Times New Roman" w:eastAsia="Times New Roman" w:hAnsi="Times New Roman" w:cs="Times New Roman"/>
          <w:bCs/>
          <w:sz w:val="27"/>
          <w:szCs w:val="27"/>
          <w:lang w:eastAsia="ru-RU"/>
        </w:rPr>
        <w:t>%, в том числе:</w:t>
      </w:r>
      <w:r w:rsidRPr="00B773B1">
        <w:rPr>
          <w:rFonts w:ascii="Times New Roman" w:eastAsia="Times New Roman" w:hAnsi="Times New Roman" w:cs="Times New Roman"/>
          <w:sz w:val="27"/>
          <w:szCs w:val="27"/>
          <w:lang w:eastAsia="ru-RU"/>
        </w:rPr>
        <w:t xml:space="preserve"> </w:t>
      </w:r>
      <w:r w:rsidR="0019699D">
        <w:rPr>
          <w:rFonts w:ascii="Times New Roman" w:eastAsia="Times New Roman" w:hAnsi="Times New Roman" w:cs="Times New Roman"/>
          <w:sz w:val="27"/>
          <w:szCs w:val="27"/>
          <w:lang w:eastAsia="ru-RU"/>
        </w:rPr>
        <w:t>по подразделу 0401 «Общеэкономические вопросы</w:t>
      </w:r>
      <w:r w:rsidR="0019699D" w:rsidRPr="00B773B1">
        <w:rPr>
          <w:rFonts w:ascii="Times New Roman" w:eastAsia="Times New Roman" w:hAnsi="Times New Roman" w:cs="Times New Roman"/>
          <w:sz w:val="27"/>
          <w:szCs w:val="27"/>
          <w:lang w:eastAsia="ru-RU"/>
        </w:rPr>
        <w:t>» на</w:t>
      </w:r>
      <w:r w:rsidR="0019699D">
        <w:rPr>
          <w:rFonts w:ascii="Times New Roman" w:eastAsia="Times New Roman" w:hAnsi="Times New Roman" w:cs="Times New Roman"/>
          <w:sz w:val="27"/>
          <w:szCs w:val="27"/>
          <w:lang w:eastAsia="ru-RU"/>
        </w:rPr>
        <w:t xml:space="preserve"> сумму 29,7 тыс. руб. или на 59,8</w:t>
      </w:r>
      <w:r w:rsidR="006D6073">
        <w:rPr>
          <w:rFonts w:ascii="Times New Roman" w:eastAsia="Times New Roman" w:hAnsi="Times New Roman" w:cs="Times New Roman"/>
          <w:sz w:val="27"/>
          <w:szCs w:val="27"/>
          <w:lang w:eastAsia="ru-RU"/>
        </w:rPr>
        <w:t>% и по подразделу 0409 «Содержание дорог» в объеме 2393,7 тыс. руб. или на 99,6% в 2018 году по отношению к 2017 году.</w:t>
      </w:r>
      <w:proofErr w:type="gramEnd"/>
      <w:r w:rsidR="006D6073">
        <w:rPr>
          <w:rFonts w:ascii="Times New Roman" w:eastAsia="Times New Roman" w:hAnsi="Times New Roman" w:cs="Times New Roman"/>
          <w:sz w:val="27"/>
          <w:szCs w:val="27"/>
          <w:lang w:eastAsia="ru-RU"/>
        </w:rPr>
        <w:t xml:space="preserve"> Проектом бюджета на 2018 год и плановый период 2019 и 2020 годы запланировано  подразделу 0401 «Общеэкономические вопросы</w:t>
      </w:r>
      <w:r w:rsidR="006D6073" w:rsidRPr="00B773B1">
        <w:rPr>
          <w:rFonts w:ascii="Times New Roman" w:eastAsia="Times New Roman" w:hAnsi="Times New Roman" w:cs="Times New Roman"/>
          <w:sz w:val="27"/>
          <w:szCs w:val="27"/>
          <w:lang w:eastAsia="ru-RU"/>
        </w:rPr>
        <w:t>»</w:t>
      </w:r>
      <w:r w:rsidR="006D6073">
        <w:rPr>
          <w:rFonts w:ascii="Times New Roman" w:eastAsia="Times New Roman" w:hAnsi="Times New Roman" w:cs="Times New Roman"/>
          <w:sz w:val="27"/>
          <w:szCs w:val="27"/>
          <w:lang w:eastAsia="ru-RU"/>
        </w:rPr>
        <w:t xml:space="preserve"> в сумме 20,0 тыс. руб. и подразделу 0409 «Содержание дорог»- 10,0 тыс. руб. на каждый год. </w:t>
      </w:r>
    </w:p>
    <w:p w:rsidR="00B773B1" w:rsidRPr="00B773B1" w:rsidRDefault="006D6073" w:rsidP="006D6073">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Ассигнования по </w:t>
      </w:r>
      <w:r w:rsidR="0019699D">
        <w:rPr>
          <w:rFonts w:ascii="Times New Roman" w:eastAsia="Times New Roman" w:hAnsi="Times New Roman" w:cs="Times New Roman"/>
          <w:sz w:val="27"/>
          <w:szCs w:val="27"/>
          <w:lang w:eastAsia="ru-RU"/>
        </w:rPr>
        <w:t>подразделу 0408 «Транспорт</w:t>
      </w:r>
      <w:r w:rsidR="00B773B1" w:rsidRPr="00B773B1">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и 0412 « Другие вопросы в области национальной экономики» на 2018 год и плановый период 2019 и 2020 годы</w:t>
      </w:r>
      <w:r w:rsidR="0019699D">
        <w:rPr>
          <w:rFonts w:ascii="Times New Roman" w:eastAsia="Times New Roman" w:hAnsi="Times New Roman" w:cs="Times New Roman"/>
          <w:sz w:val="27"/>
          <w:szCs w:val="27"/>
          <w:lang w:eastAsia="ru-RU"/>
        </w:rPr>
        <w:t xml:space="preserve"> </w:t>
      </w:r>
      <w:r w:rsidR="00CA0B2A">
        <w:rPr>
          <w:rFonts w:ascii="Times New Roman" w:eastAsia="Times New Roman" w:hAnsi="Times New Roman" w:cs="Times New Roman"/>
          <w:sz w:val="27"/>
          <w:szCs w:val="27"/>
          <w:lang w:eastAsia="ru-RU"/>
        </w:rPr>
        <w:t xml:space="preserve"> предусмотрены в </w:t>
      </w:r>
      <w:r>
        <w:rPr>
          <w:rFonts w:ascii="Times New Roman" w:eastAsia="Times New Roman" w:hAnsi="Times New Roman" w:cs="Times New Roman"/>
          <w:sz w:val="27"/>
          <w:szCs w:val="27"/>
          <w:lang w:eastAsia="ru-RU"/>
        </w:rPr>
        <w:t xml:space="preserve">объемах </w:t>
      </w:r>
      <w:r w:rsidR="00CA0B2A">
        <w:rPr>
          <w:rFonts w:ascii="Times New Roman" w:eastAsia="Times New Roman" w:hAnsi="Times New Roman" w:cs="Times New Roman"/>
          <w:sz w:val="27"/>
          <w:szCs w:val="27"/>
          <w:lang w:eastAsia="ru-RU"/>
        </w:rPr>
        <w:t xml:space="preserve">10,0 тыс. руб. </w:t>
      </w:r>
      <w:r>
        <w:rPr>
          <w:rFonts w:ascii="Times New Roman" w:eastAsia="Times New Roman" w:hAnsi="Times New Roman" w:cs="Times New Roman"/>
          <w:sz w:val="27"/>
          <w:szCs w:val="27"/>
          <w:lang w:eastAsia="ru-RU"/>
        </w:rPr>
        <w:t>и 9,0 тыс. руб. соответственно на каждый год.</w:t>
      </w:r>
      <w:r w:rsidR="00CA0B2A">
        <w:rPr>
          <w:rFonts w:ascii="Times New Roman" w:eastAsia="Times New Roman" w:hAnsi="Times New Roman" w:cs="Times New Roman"/>
          <w:sz w:val="27"/>
          <w:szCs w:val="27"/>
          <w:lang w:eastAsia="ru-RU"/>
        </w:rPr>
        <w:t xml:space="preserve"> </w:t>
      </w:r>
    </w:p>
    <w:p w:rsidR="00B773B1" w:rsidRPr="00B773B1" w:rsidRDefault="00CA0B2A"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По прогнозу на 2018 </w:t>
      </w:r>
      <w:r w:rsidR="005C687E">
        <w:rPr>
          <w:rFonts w:ascii="Times New Roman" w:eastAsia="Times New Roman" w:hAnsi="Times New Roman" w:cs="Times New Roman"/>
          <w:sz w:val="27"/>
          <w:szCs w:val="27"/>
          <w:lang w:eastAsia="ru-RU"/>
        </w:rPr>
        <w:t xml:space="preserve"> год </w:t>
      </w:r>
      <w:r>
        <w:rPr>
          <w:rFonts w:ascii="Times New Roman" w:eastAsia="Times New Roman" w:hAnsi="Times New Roman" w:cs="Times New Roman"/>
          <w:sz w:val="27"/>
          <w:szCs w:val="27"/>
          <w:lang w:eastAsia="ru-RU"/>
        </w:rPr>
        <w:t xml:space="preserve">и плановый период 2019 и 2020 годов </w:t>
      </w:r>
      <w:r w:rsidR="006D6073">
        <w:rPr>
          <w:rFonts w:ascii="Times New Roman" w:eastAsia="Times New Roman" w:hAnsi="Times New Roman" w:cs="Times New Roman"/>
          <w:sz w:val="27"/>
          <w:szCs w:val="27"/>
          <w:lang w:eastAsia="ru-RU"/>
        </w:rPr>
        <w:t xml:space="preserve">расходы по данному разделу </w:t>
      </w:r>
      <w:r>
        <w:rPr>
          <w:rFonts w:ascii="Times New Roman" w:eastAsia="Times New Roman" w:hAnsi="Times New Roman" w:cs="Times New Roman"/>
          <w:sz w:val="27"/>
          <w:szCs w:val="27"/>
          <w:lang w:eastAsia="ru-RU"/>
        </w:rPr>
        <w:t>запланирован</w:t>
      </w:r>
      <w:r w:rsidR="006D6073">
        <w:rPr>
          <w:rFonts w:ascii="Times New Roman" w:eastAsia="Times New Roman" w:hAnsi="Times New Roman" w:cs="Times New Roman"/>
          <w:sz w:val="27"/>
          <w:szCs w:val="27"/>
          <w:lang w:eastAsia="ru-RU"/>
        </w:rPr>
        <w:t>ы в сумме</w:t>
      </w:r>
      <w:r>
        <w:rPr>
          <w:rFonts w:ascii="Times New Roman" w:eastAsia="Times New Roman" w:hAnsi="Times New Roman" w:cs="Times New Roman"/>
          <w:sz w:val="27"/>
          <w:szCs w:val="27"/>
          <w:lang w:eastAsia="ru-RU"/>
        </w:rPr>
        <w:t xml:space="preserve"> 49,0</w:t>
      </w:r>
      <w:r w:rsidR="00B773B1" w:rsidRPr="00B773B1">
        <w:rPr>
          <w:rFonts w:ascii="Times New Roman" w:eastAsia="Times New Roman" w:hAnsi="Times New Roman" w:cs="Times New Roman"/>
          <w:sz w:val="27"/>
          <w:szCs w:val="27"/>
          <w:lang w:eastAsia="ru-RU"/>
        </w:rPr>
        <w:t xml:space="preserve"> тыс. руб.</w:t>
      </w:r>
      <w:r w:rsidR="006D6073">
        <w:rPr>
          <w:rFonts w:ascii="Times New Roman" w:eastAsia="Times New Roman" w:hAnsi="Times New Roman" w:cs="Times New Roman"/>
          <w:sz w:val="27"/>
          <w:szCs w:val="27"/>
          <w:lang w:eastAsia="ru-RU"/>
        </w:rPr>
        <w:t xml:space="preserve"> на каждый год</w:t>
      </w:r>
      <w:r w:rsidR="00B773B1"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B773B1" w:rsidRPr="00B773B1" w:rsidRDefault="00CA0B2A"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увеличить</w:t>
      </w:r>
      <w:r w:rsidR="00B773B1" w:rsidRPr="00B773B1">
        <w:rPr>
          <w:rFonts w:ascii="Times New Roman" w:eastAsia="Times New Roman" w:hAnsi="Times New Roman" w:cs="Times New Roman"/>
          <w:sz w:val="27"/>
          <w:szCs w:val="27"/>
          <w:lang w:eastAsia="ru-RU"/>
        </w:rPr>
        <w:t xml:space="preserve"> расходы по разделу </w:t>
      </w:r>
      <w:r w:rsidR="00B773B1" w:rsidRPr="00B773B1">
        <w:rPr>
          <w:rFonts w:ascii="Times New Roman" w:eastAsia="Times New Roman" w:hAnsi="Times New Roman" w:cs="Times New Roman"/>
          <w:b/>
          <w:sz w:val="27"/>
          <w:szCs w:val="27"/>
          <w:lang w:eastAsia="ru-RU"/>
        </w:rPr>
        <w:t xml:space="preserve">0500 «Жилищно-коммунальное хозяйство» </w:t>
      </w:r>
      <w:r>
        <w:rPr>
          <w:rFonts w:ascii="Times New Roman" w:eastAsia="Times New Roman" w:hAnsi="Times New Roman" w:cs="Times New Roman"/>
          <w:sz w:val="27"/>
          <w:szCs w:val="27"/>
          <w:lang w:eastAsia="ru-RU"/>
        </w:rPr>
        <w:t>на сумму 235,9 тыс. руб. (на 9,1</w:t>
      </w:r>
      <w:r w:rsidR="00B773B1" w:rsidRPr="00B773B1">
        <w:rPr>
          <w:rFonts w:ascii="Times New Roman" w:eastAsia="Times New Roman" w:hAnsi="Times New Roman" w:cs="Times New Roman"/>
          <w:sz w:val="27"/>
          <w:szCs w:val="27"/>
          <w:lang w:eastAsia="ru-RU"/>
        </w:rPr>
        <w:t>%), т.е.</w:t>
      </w:r>
      <w:r w:rsidRPr="00CA0B2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по подразделу 0501 «Жилищное хозяйство» в объеме 140,0</w:t>
      </w:r>
      <w:r w:rsidR="009D2D48">
        <w:rPr>
          <w:rFonts w:ascii="Times New Roman" w:eastAsia="Times New Roman" w:hAnsi="Times New Roman" w:cs="Times New Roman"/>
          <w:sz w:val="27"/>
          <w:szCs w:val="27"/>
          <w:lang w:eastAsia="ru-RU"/>
        </w:rPr>
        <w:t xml:space="preserve"> тыс. руб.</w:t>
      </w: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по подразделу </w:t>
      </w:r>
      <w:r w:rsidR="009D2D48">
        <w:rPr>
          <w:rFonts w:ascii="Times New Roman" w:eastAsia="Times New Roman" w:hAnsi="Times New Roman" w:cs="Times New Roman"/>
          <w:sz w:val="27"/>
          <w:szCs w:val="27"/>
          <w:lang w:eastAsia="ru-RU"/>
        </w:rPr>
        <w:t xml:space="preserve">0503 «Благоустройство» на </w:t>
      </w:r>
      <w:r w:rsidR="00120EFF">
        <w:rPr>
          <w:rFonts w:ascii="Times New Roman" w:eastAsia="Times New Roman" w:hAnsi="Times New Roman" w:cs="Times New Roman"/>
          <w:sz w:val="27"/>
          <w:szCs w:val="27"/>
          <w:lang w:eastAsia="ru-RU"/>
        </w:rPr>
        <w:t xml:space="preserve">сумму </w:t>
      </w:r>
      <w:r w:rsidR="009D2D48">
        <w:rPr>
          <w:rFonts w:ascii="Times New Roman" w:eastAsia="Times New Roman" w:hAnsi="Times New Roman" w:cs="Times New Roman"/>
          <w:sz w:val="27"/>
          <w:szCs w:val="27"/>
          <w:lang w:eastAsia="ru-RU"/>
        </w:rPr>
        <w:t>95,9</w:t>
      </w:r>
      <w:r w:rsidR="00A42300">
        <w:rPr>
          <w:rFonts w:ascii="Times New Roman" w:eastAsia="Times New Roman" w:hAnsi="Times New Roman" w:cs="Times New Roman"/>
          <w:sz w:val="27"/>
          <w:szCs w:val="27"/>
          <w:lang w:eastAsia="ru-RU"/>
        </w:rPr>
        <w:t xml:space="preserve"> тыс. руб. и</w:t>
      </w:r>
      <w:r w:rsidR="009D2D48">
        <w:rPr>
          <w:rFonts w:ascii="Times New Roman" w:eastAsia="Times New Roman" w:hAnsi="Times New Roman" w:cs="Times New Roman"/>
          <w:sz w:val="27"/>
          <w:szCs w:val="27"/>
          <w:lang w:eastAsia="ru-RU"/>
        </w:rPr>
        <w:t>ли на 3,7</w:t>
      </w:r>
      <w:r w:rsidR="00B773B1" w:rsidRPr="00B773B1">
        <w:rPr>
          <w:rFonts w:ascii="Times New Roman" w:eastAsia="Times New Roman" w:hAnsi="Times New Roman" w:cs="Times New Roman"/>
          <w:sz w:val="27"/>
          <w:szCs w:val="27"/>
          <w:lang w:eastAsia="ru-RU"/>
        </w:rPr>
        <w:t>%</w:t>
      </w:r>
      <w:r w:rsidR="00120EFF">
        <w:rPr>
          <w:rFonts w:ascii="Times New Roman" w:eastAsia="Times New Roman" w:hAnsi="Times New Roman" w:cs="Times New Roman"/>
          <w:sz w:val="27"/>
          <w:szCs w:val="27"/>
          <w:lang w:eastAsia="ru-RU"/>
        </w:rPr>
        <w:t xml:space="preserve"> в 2018 году по отношению к 2017 году. Всего по данным подразделам </w:t>
      </w:r>
      <w:r w:rsidR="00B773B1" w:rsidRPr="00B773B1">
        <w:rPr>
          <w:rFonts w:ascii="Times New Roman" w:eastAsia="Times New Roman" w:hAnsi="Times New Roman" w:cs="Times New Roman"/>
          <w:sz w:val="27"/>
          <w:szCs w:val="27"/>
          <w:lang w:eastAsia="ru-RU"/>
        </w:rPr>
        <w:t>преду</w:t>
      </w:r>
      <w:r w:rsidR="009D2D48">
        <w:rPr>
          <w:rFonts w:ascii="Times New Roman" w:eastAsia="Times New Roman" w:hAnsi="Times New Roman" w:cs="Times New Roman"/>
          <w:sz w:val="27"/>
          <w:szCs w:val="27"/>
          <w:lang w:eastAsia="ru-RU"/>
        </w:rPr>
        <w:t>смотрено</w:t>
      </w:r>
      <w:r w:rsidR="00120EFF">
        <w:rPr>
          <w:rFonts w:ascii="Times New Roman" w:eastAsia="Times New Roman" w:hAnsi="Times New Roman" w:cs="Times New Roman"/>
          <w:sz w:val="27"/>
          <w:szCs w:val="27"/>
          <w:lang w:eastAsia="ru-RU"/>
        </w:rPr>
        <w:t xml:space="preserve"> на 2018 год и плановый период 2019 и 2020 годы по 150,0 тыс. руб. и 2673,4 тыс. руб. соответственно.</w:t>
      </w:r>
      <w:r w:rsidR="009D2D48">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Всего </w:t>
      </w:r>
      <w:r w:rsidR="009D2D48">
        <w:rPr>
          <w:rFonts w:ascii="Times New Roman" w:eastAsia="Times New Roman" w:hAnsi="Times New Roman" w:cs="Times New Roman"/>
          <w:sz w:val="27"/>
          <w:szCs w:val="27"/>
          <w:lang w:eastAsia="ru-RU"/>
        </w:rPr>
        <w:t>по разделу запланировано на 2018</w:t>
      </w:r>
      <w:r w:rsidR="00A42300">
        <w:rPr>
          <w:rFonts w:ascii="Times New Roman" w:eastAsia="Times New Roman" w:hAnsi="Times New Roman" w:cs="Times New Roman"/>
          <w:sz w:val="27"/>
          <w:szCs w:val="27"/>
          <w:lang w:eastAsia="ru-RU"/>
        </w:rPr>
        <w:t xml:space="preserve"> год</w:t>
      </w:r>
      <w:r w:rsidR="009D2D48">
        <w:rPr>
          <w:rFonts w:ascii="Times New Roman" w:eastAsia="Times New Roman" w:hAnsi="Times New Roman" w:cs="Times New Roman"/>
          <w:sz w:val="27"/>
          <w:szCs w:val="27"/>
          <w:lang w:eastAsia="ru-RU"/>
        </w:rPr>
        <w:t xml:space="preserve"> и плановый период 2019 и 2020 годов  в объеме 2823,4</w:t>
      </w:r>
      <w:r w:rsidR="00B773B1" w:rsidRPr="00B773B1">
        <w:rPr>
          <w:rFonts w:ascii="Times New Roman" w:eastAsia="Times New Roman" w:hAnsi="Times New Roman" w:cs="Times New Roman"/>
          <w:sz w:val="27"/>
          <w:szCs w:val="27"/>
          <w:lang w:eastAsia="ru-RU"/>
        </w:rPr>
        <w:t xml:space="preserve"> тыс. руб.</w:t>
      </w:r>
      <w:r w:rsidR="00120EFF">
        <w:rPr>
          <w:rFonts w:ascii="Times New Roman" w:eastAsia="Times New Roman" w:hAnsi="Times New Roman" w:cs="Times New Roman"/>
          <w:sz w:val="27"/>
          <w:szCs w:val="27"/>
          <w:lang w:eastAsia="ru-RU"/>
        </w:rPr>
        <w:t xml:space="preserve"> на каждый год</w:t>
      </w:r>
      <w:r w:rsidR="00B773B1"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Default="00DD05CC" w:rsidP="00B773B1">
      <w:pPr>
        <w:spacing w:after="0" w:line="240" w:lineRule="auto"/>
        <w:ind w:firstLine="708"/>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 xml:space="preserve">- увеличить </w:t>
      </w:r>
      <w:r w:rsidR="00B773B1" w:rsidRPr="00B773B1">
        <w:rPr>
          <w:rFonts w:ascii="Times New Roman" w:eastAsia="Times New Roman" w:hAnsi="Times New Roman" w:cs="Times New Roman"/>
          <w:sz w:val="27"/>
          <w:szCs w:val="27"/>
          <w:lang w:eastAsia="ru-RU"/>
        </w:rPr>
        <w:t xml:space="preserve">расходы по разделу: </w:t>
      </w:r>
      <w:r w:rsidR="00B773B1" w:rsidRPr="00B773B1">
        <w:rPr>
          <w:rFonts w:ascii="Times New Roman" w:eastAsia="Times New Roman" w:hAnsi="Times New Roman" w:cs="Times New Roman"/>
          <w:b/>
          <w:sz w:val="27"/>
          <w:szCs w:val="27"/>
          <w:lang w:eastAsia="ru-RU"/>
        </w:rPr>
        <w:t xml:space="preserve">0800 </w:t>
      </w:r>
      <w:r w:rsidR="00B773B1" w:rsidRPr="00B773B1">
        <w:rPr>
          <w:rFonts w:ascii="Times New Roman" w:eastAsia="Times New Roman" w:hAnsi="Times New Roman" w:cs="Times New Roman"/>
          <w:b/>
          <w:bCs/>
          <w:sz w:val="27"/>
          <w:szCs w:val="27"/>
          <w:lang w:eastAsia="ru-RU"/>
        </w:rPr>
        <w:t>«Культура, кинематография»</w:t>
      </w:r>
      <w:r w:rsidR="009D2D48">
        <w:rPr>
          <w:rFonts w:ascii="Times New Roman" w:eastAsia="Times New Roman" w:hAnsi="Times New Roman" w:cs="Times New Roman"/>
          <w:bCs/>
          <w:sz w:val="27"/>
          <w:szCs w:val="27"/>
          <w:lang w:eastAsia="ru-RU"/>
        </w:rPr>
        <w:t xml:space="preserve"> на 240,9 тыс. руб. или на 9,2%</w:t>
      </w:r>
      <w:r w:rsidR="00120EFF">
        <w:rPr>
          <w:rFonts w:ascii="Times New Roman" w:eastAsia="Times New Roman" w:hAnsi="Times New Roman" w:cs="Times New Roman"/>
          <w:bCs/>
          <w:sz w:val="27"/>
          <w:szCs w:val="27"/>
          <w:lang w:eastAsia="ru-RU"/>
        </w:rPr>
        <w:t xml:space="preserve"> к уровню 2017 года</w:t>
      </w:r>
      <w:r w:rsidR="009D2D48">
        <w:rPr>
          <w:rFonts w:ascii="Times New Roman" w:eastAsia="Times New Roman" w:hAnsi="Times New Roman" w:cs="Times New Roman"/>
          <w:bCs/>
          <w:sz w:val="27"/>
          <w:szCs w:val="27"/>
          <w:lang w:eastAsia="ru-RU"/>
        </w:rPr>
        <w:t>. На 2018</w:t>
      </w:r>
      <w:r w:rsidR="00B773B1" w:rsidRPr="00B773B1">
        <w:rPr>
          <w:rFonts w:ascii="Times New Roman" w:eastAsia="Times New Roman" w:hAnsi="Times New Roman" w:cs="Times New Roman"/>
          <w:bCs/>
          <w:sz w:val="27"/>
          <w:szCs w:val="27"/>
          <w:lang w:eastAsia="ru-RU"/>
        </w:rPr>
        <w:t xml:space="preserve"> год </w:t>
      </w:r>
      <w:r w:rsidR="009D2D48">
        <w:rPr>
          <w:rFonts w:ascii="Times New Roman" w:eastAsia="Times New Roman" w:hAnsi="Times New Roman" w:cs="Times New Roman"/>
          <w:bCs/>
          <w:sz w:val="27"/>
          <w:szCs w:val="27"/>
          <w:lang w:eastAsia="ru-RU"/>
        </w:rPr>
        <w:t xml:space="preserve">и плановый период 2019 и 2020 годы </w:t>
      </w:r>
      <w:r w:rsidR="00B773B1" w:rsidRPr="00B773B1">
        <w:rPr>
          <w:rFonts w:ascii="Times New Roman" w:eastAsia="Times New Roman" w:hAnsi="Times New Roman" w:cs="Times New Roman"/>
          <w:bCs/>
          <w:sz w:val="27"/>
          <w:szCs w:val="27"/>
          <w:lang w:eastAsia="ru-RU"/>
        </w:rPr>
        <w:t>заплан</w:t>
      </w:r>
      <w:r w:rsidR="009D2D48">
        <w:rPr>
          <w:rFonts w:ascii="Times New Roman" w:eastAsia="Times New Roman" w:hAnsi="Times New Roman" w:cs="Times New Roman"/>
          <w:bCs/>
          <w:sz w:val="27"/>
          <w:szCs w:val="27"/>
          <w:lang w:eastAsia="ru-RU"/>
        </w:rPr>
        <w:t>ировано расходов на сумму 2848,5</w:t>
      </w:r>
      <w:r w:rsidR="00B773B1" w:rsidRPr="00B773B1">
        <w:rPr>
          <w:rFonts w:ascii="Times New Roman" w:eastAsia="Times New Roman" w:hAnsi="Times New Roman" w:cs="Times New Roman"/>
          <w:bCs/>
          <w:sz w:val="27"/>
          <w:szCs w:val="27"/>
          <w:lang w:eastAsia="ru-RU"/>
        </w:rPr>
        <w:t xml:space="preserve"> тыс. руб.</w:t>
      </w:r>
      <w:r w:rsidR="00120EFF">
        <w:rPr>
          <w:rFonts w:ascii="Times New Roman" w:eastAsia="Times New Roman" w:hAnsi="Times New Roman" w:cs="Times New Roman"/>
          <w:bCs/>
          <w:sz w:val="27"/>
          <w:szCs w:val="27"/>
          <w:lang w:eastAsia="ru-RU"/>
        </w:rPr>
        <w:t xml:space="preserve"> ежегодно</w:t>
      </w:r>
      <w:r w:rsidR="00B773B1" w:rsidRPr="00B773B1">
        <w:rPr>
          <w:rFonts w:ascii="Times New Roman" w:eastAsia="Times New Roman" w:hAnsi="Times New Roman" w:cs="Times New Roman"/>
          <w:bCs/>
          <w:sz w:val="27"/>
          <w:szCs w:val="27"/>
          <w:lang w:eastAsia="ru-RU"/>
        </w:rPr>
        <w:t xml:space="preserve">, т.е. на содержание и обеспечение деятельности </w:t>
      </w:r>
      <w:r w:rsidR="009D2D48">
        <w:rPr>
          <w:rFonts w:ascii="Times New Roman" w:eastAsia="Times New Roman" w:hAnsi="Times New Roman" w:cs="Times New Roman"/>
          <w:bCs/>
          <w:sz w:val="27"/>
          <w:szCs w:val="27"/>
          <w:lang w:eastAsia="ru-RU"/>
        </w:rPr>
        <w:t>сельского дома культуры  и библиотеки</w:t>
      </w:r>
      <w:r w:rsidR="00F03D62">
        <w:rPr>
          <w:rFonts w:ascii="Times New Roman" w:eastAsia="Times New Roman" w:hAnsi="Times New Roman" w:cs="Times New Roman"/>
          <w:bCs/>
          <w:sz w:val="27"/>
          <w:szCs w:val="27"/>
          <w:lang w:eastAsia="ru-RU"/>
        </w:rPr>
        <w:t>;</w:t>
      </w:r>
      <w:r w:rsidR="00B773B1" w:rsidRPr="00B773B1">
        <w:rPr>
          <w:rFonts w:ascii="Times New Roman" w:eastAsia="Times New Roman" w:hAnsi="Times New Roman" w:cs="Times New Roman"/>
          <w:bCs/>
          <w:sz w:val="27"/>
          <w:szCs w:val="27"/>
          <w:lang w:eastAsia="ru-RU"/>
        </w:rPr>
        <w:t xml:space="preserve">  </w:t>
      </w:r>
    </w:p>
    <w:p w:rsidR="00F37CD2" w:rsidRPr="00B773B1" w:rsidRDefault="00F37CD2" w:rsidP="00B773B1">
      <w:pPr>
        <w:spacing w:after="0" w:line="240" w:lineRule="auto"/>
        <w:ind w:firstLine="708"/>
        <w:jc w:val="both"/>
        <w:rPr>
          <w:rFonts w:ascii="Times New Roman" w:eastAsia="Times New Roman" w:hAnsi="Times New Roman" w:cs="Times New Roman"/>
          <w:bCs/>
          <w:sz w:val="20"/>
          <w:szCs w:val="20"/>
          <w:lang w:eastAsia="ru-RU"/>
        </w:rPr>
      </w:pPr>
    </w:p>
    <w:p w:rsidR="00EC4537" w:rsidRDefault="00A10882"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увеличить </w:t>
      </w:r>
      <w:r w:rsidR="00B773B1" w:rsidRPr="00B773B1">
        <w:rPr>
          <w:rFonts w:ascii="Times New Roman" w:eastAsia="Times New Roman" w:hAnsi="Times New Roman" w:cs="Times New Roman"/>
          <w:sz w:val="27"/>
          <w:szCs w:val="27"/>
          <w:lang w:eastAsia="ru-RU"/>
        </w:rPr>
        <w:t xml:space="preserve">расходы по </w:t>
      </w:r>
      <w:r w:rsidR="00B773B1" w:rsidRPr="00F03D62">
        <w:rPr>
          <w:rFonts w:ascii="Times New Roman" w:eastAsia="Times New Roman" w:hAnsi="Times New Roman" w:cs="Times New Roman"/>
          <w:sz w:val="27"/>
          <w:szCs w:val="27"/>
          <w:lang w:eastAsia="ru-RU"/>
        </w:rPr>
        <w:t>разделу</w:t>
      </w:r>
      <w:r w:rsidR="00B773B1" w:rsidRPr="00B773B1">
        <w:rPr>
          <w:rFonts w:ascii="Times New Roman" w:eastAsia="Times New Roman" w:hAnsi="Times New Roman" w:cs="Times New Roman"/>
          <w:b/>
          <w:sz w:val="27"/>
          <w:szCs w:val="27"/>
          <w:lang w:eastAsia="ru-RU"/>
        </w:rPr>
        <w:t xml:space="preserve"> 1000 «Социальная политика</w:t>
      </w:r>
      <w:r w:rsidR="00B773B1" w:rsidRPr="00B773B1">
        <w:rPr>
          <w:rFonts w:ascii="Times New Roman" w:eastAsia="Times New Roman" w:hAnsi="Times New Roman" w:cs="Times New Roman"/>
          <w:b/>
          <w:bCs/>
          <w:sz w:val="27"/>
          <w:szCs w:val="27"/>
          <w:lang w:eastAsia="ru-RU"/>
        </w:rPr>
        <w:t>»</w:t>
      </w:r>
      <w:r w:rsidR="00E84EBF">
        <w:rPr>
          <w:rFonts w:ascii="Times New Roman" w:eastAsia="Times New Roman" w:hAnsi="Times New Roman" w:cs="Times New Roman"/>
          <w:bCs/>
          <w:sz w:val="27"/>
          <w:szCs w:val="27"/>
          <w:lang w:eastAsia="ru-RU"/>
        </w:rPr>
        <w:t xml:space="preserve"> на сумму 79,4</w:t>
      </w:r>
      <w:r w:rsidR="00B773B1" w:rsidRPr="00B773B1">
        <w:rPr>
          <w:rFonts w:ascii="Times New Roman" w:eastAsia="Times New Roman" w:hAnsi="Times New Roman" w:cs="Times New Roman"/>
          <w:bCs/>
          <w:sz w:val="27"/>
          <w:szCs w:val="27"/>
          <w:lang w:eastAsia="ru-RU"/>
        </w:rPr>
        <w:t xml:space="preserve"> </w:t>
      </w:r>
      <w:r w:rsidR="00E84EBF">
        <w:rPr>
          <w:rFonts w:ascii="Times New Roman" w:eastAsia="Times New Roman" w:hAnsi="Times New Roman" w:cs="Times New Roman"/>
          <w:sz w:val="27"/>
          <w:szCs w:val="27"/>
          <w:lang w:eastAsia="ru-RU"/>
        </w:rPr>
        <w:t>тыс. руб. или на 15</w:t>
      </w:r>
      <w:r>
        <w:rPr>
          <w:rFonts w:ascii="Times New Roman" w:eastAsia="Times New Roman" w:hAnsi="Times New Roman" w:cs="Times New Roman"/>
          <w:sz w:val="27"/>
          <w:szCs w:val="27"/>
          <w:lang w:eastAsia="ru-RU"/>
        </w:rPr>
        <w:t>,0</w:t>
      </w:r>
      <w:r w:rsidR="00EC4537">
        <w:rPr>
          <w:rFonts w:ascii="Times New Roman" w:eastAsia="Times New Roman" w:hAnsi="Times New Roman" w:cs="Times New Roman"/>
          <w:sz w:val="27"/>
          <w:szCs w:val="27"/>
          <w:lang w:eastAsia="ru-RU"/>
        </w:rPr>
        <w:t xml:space="preserve">%, за счет прироста </w:t>
      </w:r>
      <w:r w:rsidR="00EC4537" w:rsidRPr="00B773B1">
        <w:rPr>
          <w:rFonts w:ascii="Times New Roman" w:eastAsia="Times New Roman" w:hAnsi="Times New Roman" w:cs="Times New Roman"/>
          <w:sz w:val="27"/>
          <w:szCs w:val="27"/>
          <w:lang w:eastAsia="ru-RU"/>
        </w:rPr>
        <w:t>по подразделу 1003 «Социальное обеспечение на</w:t>
      </w:r>
      <w:r w:rsidR="00EC4537">
        <w:rPr>
          <w:rFonts w:ascii="Times New Roman" w:eastAsia="Times New Roman" w:hAnsi="Times New Roman" w:cs="Times New Roman"/>
          <w:sz w:val="27"/>
          <w:szCs w:val="27"/>
          <w:lang w:eastAsia="ru-RU"/>
        </w:rPr>
        <w:t xml:space="preserve">селения» в объеме 80,0 тыс. руб. или на 228,6% в 2018 году к уровню 2017 года. Одновременно наблюдается сокращение расходов </w:t>
      </w:r>
      <w:r w:rsidR="00B773B1" w:rsidRPr="00B773B1">
        <w:rPr>
          <w:rFonts w:ascii="Times New Roman" w:eastAsia="Times New Roman" w:hAnsi="Times New Roman" w:cs="Times New Roman"/>
          <w:sz w:val="27"/>
          <w:szCs w:val="27"/>
          <w:lang w:eastAsia="ru-RU"/>
        </w:rPr>
        <w:t>по подразделу</w:t>
      </w:r>
      <w:r w:rsidR="00DD05CC">
        <w:rPr>
          <w:rFonts w:ascii="Times New Roman" w:eastAsia="Times New Roman" w:hAnsi="Times New Roman" w:cs="Times New Roman"/>
          <w:sz w:val="27"/>
          <w:szCs w:val="27"/>
          <w:lang w:eastAsia="ru-RU"/>
        </w:rPr>
        <w:t xml:space="preserve"> 1001 «Пенсионное обеспечение» </w:t>
      </w:r>
      <w:r w:rsidR="00E84EBF">
        <w:rPr>
          <w:rFonts w:ascii="Times New Roman" w:eastAsia="Times New Roman" w:hAnsi="Times New Roman" w:cs="Times New Roman"/>
          <w:sz w:val="27"/>
          <w:szCs w:val="27"/>
          <w:lang w:eastAsia="ru-RU"/>
        </w:rPr>
        <w:t xml:space="preserve">на 0,6 тыс. руб. </w:t>
      </w:r>
      <w:r w:rsidR="00EC4537">
        <w:rPr>
          <w:rFonts w:ascii="Times New Roman" w:eastAsia="Times New Roman" w:hAnsi="Times New Roman" w:cs="Times New Roman"/>
          <w:sz w:val="27"/>
          <w:szCs w:val="27"/>
          <w:lang w:eastAsia="ru-RU"/>
        </w:rPr>
        <w:t>В плановом периоде 2019 и 2020 годов ассигнования по данным подразделам сохранятся на уровне 2018 года и составят по 115,0 тыс. руб. и 494,2 тыс. руб. соотве</w:t>
      </w:r>
      <w:r w:rsidR="00E02745">
        <w:rPr>
          <w:rFonts w:ascii="Times New Roman" w:eastAsia="Times New Roman" w:hAnsi="Times New Roman" w:cs="Times New Roman"/>
          <w:sz w:val="27"/>
          <w:szCs w:val="27"/>
          <w:lang w:eastAsia="ru-RU"/>
        </w:rPr>
        <w:t>т</w:t>
      </w:r>
      <w:r w:rsidR="00EC4537">
        <w:rPr>
          <w:rFonts w:ascii="Times New Roman" w:eastAsia="Times New Roman" w:hAnsi="Times New Roman" w:cs="Times New Roman"/>
          <w:sz w:val="27"/>
          <w:szCs w:val="27"/>
          <w:lang w:eastAsia="ru-RU"/>
        </w:rPr>
        <w:t>ственно;</w:t>
      </w:r>
    </w:p>
    <w:p w:rsidR="00EC4537" w:rsidRDefault="00EC4537" w:rsidP="00B773B1">
      <w:pPr>
        <w:spacing w:after="0" w:line="240" w:lineRule="auto"/>
        <w:ind w:firstLine="708"/>
        <w:jc w:val="both"/>
        <w:rPr>
          <w:rFonts w:ascii="Times New Roman" w:eastAsia="Times New Roman" w:hAnsi="Times New Roman" w:cs="Times New Roman"/>
          <w:sz w:val="27"/>
          <w:szCs w:val="27"/>
          <w:lang w:eastAsia="ru-RU"/>
        </w:rPr>
      </w:pPr>
    </w:p>
    <w:p w:rsidR="00B773B1" w:rsidRDefault="00E84EBF"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уменьшить </w:t>
      </w:r>
      <w:r w:rsidRPr="00B773B1">
        <w:rPr>
          <w:rFonts w:ascii="Times New Roman" w:eastAsia="Times New Roman" w:hAnsi="Times New Roman" w:cs="Times New Roman"/>
          <w:sz w:val="27"/>
          <w:szCs w:val="27"/>
          <w:lang w:eastAsia="ru-RU"/>
        </w:rPr>
        <w:t xml:space="preserve">расходы по </w:t>
      </w:r>
      <w:r w:rsidRPr="00F03D62">
        <w:rPr>
          <w:rFonts w:ascii="Times New Roman" w:eastAsia="Times New Roman" w:hAnsi="Times New Roman" w:cs="Times New Roman"/>
          <w:sz w:val="27"/>
          <w:szCs w:val="27"/>
          <w:lang w:eastAsia="ru-RU"/>
        </w:rPr>
        <w:t>разделу</w:t>
      </w:r>
      <w:r>
        <w:rPr>
          <w:rFonts w:ascii="Times New Roman" w:eastAsia="Times New Roman" w:hAnsi="Times New Roman" w:cs="Times New Roman"/>
          <w:b/>
          <w:sz w:val="27"/>
          <w:szCs w:val="27"/>
          <w:lang w:eastAsia="ru-RU"/>
        </w:rPr>
        <w:t xml:space="preserve"> 1100 «Физическая культура и спорт</w:t>
      </w:r>
      <w:r w:rsidRPr="00B773B1">
        <w:rPr>
          <w:rFonts w:ascii="Times New Roman" w:eastAsia="Times New Roman" w:hAnsi="Times New Roman" w:cs="Times New Roman"/>
          <w:b/>
          <w:bCs/>
          <w:sz w:val="27"/>
          <w:szCs w:val="27"/>
          <w:lang w:eastAsia="ru-RU"/>
        </w:rPr>
        <w:t>»</w:t>
      </w:r>
      <w:r>
        <w:rPr>
          <w:rFonts w:ascii="Times New Roman" w:eastAsia="Times New Roman" w:hAnsi="Times New Roman" w:cs="Times New Roman"/>
          <w:bCs/>
          <w:sz w:val="27"/>
          <w:szCs w:val="27"/>
          <w:lang w:eastAsia="ru-RU"/>
        </w:rPr>
        <w:t xml:space="preserve"> на сумму 30,0</w:t>
      </w:r>
      <w:r w:rsidRPr="00B773B1">
        <w:rPr>
          <w:rFonts w:ascii="Times New Roman" w:eastAsia="Times New Roman" w:hAnsi="Times New Roman" w:cs="Times New Roman"/>
          <w:bCs/>
          <w:sz w:val="27"/>
          <w:szCs w:val="27"/>
          <w:lang w:eastAsia="ru-RU"/>
        </w:rPr>
        <w:t xml:space="preserve"> </w:t>
      </w:r>
      <w:r w:rsidR="008777B1">
        <w:rPr>
          <w:rFonts w:ascii="Times New Roman" w:eastAsia="Times New Roman" w:hAnsi="Times New Roman" w:cs="Times New Roman"/>
          <w:sz w:val="27"/>
          <w:szCs w:val="27"/>
          <w:lang w:eastAsia="ru-RU"/>
        </w:rPr>
        <w:t xml:space="preserve">тыс. руб. или на 75,0% в 2018 году к уровню 2017 года. </w:t>
      </w:r>
      <w:r>
        <w:rPr>
          <w:rFonts w:ascii="Times New Roman" w:eastAsia="Times New Roman" w:hAnsi="Times New Roman" w:cs="Times New Roman"/>
          <w:sz w:val="27"/>
          <w:szCs w:val="27"/>
          <w:lang w:eastAsia="ru-RU"/>
        </w:rPr>
        <w:t xml:space="preserve">А </w:t>
      </w:r>
      <w:r w:rsidR="00F03D62">
        <w:rPr>
          <w:rFonts w:ascii="Times New Roman" w:eastAsia="Times New Roman" w:hAnsi="Times New Roman" w:cs="Times New Roman"/>
          <w:sz w:val="27"/>
          <w:szCs w:val="27"/>
          <w:lang w:eastAsia="ru-RU"/>
        </w:rPr>
        <w:t xml:space="preserve"> запланированы расходы </w:t>
      </w:r>
      <w:r w:rsidR="008777B1">
        <w:rPr>
          <w:rFonts w:ascii="Times New Roman" w:eastAsia="Times New Roman" w:hAnsi="Times New Roman" w:cs="Times New Roman"/>
          <w:sz w:val="27"/>
          <w:szCs w:val="27"/>
          <w:lang w:eastAsia="ru-RU"/>
        </w:rPr>
        <w:t xml:space="preserve">в 2018 году и плановом периоде 2019 и 2020 годов </w:t>
      </w:r>
      <w:r w:rsidR="00F03D62">
        <w:rPr>
          <w:rFonts w:ascii="Times New Roman" w:eastAsia="Times New Roman" w:hAnsi="Times New Roman" w:cs="Times New Roman"/>
          <w:sz w:val="27"/>
          <w:szCs w:val="27"/>
          <w:lang w:eastAsia="ru-RU"/>
        </w:rPr>
        <w:t>по подразделу 1101 «</w:t>
      </w:r>
      <w:r w:rsidR="008777B1">
        <w:rPr>
          <w:rFonts w:ascii="Times New Roman" w:eastAsia="Times New Roman" w:hAnsi="Times New Roman" w:cs="Times New Roman"/>
          <w:sz w:val="27"/>
          <w:szCs w:val="27"/>
          <w:lang w:eastAsia="ru-RU"/>
        </w:rPr>
        <w:t>Ф</w:t>
      </w:r>
      <w:r w:rsidR="00F03D62">
        <w:rPr>
          <w:rFonts w:ascii="Times New Roman" w:eastAsia="Times New Roman" w:hAnsi="Times New Roman" w:cs="Times New Roman"/>
          <w:sz w:val="27"/>
          <w:szCs w:val="27"/>
          <w:lang w:eastAsia="ru-RU"/>
        </w:rPr>
        <w:t xml:space="preserve">изическая культура» в объеме 10,0 тыс. руб. </w:t>
      </w:r>
      <w:r w:rsidR="008777B1">
        <w:rPr>
          <w:rFonts w:ascii="Times New Roman" w:eastAsia="Times New Roman" w:hAnsi="Times New Roman" w:cs="Times New Roman"/>
          <w:sz w:val="27"/>
          <w:szCs w:val="27"/>
          <w:lang w:eastAsia="ru-RU"/>
        </w:rPr>
        <w:t xml:space="preserve">на каждый год. </w:t>
      </w:r>
    </w:p>
    <w:p w:rsidR="00F03D62" w:rsidRDefault="00F03D62" w:rsidP="00B773B1">
      <w:pPr>
        <w:spacing w:after="0" w:line="240" w:lineRule="auto"/>
        <w:ind w:firstLine="708"/>
        <w:jc w:val="both"/>
        <w:rPr>
          <w:rFonts w:ascii="Times New Roman" w:eastAsia="Times New Roman" w:hAnsi="Times New Roman" w:cs="Times New Roman"/>
          <w:sz w:val="27"/>
          <w:szCs w:val="27"/>
          <w:lang w:eastAsia="ru-RU"/>
        </w:rPr>
      </w:pPr>
    </w:p>
    <w:p w:rsidR="00F03D62" w:rsidRPr="00B773B1" w:rsidRDefault="00E84EBF"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F03D62">
        <w:rPr>
          <w:rFonts w:ascii="Times New Roman" w:eastAsia="Times New Roman" w:hAnsi="Times New Roman" w:cs="Times New Roman"/>
          <w:sz w:val="27"/>
          <w:szCs w:val="27"/>
          <w:lang w:eastAsia="ru-RU"/>
        </w:rPr>
        <w:t xml:space="preserve"> </w:t>
      </w:r>
      <w:r w:rsidR="00F03D62" w:rsidRPr="00B773B1">
        <w:rPr>
          <w:rFonts w:ascii="Times New Roman" w:eastAsia="Times New Roman" w:hAnsi="Times New Roman" w:cs="Times New Roman"/>
          <w:sz w:val="27"/>
          <w:szCs w:val="27"/>
          <w:lang w:eastAsia="ru-RU"/>
        </w:rPr>
        <w:t xml:space="preserve"> расходы по</w:t>
      </w:r>
      <w:r w:rsidR="00F03D62">
        <w:rPr>
          <w:rFonts w:ascii="Times New Roman" w:eastAsia="Times New Roman" w:hAnsi="Times New Roman" w:cs="Times New Roman"/>
          <w:sz w:val="27"/>
          <w:szCs w:val="27"/>
          <w:lang w:eastAsia="ru-RU"/>
        </w:rPr>
        <w:t xml:space="preserve"> </w:t>
      </w:r>
      <w:r w:rsidR="00F03D62" w:rsidRPr="00F03D62">
        <w:rPr>
          <w:rFonts w:ascii="Times New Roman" w:eastAsia="Times New Roman" w:hAnsi="Times New Roman" w:cs="Times New Roman"/>
          <w:sz w:val="27"/>
          <w:szCs w:val="27"/>
          <w:lang w:eastAsia="ru-RU"/>
        </w:rPr>
        <w:t>разделу</w:t>
      </w:r>
      <w:r w:rsidR="00F03D62">
        <w:rPr>
          <w:rFonts w:ascii="Times New Roman" w:eastAsia="Times New Roman" w:hAnsi="Times New Roman" w:cs="Times New Roman"/>
          <w:sz w:val="27"/>
          <w:szCs w:val="27"/>
          <w:lang w:eastAsia="ru-RU"/>
        </w:rPr>
        <w:t xml:space="preserve"> </w:t>
      </w:r>
      <w:r w:rsidR="0026759C">
        <w:rPr>
          <w:rFonts w:ascii="Times New Roman" w:eastAsia="Times New Roman" w:hAnsi="Times New Roman" w:cs="Times New Roman"/>
          <w:b/>
          <w:sz w:val="27"/>
          <w:szCs w:val="27"/>
          <w:lang w:eastAsia="ru-RU"/>
        </w:rPr>
        <w:t>140</w:t>
      </w:r>
      <w:r w:rsidR="008777B1">
        <w:rPr>
          <w:rFonts w:ascii="Times New Roman" w:eastAsia="Times New Roman" w:hAnsi="Times New Roman" w:cs="Times New Roman"/>
          <w:b/>
          <w:sz w:val="27"/>
          <w:szCs w:val="27"/>
          <w:lang w:eastAsia="ru-RU"/>
        </w:rPr>
        <w:t>3</w:t>
      </w:r>
      <w:r w:rsidR="00F03D62" w:rsidRPr="00E84EBF">
        <w:rPr>
          <w:rFonts w:ascii="Times New Roman" w:eastAsia="Times New Roman" w:hAnsi="Times New Roman" w:cs="Times New Roman"/>
          <w:b/>
          <w:sz w:val="27"/>
          <w:szCs w:val="27"/>
          <w:lang w:eastAsia="ru-RU"/>
        </w:rPr>
        <w:t xml:space="preserve"> «Прочие межбюджетные трансферты»</w:t>
      </w:r>
      <w:r>
        <w:rPr>
          <w:rFonts w:ascii="Times New Roman" w:eastAsia="Times New Roman" w:hAnsi="Times New Roman" w:cs="Times New Roman"/>
          <w:sz w:val="27"/>
          <w:szCs w:val="27"/>
          <w:lang w:eastAsia="ru-RU"/>
        </w:rPr>
        <w:t xml:space="preserve"> не предусмотрены.</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 xml:space="preserve">Анализируя расходную часть, проекта бюджета </w:t>
      </w:r>
      <w:proofErr w:type="spellStart"/>
      <w:r w:rsidRPr="00B773B1">
        <w:rPr>
          <w:rFonts w:ascii="Times New Roman" w:eastAsia="Times New Roman" w:hAnsi="Times New Roman" w:cs="Times New Roman"/>
          <w:bCs/>
          <w:sz w:val="27"/>
          <w:szCs w:val="27"/>
          <w:lang w:eastAsia="ru-RU"/>
        </w:rPr>
        <w:t>Кардоникс</w:t>
      </w:r>
      <w:r w:rsidR="00E84EBF">
        <w:rPr>
          <w:rFonts w:ascii="Times New Roman" w:eastAsia="Times New Roman" w:hAnsi="Times New Roman" w:cs="Times New Roman"/>
          <w:bCs/>
          <w:sz w:val="27"/>
          <w:szCs w:val="27"/>
          <w:lang w:eastAsia="ru-RU"/>
        </w:rPr>
        <w:t>кого</w:t>
      </w:r>
      <w:proofErr w:type="spellEnd"/>
      <w:r w:rsidR="00E84EBF">
        <w:rPr>
          <w:rFonts w:ascii="Times New Roman" w:eastAsia="Times New Roman" w:hAnsi="Times New Roman" w:cs="Times New Roman"/>
          <w:bCs/>
          <w:sz w:val="27"/>
          <w:szCs w:val="27"/>
          <w:lang w:eastAsia="ru-RU"/>
        </w:rPr>
        <w:t xml:space="preserve"> сельского поселения на 2018</w:t>
      </w:r>
      <w:r w:rsidRPr="00B773B1">
        <w:rPr>
          <w:rFonts w:ascii="Times New Roman" w:eastAsia="Times New Roman" w:hAnsi="Times New Roman" w:cs="Times New Roman"/>
          <w:bCs/>
          <w:sz w:val="27"/>
          <w:szCs w:val="27"/>
          <w:lang w:eastAsia="ru-RU"/>
        </w:rPr>
        <w:t xml:space="preserve"> год </w:t>
      </w:r>
      <w:r w:rsidR="00E84EBF">
        <w:rPr>
          <w:rFonts w:ascii="Times New Roman" w:eastAsia="Times New Roman" w:hAnsi="Times New Roman" w:cs="Times New Roman"/>
          <w:bCs/>
          <w:sz w:val="27"/>
          <w:szCs w:val="27"/>
          <w:lang w:eastAsia="ru-RU"/>
        </w:rPr>
        <w:t xml:space="preserve"> и плановый период 2019 и 2020 годов </w:t>
      </w:r>
      <w:r w:rsidRPr="00B773B1">
        <w:rPr>
          <w:rFonts w:ascii="Times New Roman" w:eastAsia="Times New Roman" w:hAnsi="Times New Roman" w:cs="Times New Roman"/>
          <w:bCs/>
          <w:sz w:val="27"/>
          <w:szCs w:val="27"/>
          <w:lang w:eastAsia="ru-RU"/>
        </w:rPr>
        <w:t xml:space="preserve">следует отметить, что наибольший удельный вес составляют расходы на общегосударственные вопросы – </w:t>
      </w:r>
      <w:r w:rsidR="0026759C">
        <w:rPr>
          <w:rFonts w:ascii="Times New Roman" w:eastAsia="Times New Roman" w:hAnsi="Times New Roman" w:cs="Times New Roman"/>
          <w:bCs/>
          <w:sz w:val="27"/>
          <w:szCs w:val="27"/>
          <w:lang w:eastAsia="ru-RU"/>
        </w:rPr>
        <w:t>39,6</w:t>
      </w:r>
      <w:r w:rsidRPr="00B773B1">
        <w:rPr>
          <w:rFonts w:ascii="Times New Roman" w:eastAsia="Times New Roman" w:hAnsi="Times New Roman" w:cs="Times New Roman"/>
          <w:bCs/>
          <w:sz w:val="27"/>
          <w:szCs w:val="27"/>
          <w:lang w:eastAsia="ru-RU"/>
        </w:rPr>
        <w:t xml:space="preserve">%, культура и социальная политика -  </w:t>
      </w:r>
      <w:r w:rsidR="0026759C">
        <w:rPr>
          <w:rFonts w:ascii="Times New Roman" w:eastAsia="Times New Roman" w:hAnsi="Times New Roman" w:cs="Times New Roman"/>
          <w:bCs/>
          <w:sz w:val="27"/>
          <w:szCs w:val="27"/>
          <w:lang w:eastAsia="ru-RU"/>
        </w:rPr>
        <w:t>31,7</w:t>
      </w:r>
      <w:r w:rsidRPr="00B773B1">
        <w:rPr>
          <w:rFonts w:ascii="Times New Roman" w:eastAsia="Times New Roman" w:hAnsi="Times New Roman" w:cs="Times New Roman"/>
          <w:bCs/>
          <w:sz w:val="27"/>
          <w:szCs w:val="27"/>
          <w:lang w:eastAsia="ru-RU"/>
        </w:rPr>
        <w:t>% и жили</w:t>
      </w:r>
      <w:r w:rsidR="0026759C">
        <w:rPr>
          <w:rFonts w:ascii="Times New Roman" w:eastAsia="Times New Roman" w:hAnsi="Times New Roman" w:cs="Times New Roman"/>
          <w:bCs/>
          <w:sz w:val="27"/>
          <w:szCs w:val="27"/>
          <w:lang w:eastAsia="ru-RU"/>
        </w:rPr>
        <w:t>щно-коммунальное хозяйство – 25,9</w:t>
      </w:r>
      <w:r w:rsidRPr="00B773B1">
        <w:rPr>
          <w:rFonts w:ascii="Times New Roman" w:eastAsia="Times New Roman" w:hAnsi="Times New Roman" w:cs="Times New Roman"/>
          <w:bCs/>
          <w:sz w:val="27"/>
          <w:szCs w:val="27"/>
          <w:lang w:eastAsia="ru-RU"/>
        </w:rPr>
        <w:t>%, а доля остальных расходов менее 2,</w:t>
      </w:r>
      <w:r w:rsidR="00467A2F">
        <w:rPr>
          <w:rFonts w:ascii="Times New Roman" w:eastAsia="Times New Roman" w:hAnsi="Times New Roman" w:cs="Times New Roman"/>
          <w:bCs/>
          <w:sz w:val="27"/>
          <w:szCs w:val="27"/>
          <w:lang w:eastAsia="ru-RU"/>
        </w:rPr>
        <w:t>8</w:t>
      </w:r>
      <w:r w:rsidRPr="00B773B1">
        <w:rPr>
          <w:rFonts w:ascii="Times New Roman" w:eastAsia="Times New Roman" w:hAnsi="Times New Roman" w:cs="Times New Roman"/>
          <w:bCs/>
          <w:sz w:val="27"/>
          <w:szCs w:val="27"/>
          <w:lang w:eastAsia="ru-RU"/>
        </w:rPr>
        <w:t xml:space="preserve">%. </w:t>
      </w:r>
    </w:p>
    <w:p w:rsidR="008D36FC" w:rsidRDefault="008D36FC" w:rsidP="00B773B1">
      <w:pPr>
        <w:spacing w:after="0" w:line="240" w:lineRule="auto"/>
        <w:ind w:firstLine="708"/>
        <w:jc w:val="both"/>
        <w:rPr>
          <w:rFonts w:ascii="Times New Roman" w:eastAsia="Times New Roman" w:hAnsi="Times New Roman" w:cs="Times New Roman"/>
          <w:bCs/>
          <w:sz w:val="27"/>
          <w:szCs w:val="27"/>
          <w:lang w:eastAsia="ru-RU"/>
        </w:rPr>
      </w:pPr>
    </w:p>
    <w:p w:rsidR="008D36FC" w:rsidRPr="008D36FC" w:rsidRDefault="008D36FC" w:rsidP="00BE10F5">
      <w:pPr>
        <w:spacing w:after="0" w:line="240" w:lineRule="auto"/>
        <w:ind w:firstLine="709"/>
        <w:contextualSpacing/>
        <w:jc w:val="both"/>
        <w:rPr>
          <w:rFonts w:ascii="Times New Roman" w:hAnsi="Times New Roman" w:cs="Times New Roman"/>
          <w:sz w:val="27"/>
          <w:szCs w:val="27"/>
        </w:rPr>
      </w:pPr>
      <w:r w:rsidRPr="004A2B60">
        <w:rPr>
          <w:rFonts w:ascii="Times New Roman" w:hAnsi="Times New Roman" w:cs="Times New Roman"/>
          <w:sz w:val="27"/>
          <w:szCs w:val="27"/>
        </w:rPr>
        <w:t>Сокращение расходной части бю</w:t>
      </w:r>
      <w:r w:rsidR="003E1B4B" w:rsidRPr="004A2B60">
        <w:rPr>
          <w:rFonts w:ascii="Times New Roman" w:hAnsi="Times New Roman" w:cs="Times New Roman"/>
          <w:sz w:val="27"/>
          <w:szCs w:val="27"/>
        </w:rPr>
        <w:t>джета сельского поселения в 2018</w:t>
      </w:r>
      <w:r w:rsidRPr="004A2B60">
        <w:rPr>
          <w:rFonts w:ascii="Times New Roman" w:hAnsi="Times New Roman" w:cs="Times New Roman"/>
          <w:sz w:val="27"/>
          <w:szCs w:val="27"/>
        </w:rPr>
        <w:t xml:space="preserve"> году</w:t>
      </w:r>
      <w:r w:rsidR="003E1B4B" w:rsidRPr="004A2B60">
        <w:rPr>
          <w:rFonts w:ascii="Times New Roman" w:hAnsi="Times New Roman" w:cs="Times New Roman"/>
          <w:sz w:val="27"/>
          <w:szCs w:val="27"/>
        </w:rPr>
        <w:t xml:space="preserve"> и плановых периодах 2019 и 2020 годов</w:t>
      </w:r>
      <w:r w:rsidRPr="004A2B60">
        <w:rPr>
          <w:rFonts w:ascii="Times New Roman" w:hAnsi="Times New Roman" w:cs="Times New Roman"/>
          <w:sz w:val="27"/>
          <w:szCs w:val="27"/>
        </w:rPr>
        <w:t>, по отноше</w:t>
      </w:r>
      <w:r w:rsidR="003E1B4B" w:rsidRPr="004A2B60">
        <w:rPr>
          <w:rFonts w:ascii="Times New Roman" w:hAnsi="Times New Roman" w:cs="Times New Roman"/>
          <w:sz w:val="27"/>
          <w:szCs w:val="27"/>
        </w:rPr>
        <w:t>нию к уровню 2017</w:t>
      </w:r>
      <w:r w:rsidRPr="004A2B60">
        <w:rPr>
          <w:rFonts w:ascii="Times New Roman" w:hAnsi="Times New Roman" w:cs="Times New Roman"/>
          <w:sz w:val="27"/>
          <w:szCs w:val="27"/>
        </w:rPr>
        <w:t xml:space="preserve"> года связано с </w:t>
      </w:r>
      <w:r w:rsidR="00BE10F5" w:rsidRPr="004A2B60">
        <w:rPr>
          <w:rFonts w:ascii="Times New Roman" w:hAnsi="Times New Roman" w:cs="Times New Roman"/>
          <w:sz w:val="27"/>
          <w:szCs w:val="27"/>
        </w:rPr>
        <w:t>уменьшением объемов безвозмездных поступлений из бюджетов других уровней</w:t>
      </w:r>
      <w:r w:rsidRPr="004A2B60">
        <w:rPr>
          <w:rFonts w:ascii="Times New Roman" w:hAnsi="Times New Roman" w:cs="Times New Roman"/>
          <w:sz w:val="27"/>
          <w:szCs w:val="27"/>
        </w:rPr>
        <w:t>, что повлекло сокращение принимаемых и исполняемых расходных обязательств.</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bookmarkStart w:id="0" w:name="_GoBack"/>
      <w:bookmarkEnd w:id="0"/>
    </w:p>
    <w:p w:rsidR="00B773B1" w:rsidRP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p>
    <w:p w:rsidR="00B773B1" w:rsidRPr="00B773B1" w:rsidRDefault="00B773B1" w:rsidP="00B773B1">
      <w:pPr>
        <w:spacing w:after="0" w:line="240" w:lineRule="auto"/>
        <w:ind w:firstLine="708"/>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lastRenderedPageBreak/>
        <w:t xml:space="preserve">ВЫВОДЫ </w:t>
      </w:r>
    </w:p>
    <w:p w:rsidR="00B773B1" w:rsidRPr="00B773B1" w:rsidRDefault="00B773B1" w:rsidP="00B773B1">
      <w:pPr>
        <w:spacing w:after="0" w:line="240" w:lineRule="auto"/>
        <w:ind w:firstLine="708"/>
        <w:jc w:val="center"/>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ind w:firstLine="552"/>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1.</w:t>
      </w:r>
      <w:r w:rsidRPr="00B773B1">
        <w:rPr>
          <w:rFonts w:ascii="Times New Roman" w:eastAsia="Times New Roman" w:hAnsi="Times New Roman" w:cs="Times New Roman"/>
          <w:sz w:val="27"/>
          <w:szCs w:val="27"/>
          <w:lang w:eastAsia="ru-RU"/>
        </w:rPr>
        <w:t xml:space="preserve"> Проект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 xml:space="preserve">сельского поселения </w:t>
      </w:r>
      <w:r w:rsidRPr="00B773B1">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bCs/>
          <w:sz w:val="27"/>
          <w:szCs w:val="27"/>
          <w:lang w:eastAsia="ru-RU"/>
        </w:rPr>
        <w:t xml:space="preserve">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сельского поселения  на 201</w:t>
      </w:r>
      <w:r w:rsidR="004A2B60">
        <w:rPr>
          <w:rFonts w:ascii="Times New Roman" w:eastAsia="Times New Roman" w:hAnsi="Times New Roman" w:cs="Times New Roman"/>
          <w:bCs/>
          <w:sz w:val="27"/>
          <w:szCs w:val="27"/>
          <w:lang w:eastAsia="ru-RU"/>
        </w:rPr>
        <w:t>8</w:t>
      </w:r>
      <w:r w:rsidRPr="00B773B1">
        <w:rPr>
          <w:rFonts w:ascii="Times New Roman" w:eastAsia="Times New Roman" w:hAnsi="Times New Roman" w:cs="Times New Roman"/>
          <w:bCs/>
          <w:sz w:val="27"/>
          <w:szCs w:val="27"/>
          <w:lang w:eastAsia="ru-RU"/>
        </w:rPr>
        <w:t xml:space="preserve"> год</w:t>
      </w:r>
      <w:r w:rsidR="004A2B60">
        <w:rPr>
          <w:rFonts w:ascii="Times New Roman" w:eastAsia="Times New Roman" w:hAnsi="Times New Roman" w:cs="Times New Roman"/>
          <w:bCs/>
          <w:sz w:val="27"/>
          <w:szCs w:val="27"/>
          <w:lang w:eastAsia="ru-RU"/>
        </w:rPr>
        <w:t xml:space="preserve"> плановый период 2019 и 2020 годов</w:t>
      </w:r>
      <w:r w:rsidRPr="00B773B1">
        <w:rPr>
          <w:rFonts w:ascii="Times New Roman" w:eastAsia="Times New Roman" w:hAnsi="Times New Roman" w:cs="Times New Roman"/>
          <w:sz w:val="27"/>
          <w:szCs w:val="27"/>
          <w:lang w:eastAsia="ru-RU"/>
        </w:rPr>
        <w:t xml:space="preserve">» внесен в Ревизионную комиссию </w:t>
      </w:r>
      <w:r w:rsidR="00BE10F5">
        <w:rPr>
          <w:rFonts w:ascii="Times New Roman" w:eastAsia="Times New Roman" w:hAnsi="Times New Roman" w:cs="Times New Roman"/>
          <w:sz w:val="27"/>
          <w:szCs w:val="27"/>
          <w:lang w:eastAsia="ru-RU"/>
        </w:rPr>
        <w:t>1</w:t>
      </w:r>
      <w:r w:rsidR="004A2B60">
        <w:rPr>
          <w:rFonts w:ascii="Times New Roman" w:eastAsia="Times New Roman" w:hAnsi="Times New Roman" w:cs="Times New Roman"/>
          <w:sz w:val="27"/>
          <w:szCs w:val="27"/>
          <w:lang w:eastAsia="ru-RU"/>
        </w:rPr>
        <w:t>6</w:t>
      </w:r>
      <w:r w:rsidRPr="00B773B1">
        <w:rPr>
          <w:rFonts w:ascii="Times New Roman" w:eastAsia="Times New Roman" w:hAnsi="Times New Roman" w:cs="Times New Roman"/>
          <w:sz w:val="27"/>
          <w:szCs w:val="27"/>
          <w:lang w:eastAsia="ru-RU"/>
        </w:rPr>
        <w:t>.1</w:t>
      </w:r>
      <w:r w:rsidR="00BE10F5">
        <w:rPr>
          <w:rFonts w:ascii="Times New Roman" w:eastAsia="Times New Roman" w:hAnsi="Times New Roman" w:cs="Times New Roman"/>
          <w:sz w:val="27"/>
          <w:szCs w:val="27"/>
          <w:lang w:eastAsia="ru-RU"/>
        </w:rPr>
        <w:t>1</w:t>
      </w:r>
      <w:r w:rsidRPr="00B773B1">
        <w:rPr>
          <w:rFonts w:ascii="Times New Roman" w:eastAsia="Times New Roman" w:hAnsi="Times New Roman" w:cs="Times New Roman"/>
          <w:sz w:val="27"/>
          <w:szCs w:val="27"/>
          <w:lang w:eastAsia="ru-RU"/>
        </w:rPr>
        <w:t>.201</w:t>
      </w:r>
      <w:r w:rsidR="004A2B60">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года. </w:t>
      </w:r>
    </w:p>
    <w:p w:rsidR="00B773B1" w:rsidRPr="00B773B1" w:rsidRDefault="00B773B1" w:rsidP="00B773B1">
      <w:pPr>
        <w:spacing w:after="0" w:line="240" w:lineRule="auto"/>
        <w:ind w:firstLine="552"/>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Одновременно с проектом бюджета сельского поселения представлены следующие документы: </w:t>
      </w:r>
    </w:p>
    <w:p w:rsidR="00B773B1" w:rsidRPr="00B773B1"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проект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4A2B60">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w:t>
      </w:r>
      <w:r w:rsidR="004A2B60">
        <w:rPr>
          <w:rFonts w:ascii="Times New Roman" w:eastAsia="Times New Roman" w:hAnsi="Times New Roman" w:cs="Times New Roman"/>
          <w:sz w:val="27"/>
          <w:szCs w:val="27"/>
          <w:lang w:eastAsia="ru-RU"/>
        </w:rPr>
        <w:t xml:space="preserve"> и </w:t>
      </w:r>
      <w:r w:rsidR="004A2B60">
        <w:rPr>
          <w:rFonts w:ascii="Times New Roman" w:eastAsia="Times New Roman" w:hAnsi="Times New Roman" w:cs="Times New Roman"/>
          <w:bCs/>
          <w:sz w:val="27"/>
          <w:szCs w:val="27"/>
          <w:lang w:eastAsia="ru-RU"/>
        </w:rPr>
        <w:t>плановый период 2019 и 2020 годов</w:t>
      </w:r>
      <w:r w:rsidRPr="00B773B1">
        <w:rPr>
          <w:rFonts w:ascii="Times New Roman" w:eastAsia="Times New Roman" w:hAnsi="Times New Roman" w:cs="Times New Roman"/>
          <w:sz w:val="27"/>
          <w:szCs w:val="27"/>
          <w:lang w:eastAsia="ru-RU"/>
        </w:rPr>
        <w:t>»;</w:t>
      </w:r>
    </w:p>
    <w:p w:rsidR="00B773B1" w:rsidRPr="00B773B1" w:rsidRDefault="00B773B1" w:rsidP="00B773B1">
      <w:pPr>
        <w:tabs>
          <w:tab w:val="left" w:pos="142"/>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 пояснительная записка к проекту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4A2B60">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w:t>
      </w:r>
      <w:r w:rsidR="004A2B60">
        <w:rPr>
          <w:rFonts w:ascii="Times New Roman" w:eastAsia="Times New Roman" w:hAnsi="Times New Roman" w:cs="Times New Roman"/>
          <w:sz w:val="27"/>
          <w:szCs w:val="27"/>
          <w:lang w:eastAsia="ru-RU"/>
        </w:rPr>
        <w:t xml:space="preserve"> и </w:t>
      </w:r>
      <w:r w:rsidR="004A2B60">
        <w:rPr>
          <w:rFonts w:ascii="Times New Roman" w:eastAsia="Times New Roman" w:hAnsi="Times New Roman" w:cs="Times New Roman"/>
          <w:bCs/>
          <w:sz w:val="27"/>
          <w:szCs w:val="27"/>
          <w:lang w:eastAsia="ru-RU"/>
        </w:rPr>
        <w:t>плановый период 2019 и 2020 годов</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 xml:space="preserve">    - 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«Об утверждении основных направлений  налоговой, бюджетной и долговой политики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4A2B60">
        <w:rPr>
          <w:rFonts w:ascii="Times New Roman" w:eastAsia="Times New Roman" w:hAnsi="Times New Roman" w:cs="Times New Roman"/>
          <w:sz w:val="27"/>
          <w:szCs w:val="27"/>
          <w:lang w:eastAsia="ru-RU"/>
        </w:rPr>
        <w:t xml:space="preserve">8 год и </w:t>
      </w:r>
      <w:r w:rsidR="004A2B60">
        <w:rPr>
          <w:rFonts w:ascii="Times New Roman" w:eastAsia="Times New Roman" w:hAnsi="Times New Roman" w:cs="Times New Roman"/>
          <w:bCs/>
          <w:sz w:val="27"/>
          <w:szCs w:val="27"/>
          <w:lang w:eastAsia="ru-RU"/>
        </w:rPr>
        <w:t>плановый период 2019 и 2020 годы</w:t>
      </w:r>
      <w:r w:rsidRPr="00B773B1">
        <w:rPr>
          <w:rFonts w:ascii="Times New Roman" w:eastAsia="Times New Roman" w:hAnsi="Times New Roman" w:cs="Times New Roman"/>
          <w:sz w:val="27"/>
          <w:szCs w:val="27"/>
          <w:lang w:eastAsia="ru-RU"/>
        </w:rPr>
        <w:t>;</w:t>
      </w:r>
    </w:p>
    <w:p w:rsidR="00B773B1" w:rsidRPr="00B773B1" w:rsidRDefault="00B773B1" w:rsidP="00B773B1">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 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4A2B60">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-20</w:t>
      </w:r>
      <w:r w:rsidR="004A2B60">
        <w:rPr>
          <w:rFonts w:ascii="Times New Roman" w:eastAsia="Times New Roman" w:hAnsi="Times New Roman" w:cs="Times New Roman"/>
          <w:sz w:val="27"/>
          <w:szCs w:val="27"/>
          <w:lang w:eastAsia="ru-RU"/>
        </w:rPr>
        <w:t>20</w:t>
      </w:r>
      <w:r w:rsidRPr="00B773B1">
        <w:rPr>
          <w:rFonts w:ascii="Times New Roman" w:eastAsia="Times New Roman" w:hAnsi="Times New Roman" w:cs="Times New Roman"/>
          <w:sz w:val="27"/>
          <w:szCs w:val="27"/>
          <w:lang w:eastAsia="ru-RU"/>
        </w:rPr>
        <w:t xml:space="preserve"> г</w:t>
      </w:r>
      <w:r w:rsidR="00346B90">
        <w:rPr>
          <w:rFonts w:ascii="Times New Roman" w:eastAsia="Times New Roman" w:hAnsi="Times New Roman" w:cs="Times New Roman"/>
          <w:sz w:val="27"/>
          <w:szCs w:val="27"/>
          <w:lang w:eastAsia="ru-RU"/>
        </w:rPr>
        <w:t>оды».</w:t>
      </w:r>
    </w:p>
    <w:p w:rsidR="00B773B1" w:rsidRPr="00B773B1" w:rsidRDefault="00B773B1" w:rsidP="00B773B1">
      <w:pPr>
        <w:spacing w:after="0" w:line="240" w:lineRule="auto"/>
        <w:ind w:firstLine="709"/>
        <w:jc w:val="both"/>
        <w:rPr>
          <w:rFonts w:ascii="Times New Roman" w:eastAsia="Times New Roman" w:hAnsi="Times New Roman" w:cs="Times New Roman"/>
          <w:bCs/>
          <w:sz w:val="27"/>
          <w:szCs w:val="27"/>
          <w:lang w:eastAsia="ru-RU"/>
        </w:rPr>
      </w:pPr>
      <w:proofErr w:type="gramStart"/>
      <w:r w:rsidRPr="00B773B1">
        <w:rPr>
          <w:rFonts w:ascii="Times New Roman" w:eastAsia="Times New Roman" w:hAnsi="Times New Roman" w:cs="Times New Roman"/>
          <w:bCs/>
          <w:sz w:val="27"/>
          <w:szCs w:val="27"/>
          <w:lang w:eastAsia="ru-RU"/>
        </w:rPr>
        <w:t>Важнейшим приоритетом бюджетной и налоговой политики на 201</w:t>
      </w:r>
      <w:r w:rsidR="004A2B60">
        <w:rPr>
          <w:rFonts w:ascii="Times New Roman" w:eastAsia="Times New Roman" w:hAnsi="Times New Roman" w:cs="Times New Roman"/>
          <w:bCs/>
          <w:sz w:val="27"/>
          <w:szCs w:val="27"/>
          <w:lang w:eastAsia="ru-RU"/>
        </w:rPr>
        <w:t>8</w:t>
      </w:r>
      <w:r w:rsidRPr="00B773B1">
        <w:rPr>
          <w:rFonts w:ascii="Times New Roman" w:eastAsia="Times New Roman" w:hAnsi="Times New Roman" w:cs="Times New Roman"/>
          <w:bCs/>
          <w:sz w:val="27"/>
          <w:szCs w:val="27"/>
          <w:lang w:eastAsia="ru-RU"/>
        </w:rPr>
        <w:t xml:space="preserve"> год </w:t>
      </w:r>
      <w:r w:rsidR="004A2B60">
        <w:rPr>
          <w:rFonts w:ascii="Times New Roman" w:eastAsia="Times New Roman" w:hAnsi="Times New Roman" w:cs="Times New Roman"/>
          <w:bCs/>
          <w:sz w:val="27"/>
          <w:szCs w:val="27"/>
          <w:lang w:eastAsia="ru-RU"/>
        </w:rPr>
        <w:t xml:space="preserve">и плановый период 2019 и 2020 годы </w:t>
      </w:r>
      <w:r w:rsidRPr="00B773B1">
        <w:rPr>
          <w:rFonts w:ascii="Times New Roman" w:eastAsia="Times New Roman" w:hAnsi="Times New Roman" w:cs="Times New Roman"/>
          <w:bCs/>
          <w:sz w:val="27"/>
          <w:szCs w:val="27"/>
          <w:lang w:eastAsia="ru-RU"/>
        </w:rPr>
        <w:t>при формировании параметров  проекта бюджета сельского поселения определен принцип обеспечения единства социально-экономической и бюджетной политики, который предопределяет концентрацию бюджетной деятельности и соответствующих ресурсов бюджета поселения на важнейших направлениях социально-экономического развития поселения, особенно нуждающихся в первоочередной поддержке за счет средств поселения.</w:t>
      </w:r>
      <w:proofErr w:type="gramEnd"/>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Проект бюджета разработан с учетом: </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Проекта республиканского закона «О республиканском бюджете Карачаево-Черкесской Республики на 201</w:t>
      </w:r>
      <w:r w:rsidR="004A2B60">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w:t>
      </w:r>
      <w:r w:rsidR="004A2B60">
        <w:rPr>
          <w:rFonts w:ascii="Times New Roman" w:eastAsia="Times New Roman" w:hAnsi="Times New Roman" w:cs="Times New Roman"/>
          <w:sz w:val="27"/>
          <w:szCs w:val="27"/>
          <w:lang w:eastAsia="ru-RU"/>
        </w:rPr>
        <w:t xml:space="preserve"> и </w:t>
      </w:r>
      <w:r w:rsidR="004A2B60">
        <w:rPr>
          <w:rFonts w:ascii="Times New Roman" w:eastAsia="Times New Roman" w:hAnsi="Times New Roman" w:cs="Times New Roman"/>
          <w:bCs/>
          <w:sz w:val="27"/>
          <w:szCs w:val="27"/>
          <w:lang w:eastAsia="ru-RU"/>
        </w:rPr>
        <w:t>плановый период 2019 и 2020 годы</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67"/>
        <w:contextualSpacing/>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 xml:space="preserve">Закона  </w:t>
      </w:r>
      <w:r w:rsidRPr="00B773B1">
        <w:rPr>
          <w:rFonts w:ascii="Times New Roman" w:eastAsia="Times New Roman" w:hAnsi="Times New Roman" w:cs="Times New Roman"/>
          <w:bCs/>
          <w:sz w:val="27"/>
          <w:szCs w:val="27"/>
          <w:lang w:eastAsia="ru-RU"/>
        </w:rPr>
        <w:t>Российской Федерации от 06.10.2003 №131-ФЗ «Об общих принципах организации местного самоуправления в Российской Федерации»;</w:t>
      </w:r>
    </w:p>
    <w:p w:rsidR="00B773B1" w:rsidRPr="00B773B1" w:rsidRDefault="00B773B1" w:rsidP="00B773B1">
      <w:pPr>
        <w:spacing w:after="0"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Карачаево-Черкесской Республике»;</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4A2B60" w:rsidRPr="00B773B1" w:rsidRDefault="004A2B60" w:rsidP="00B773B1">
      <w:pPr>
        <w:spacing w:after="0" w:line="240" w:lineRule="auto"/>
        <w:ind w:firstLine="552"/>
        <w:jc w:val="both"/>
        <w:rPr>
          <w:rFonts w:ascii="Times New Roman" w:eastAsia="Times New Roman" w:hAnsi="Times New Roman" w:cs="Times New Roman"/>
          <w:sz w:val="27"/>
          <w:szCs w:val="27"/>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
          <w:sz w:val="27"/>
          <w:szCs w:val="27"/>
          <w:lang w:eastAsia="ru-RU"/>
        </w:rPr>
        <w:tab/>
        <w:t xml:space="preserve">2. </w:t>
      </w:r>
      <w:r w:rsidRPr="00B773B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При анализе представленного документа установлено:</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Cs/>
          <w:sz w:val="27"/>
          <w:szCs w:val="27"/>
          <w:lang w:eastAsia="ru-RU"/>
        </w:rPr>
        <w:lastRenderedPageBreak/>
        <w:t xml:space="preserve">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 на 201</w:t>
      </w:r>
      <w:r w:rsidR="00896E5D">
        <w:rPr>
          <w:rFonts w:ascii="Times New Roman" w:eastAsia="Times New Roman" w:hAnsi="Times New Roman" w:cs="Times New Roman"/>
          <w:bCs/>
          <w:sz w:val="27"/>
          <w:szCs w:val="27"/>
          <w:lang w:eastAsia="ru-RU"/>
        </w:rPr>
        <w:t>8</w:t>
      </w:r>
      <w:r w:rsidRPr="00B773B1">
        <w:rPr>
          <w:rFonts w:ascii="Times New Roman" w:eastAsia="Times New Roman" w:hAnsi="Times New Roman" w:cs="Times New Roman"/>
          <w:bCs/>
          <w:sz w:val="27"/>
          <w:szCs w:val="27"/>
          <w:lang w:eastAsia="ru-RU"/>
        </w:rPr>
        <w:t>-20</w:t>
      </w:r>
      <w:r w:rsidR="00896E5D">
        <w:rPr>
          <w:rFonts w:ascii="Times New Roman" w:eastAsia="Times New Roman" w:hAnsi="Times New Roman" w:cs="Times New Roman"/>
          <w:bCs/>
          <w:sz w:val="27"/>
          <w:szCs w:val="27"/>
          <w:lang w:eastAsia="ru-RU"/>
        </w:rPr>
        <w:t>20</w:t>
      </w:r>
      <w:r w:rsidRPr="00B773B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Pr="00B773B1">
        <w:rPr>
          <w:rFonts w:ascii="Times New Roman" w:eastAsia="Times New Roman" w:hAnsi="Times New Roman" w:cs="Times New Roman"/>
          <w:sz w:val="27"/>
          <w:szCs w:val="27"/>
          <w:lang w:eastAsia="ru-RU"/>
        </w:rPr>
        <w:t>Российской Федерации</w:t>
      </w:r>
      <w:r w:rsidRPr="00B773B1">
        <w:rPr>
          <w:rFonts w:ascii="Times New Roman" w:eastAsia="Times New Roman" w:hAnsi="Times New Roman" w:cs="Times New Roman"/>
          <w:bCs/>
          <w:sz w:val="27"/>
          <w:szCs w:val="27"/>
          <w:lang w:eastAsia="ru-RU"/>
        </w:rPr>
        <w:t>: «Пр</w:t>
      </w:r>
      <w:r w:rsidRPr="00B773B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B773B1" w:rsidRPr="00B773B1" w:rsidRDefault="00B773B1" w:rsidP="00B773B1">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sz w:val="27"/>
          <w:szCs w:val="27"/>
        </w:rPr>
        <w:t>и основных показателей проекта бюджета на 201</w:t>
      </w:r>
      <w:r w:rsidR="00896E5D">
        <w:rPr>
          <w:rFonts w:ascii="Times New Roman" w:eastAsia="Times New Roman" w:hAnsi="Times New Roman" w:cs="Times New Roman"/>
          <w:sz w:val="27"/>
          <w:szCs w:val="27"/>
        </w:rPr>
        <w:t>8</w:t>
      </w:r>
      <w:r w:rsidRPr="00B773B1">
        <w:rPr>
          <w:rFonts w:ascii="Times New Roman" w:eastAsia="Times New Roman" w:hAnsi="Times New Roman" w:cs="Times New Roman"/>
          <w:sz w:val="27"/>
          <w:szCs w:val="27"/>
        </w:rPr>
        <w:t xml:space="preserve"> год </w:t>
      </w:r>
      <w:r w:rsidR="00896E5D">
        <w:rPr>
          <w:rFonts w:ascii="Times New Roman" w:eastAsia="Times New Roman" w:hAnsi="Times New Roman" w:cs="Times New Roman"/>
          <w:sz w:val="27"/>
          <w:szCs w:val="27"/>
        </w:rPr>
        <w:t xml:space="preserve">и </w:t>
      </w:r>
      <w:r w:rsidR="00896E5D">
        <w:rPr>
          <w:rFonts w:ascii="Times New Roman" w:eastAsia="Times New Roman" w:hAnsi="Times New Roman" w:cs="Times New Roman"/>
          <w:bCs/>
          <w:sz w:val="27"/>
          <w:szCs w:val="27"/>
          <w:lang w:eastAsia="ru-RU"/>
        </w:rPr>
        <w:t xml:space="preserve">плановый период 2019 и 2020 годы </w:t>
      </w:r>
      <w:r w:rsidRPr="00B773B1">
        <w:rPr>
          <w:rFonts w:ascii="Times New Roman" w:eastAsia="Times New Roman" w:hAnsi="Times New Roman" w:cs="Times New Roman"/>
          <w:sz w:val="27"/>
          <w:szCs w:val="27"/>
          <w:lang w:eastAsia="ru-RU"/>
        </w:rPr>
        <w:t xml:space="preserve">различий </w:t>
      </w:r>
      <w:r w:rsidRPr="00B773B1">
        <w:rPr>
          <w:rFonts w:ascii="Times New Roman" w:eastAsia="Times New Roman" w:hAnsi="Times New Roman" w:cs="Times New Roman"/>
          <w:b/>
          <w:sz w:val="27"/>
          <w:szCs w:val="27"/>
          <w:lang w:eastAsia="ru-RU"/>
        </w:rPr>
        <w:t>не установлено</w:t>
      </w:r>
      <w:r w:rsidRPr="00B773B1">
        <w:rPr>
          <w:rFonts w:ascii="Times New Roman" w:eastAsia="Times New Roman" w:hAnsi="Times New Roman" w:cs="Times New Roman"/>
          <w:sz w:val="27"/>
          <w:szCs w:val="27"/>
          <w:lang w:eastAsia="ru-RU"/>
        </w:rPr>
        <w:t>.</w:t>
      </w:r>
    </w:p>
    <w:p w:rsidR="00B82813" w:rsidRPr="005D560A" w:rsidRDefault="00B82813" w:rsidP="00B82813">
      <w:pPr>
        <w:spacing w:after="0" w:line="240" w:lineRule="auto"/>
        <w:ind w:firstLine="561"/>
        <w:jc w:val="both"/>
        <w:rPr>
          <w:rFonts w:ascii="Times New Roman" w:eastAsia="Times New Roman" w:hAnsi="Times New Roman" w:cs="Times New Roman"/>
          <w:sz w:val="27"/>
          <w:szCs w:val="27"/>
          <w:lang w:eastAsia="ru-RU"/>
        </w:rPr>
      </w:pPr>
      <w:proofErr w:type="gramStart"/>
      <w:r w:rsidRPr="005D560A">
        <w:rPr>
          <w:rFonts w:ascii="Times New Roman" w:eastAsia="Times New Roman" w:hAnsi="Times New Roman" w:cs="Times New Roman"/>
          <w:sz w:val="27"/>
          <w:szCs w:val="27"/>
          <w:lang w:eastAsia="ru-RU"/>
        </w:rPr>
        <w:t xml:space="preserve">Налоговые и неналоговые доходы </w:t>
      </w:r>
      <w:proofErr w:type="spellStart"/>
      <w:r w:rsidRPr="005D560A">
        <w:rPr>
          <w:rFonts w:ascii="Times New Roman" w:eastAsia="Times New Roman" w:hAnsi="Times New Roman" w:cs="Times New Roman"/>
          <w:sz w:val="27"/>
          <w:szCs w:val="27"/>
          <w:lang w:eastAsia="ru-RU"/>
        </w:rPr>
        <w:t>Кардоникского</w:t>
      </w:r>
      <w:proofErr w:type="spellEnd"/>
      <w:r w:rsidRPr="005D560A">
        <w:rPr>
          <w:rFonts w:ascii="Times New Roman" w:eastAsia="Times New Roman" w:hAnsi="Times New Roman" w:cs="Times New Roman"/>
          <w:sz w:val="27"/>
          <w:szCs w:val="27"/>
          <w:lang w:eastAsia="ru-RU"/>
        </w:rPr>
        <w:t xml:space="preserve">  сельского поселения в 2014 году составили 6021,1 тыс. руб., в 2015 году -6417,8 тыс. руб.,  в 2016 году составили 3019</w:t>
      </w:r>
      <w:r>
        <w:rPr>
          <w:rFonts w:ascii="Times New Roman" w:eastAsia="Times New Roman" w:hAnsi="Times New Roman" w:cs="Times New Roman"/>
          <w:sz w:val="27"/>
          <w:szCs w:val="27"/>
          <w:lang w:eastAsia="ru-RU"/>
        </w:rPr>
        <w:t>,</w:t>
      </w:r>
      <w:r w:rsidRPr="005D560A">
        <w:rPr>
          <w:rFonts w:ascii="Times New Roman" w:eastAsia="Times New Roman" w:hAnsi="Times New Roman" w:cs="Times New Roman"/>
          <w:sz w:val="27"/>
          <w:szCs w:val="27"/>
          <w:lang w:eastAsia="ru-RU"/>
        </w:rPr>
        <w:t>0 тыс. руб., в 2017 году – 3036,7 тыс. руб. и  принятые годовые назначения 2018 года составили 3732,9 тыс. руб. На основании показателей среднесрочного финансового плана в 2019 году -3732,9 тыс. руб., в 2020 году – 3732,9 тыс</w:t>
      </w:r>
      <w:proofErr w:type="gramEnd"/>
      <w:r w:rsidRPr="005D560A">
        <w:rPr>
          <w:rFonts w:ascii="Times New Roman" w:eastAsia="Times New Roman" w:hAnsi="Times New Roman" w:cs="Times New Roman"/>
          <w:sz w:val="27"/>
          <w:szCs w:val="27"/>
          <w:lang w:eastAsia="ru-RU"/>
        </w:rPr>
        <w:t xml:space="preserve">. руб. </w:t>
      </w:r>
    </w:p>
    <w:p w:rsidR="00B82813" w:rsidRDefault="00B82813" w:rsidP="00B82813">
      <w:pPr>
        <w:spacing w:after="0" w:line="240" w:lineRule="auto"/>
        <w:ind w:firstLine="561"/>
        <w:jc w:val="both"/>
        <w:rPr>
          <w:rFonts w:ascii="Times New Roman" w:eastAsia="Times New Roman" w:hAnsi="Times New Roman" w:cs="Times New Roman"/>
          <w:sz w:val="27"/>
          <w:szCs w:val="27"/>
          <w:lang w:eastAsia="ru-RU"/>
        </w:rPr>
      </w:pPr>
      <w:r w:rsidRPr="009036FE">
        <w:rPr>
          <w:rFonts w:ascii="Times New Roman" w:eastAsia="Times New Roman" w:hAnsi="Times New Roman" w:cs="Times New Roman"/>
          <w:sz w:val="27"/>
          <w:szCs w:val="27"/>
          <w:lang w:eastAsia="ru-RU"/>
        </w:rPr>
        <w:t xml:space="preserve">На основании вышеизложенного объемы поступлений налоговых и неналоговых доходов в бюджет сельского поселения </w:t>
      </w:r>
      <w:r w:rsidRPr="009036FE">
        <w:rPr>
          <w:rFonts w:ascii="Times New Roman" w:eastAsia="Times New Roman" w:hAnsi="Times New Roman" w:cs="Times New Roman"/>
          <w:bCs/>
          <w:sz w:val="27"/>
          <w:szCs w:val="27"/>
          <w:lang w:eastAsia="ru-RU"/>
        </w:rPr>
        <w:t xml:space="preserve"> к уровню </w:t>
      </w:r>
      <w:r w:rsidRPr="009036FE">
        <w:rPr>
          <w:rFonts w:ascii="Times New Roman" w:eastAsia="Times New Roman" w:hAnsi="Times New Roman" w:cs="Times New Roman"/>
          <w:sz w:val="27"/>
          <w:szCs w:val="27"/>
          <w:lang w:eastAsia="ru-RU"/>
        </w:rPr>
        <w:t>2014 года в 2015 году составили 106,6%</w:t>
      </w:r>
      <w:r>
        <w:rPr>
          <w:rFonts w:ascii="Times New Roman" w:eastAsia="Times New Roman" w:hAnsi="Times New Roman" w:cs="Times New Roman"/>
          <w:sz w:val="27"/>
          <w:szCs w:val="27"/>
          <w:lang w:eastAsia="ru-RU"/>
        </w:rPr>
        <w:t>, в 2016 году 50,1%</w:t>
      </w:r>
      <w:r w:rsidRPr="009036FE">
        <w:rPr>
          <w:rFonts w:ascii="Times New Roman" w:eastAsia="Times New Roman" w:hAnsi="Times New Roman" w:cs="Times New Roman"/>
          <w:sz w:val="27"/>
          <w:szCs w:val="27"/>
          <w:lang w:eastAsia="ru-RU"/>
        </w:rPr>
        <w:t xml:space="preserve"> и уточненные назначения 201</w:t>
      </w:r>
      <w:r>
        <w:rPr>
          <w:rFonts w:ascii="Times New Roman" w:eastAsia="Times New Roman" w:hAnsi="Times New Roman" w:cs="Times New Roman"/>
          <w:sz w:val="27"/>
          <w:szCs w:val="27"/>
          <w:lang w:eastAsia="ru-RU"/>
        </w:rPr>
        <w:t>7</w:t>
      </w:r>
      <w:r w:rsidRPr="009036FE">
        <w:rPr>
          <w:rFonts w:ascii="Times New Roman" w:eastAsia="Times New Roman" w:hAnsi="Times New Roman" w:cs="Times New Roman"/>
          <w:sz w:val="27"/>
          <w:szCs w:val="27"/>
          <w:lang w:eastAsia="ru-RU"/>
        </w:rPr>
        <w:t xml:space="preserve"> года составят 50,4%</w:t>
      </w:r>
      <w:r>
        <w:rPr>
          <w:rFonts w:ascii="Times New Roman" w:eastAsia="Times New Roman" w:hAnsi="Times New Roman" w:cs="Times New Roman"/>
          <w:sz w:val="27"/>
          <w:szCs w:val="27"/>
          <w:lang w:eastAsia="ru-RU"/>
        </w:rPr>
        <w:t xml:space="preserve">. </w:t>
      </w:r>
    </w:p>
    <w:p w:rsidR="00B82813" w:rsidRDefault="00B82813" w:rsidP="00B82813">
      <w:pPr>
        <w:spacing w:after="0" w:line="240" w:lineRule="auto"/>
        <w:ind w:firstLine="561"/>
        <w:jc w:val="both"/>
        <w:rPr>
          <w:rFonts w:ascii="Times New Roman" w:eastAsia="Times New Roman" w:hAnsi="Times New Roman" w:cs="Times New Roman"/>
          <w:sz w:val="27"/>
          <w:szCs w:val="27"/>
          <w:lang w:eastAsia="ru-RU"/>
        </w:rPr>
      </w:pPr>
      <w:r w:rsidRPr="009036FE">
        <w:rPr>
          <w:rFonts w:ascii="Times New Roman" w:eastAsia="Times New Roman" w:hAnsi="Times New Roman" w:cs="Times New Roman"/>
          <w:sz w:val="27"/>
          <w:szCs w:val="27"/>
          <w:lang w:eastAsia="ru-RU"/>
        </w:rPr>
        <w:t>В результате за период с 201</w:t>
      </w:r>
      <w:r>
        <w:rPr>
          <w:rFonts w:ascii="Times New Roman" w:eastAsia="Times New Roman" w:hAnsi="Times New Roman" w:cs="Times New Roman"/>
          <w:sz w:val="27"/>
          <w:szCs w:val="27"/>
          <w:lang w:eastAsia="ru-RU"/>
        </w:rPr>
        <w:t>6</w:t>
      </w:r>
      <w:r w:rsidRPr="009036FE">
        <w:rPr>
          <w:rFonts w:ascii="Times New Roman" w:eastAsia="Times New Roman" w:hAnsi="Times New Roman" w:cs="Times New Roman"/>
          <w:sz w:val="27"/>
          <w:szCs w:val="27"/>
          <w:lang w:eastAsia="ru-RU"/>
        </w:rPr>
        <w:t xml:space="preserve"> года по 201</w:t>
      </w:r>
      <w:r>
        <w:rPr>
          <w:rFonts w:ascii="Times New Roman" w:eastAsia="Times New Roman" w:hAnsi="Times New Roman" w:cs="Times New Roman"/>
          <w:sz w:val="27"/>
          <w:szCs w:val="27"/>
          <w:lang w:eastAsia="ru-RU"/>
        </w:rPr>
        <w:t>7</w:t>
      </w:r>
      <w:r w:rsidRPr="009036FE">
        <w:rPr>
          <w:rFonts w:ascii="Times New Roman" w:eastAsia="Times New Roman" w:hAnsi="Times New Roman" w:cs="Times New Roman"/>
          <w:sz w:val="27"/>
          <w:szCs w:val="27"/>
          <w:lang w:eastAsia="ru-RU"/>
        </w:rPr>
        <w:t xml:space="preserve"> год наблюдается тенденция </w:t>
      </w:r>
      <w:r>
        <w:rPr>
          <w:rFonts w:ascii="Times New Roman" w:eastAsia="Times New Roman" w:hAnsi="Times New Roman" w:cs="Times New Roman"/>
          <w:sz w:val="27"/>
          <w:szCs w:val="27"/>
          <w:lang w:eastAsia="ru-RU"/>
        </w:rPr>
        <w:t>значительного снижения</w:t>
      </w:r>
      <w:r w:rsidRPr="009036FE">
        <w:rPr>
          <w:rFonts w:ascii="Times New Roman" w:eastAsia="Times New Roman" w:hAnsi="Times New Roman" w:cs="Times New Roman"/>
          <w:sz w:val="27"/>
          <w:szCs w:val="27"/>
          <w:lang w:eastAsia="ru-RU"/>
        </w:rPr>
        <w:t xml:space="preserve"> объема собственных доходов сельского поселения </w:t>
      </w:r>
      <w:r>
        <w:rPr>
          <w:rFonts w:ascii="Times New Roman" w:eastAsia="Times New Roman" w:hAnsi="Times New Roman" w:cs="Times New Roman"/>
          <w:sz w:val="27"/>
          <w:szCs w:val="27"/>
          <w:lang w:eastAsia="ru-RU"/>
        </w:rPr>
        <w:t xml:space="preserve">по отношению к 2015 году, что связано с передачей полномочий по дорожному фонду (поступлений от акцизов на нефтепродукты) в вышестоящий бюджет.  </w:t>
      </w:r>
    </w:p>
    <w:p w:rsidR="00B82813" w:rsidRPr="009036FE" w:rsidRDefault="00B82813" w:rsidP="00B82813">
      <w:pPr>
        <w:spacing w:after="0" w:line="240" w:lineRule="auto"/>
        <w:ind w:firstLine="5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w:t>
      </w:r>
      <w:r w:rsidRPr="009036F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проектном периоде </w:t>
      </w:r>
      <w:r w:rsidRPr="009036FE">
        <w:rPr>
          <w:rFonts w:ascii="Times New Roman" w:eastAsia="Times New Roman" w:hAnsi="Times New Roman" w:cs="Times New Roman"/>
          <w:sz w:val="27"/>
          <w:szCs w:val="27"/>
          <w:lang w:eastAsia="ru-RU"/>
        </w:rPr>
        <w:t>201</w:t>
      </w:r>
      <w:r>
        <w:rPr>
          <w:rFonts w:ascii="Times New Roman" w:eastAsia="Times New Roman" w:hAnsi="Times New Roman" w:cs="Times New Roman"/>
          <w:sz w:val="27"/>
          <w:szCs w:val="27"/>
          <w:lang w:eastAsia="ru-RU"/>
        </w:rPr>
        <w:t>8</w:t>
      </w:r>
      <w:r w:rsidRPr="009036FE">
        <w:rPr>
          <w:rFonts w:ascii="Times New Roman" w:eastAsia="Times New Roman" w:hAnsi="Times New Roman" w:cs="Times New Roman"/>
          <w:sz w:val="27"/>
          <w:szCs w:val="27"/>
          <w:lang w:eastAsia="ru-RU"/>
        </w:rPr>
        <w:t xml:space="preserve"> года </w:t>
      </w:r>
      <w:r>
        <w:rPr>
          <w:rFonts w:ascii="Times New Roman" w:eastAsia="Times New Roman" w:hAnsi="Times New Roman" w:cs="Times New Roman"/>
          <w:sz w:val="27"/>
          <w:szCs w:val="27"/>
          <w:lang w:eastAsia="ru-RU"/>
        </w:rPr>
        <w:t>поступления собственных доходов бюджета поселения составят 122,9</w:t>
      </w:r>
      <w:r w:rsidRPr="009036F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и плановом периоде </w:t>
      </w:r>
      <w:r w:rsidRPr="009036FE">
        <w:rPr>
          <w:rFonts w:ascii="Times New Roman" w:eastAsia="Times New Roman" w:hAnsi="Times New Roman" w:cs="Times New Roman"/>
          <w:sz w:val="27"/>
          <w:szCs w:val="27"/>
          <w:lang w:eastAsia="ru-RU"/>
        </w:rPr>
        <w:t>2018</w:t>
      </w:r>
      <w:r>
        <w:rPr>
          <w:rFonts w:ascii="Times New Roman" w:eastAsia="Times New Roman" w:hAnsi="Times New Roman" w:cs="Times New Roman"/>
          <w:sz w:val="27"/>
          <w:szCs w:val="27"/>
          <w:lang w:eastAsia="ru-RU"/>
        </w:rPr>
        <w:t xml:space="preserve"> и 2019</w:t>
      </w:r>
      <w:r w:rsidRPr="009036FE">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ов 122,9% по отношению к ожидаемому исполнению 2017 года.</w:t>
      </w:r>
      <w:r w:rsidRPr="009036FE">
        <w:rPr>
          <w:rFonts w:ascii="Times New Roman" w:eastAsia="Times New Roman" w:hAnsi="Times New Roman" w:cs="Times New Roman"/>
          <w:sz w:val="27"/>
          <w:szCs w:val="27"/>
          <w:lang w:eastAsia="ru-RU"/>
        </w:rPr>
        <w:t xml:space="preserve"> </w:t>
      </w:r>
    </w:p>
    <w:p w:rsidR="00B82813" w:rsidRPr="005D560A" w:rsidRDefault="00B82813" w:rsidP="00B82813">
      <w:pPr>
        <w:spacing w:after="0" w:line="240" w:lineRule="auto"/>
        <w:ind w:firstLine="561"/>
        <w:jc w:val="both"/>
        <w:rPr>
          <w:rFonts w:ascii="Times New Roman" w:eastAsia="Times New Roman" w:hAnsi="Times New Roman" w:cs="Times New Roman"/>
          <w:sz w:val="27"/>
          <w:szCs w:val="27"/>
          <w:highlight w:val="yellow"/>
          <w:lang w:eastAsia="ru-RU"/>
        </w:rPr>
      </w:pPr>
    </w:p>
    <w:p w:rsidR="00B82813" w:rsidRPr="002F0971" w:rsidRDefault="00B82813" w:rsidP="00B82813">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t xml:space="preserve">Расходы бюджета </w:t>
      </w:r>
      <w:proofErr w:type="spellStart"/>
      <w:r w:rsidRPr="002F0971">
        <w:rPr>
          <w:rFonts w:ascii="Times New Roman" w:eastAsia="Times New Roman" w:hAnsi="Times New Roman" w:cs="Times New Roman"/>
          <w:sz w:val="27"/>
          <w:szCs w:val="27"/>
          <w:lang w:eastAsia="ru-RU"/>
        </w:rPr>
        <w:t>Кардоникского</w:t>
      </w:r>
      <w:proofErr w:type="spellEnd"/>
      <w:r w:rsidRPr="002F0971">
        <w:rPr>
          <w:rFonts w:ascii="Times New Roman" w:eastAsia="Times New Roman" w:hAnsi="Times New Roman" w:cs="Times New Roman"/>
          <w:sz w:val="27"/>
          <w:szCs w:val="27"/>
          <w:lang w:eastAsia="ru-RU"/>
        </w:rPr>
        <w:t xml:space="preserve"> сельского поселения до 2020 года рассчитывались на основе «Основных направлений бюджетной политики Российской Федерации на 2018 год и плановый период 2019 и 2020 годы».</w:t>
      </w:r>
    </w:p>
    <w:p w:rsidR="00B82813" w:rsidRDefault="00B82813" w:rsidP="00B82813">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t>Расходы сельского поселения  на 201</w:t>
      </w:r>
      <w:r>
        <w:rPr>
          <w:rFonts w:ascii="Times New Roman" w:eastAsia="Times New Roman" w:hAnsi="Times New Roman" w:cs="Times New Roman"/>
          <w:sz w:val="27"/>
          <w:szCs w:val="27"/>
          <w:lang w:eastAsia="ru-RU"/>
        </w:rPr>
        <w:t>8</w:t>
      </w:r>
      <w:r w:rsidRPr="002F0971">
        <w:rPr>
          <w:rFonts w:ascii="Times New Roman" w:eastAsia="Times New Roman" w:hAnsi="Times New Roman" w:cs="Times New Roman"/>
          <w:sz w:val="27"/>
          <w:szCs w:val="27"/>
          <w:lang w:eastAsia="ru-RU"/>
        </w:rPr>
        <w:t xml:space="preserve"> год увеличились на сумму </w:t>
      </w:r>
      <w:r>
        <w:rPr>
          <w:rFonts w:ascii="Times New Roman" w:eastAsia="Times New Roman" w:hAnsi="Times New Roman" w:cs="Times New Roman"/>
          <w:sz w:val="27"/>
          <w:szCs w:val="27"/>
          <w:lang w:eastAsia="ru-RU"/>
        </w:rPr>
        <w:t>766,7</w:t>
      </w:r>
      <w:r w:rsidRPr="002F0971">
        <w:rPr>
          <w:rFonts w:ascii="Times New Roman" w:eastAsia="Times New Roman" w:hAnsi="Times New Roman" w:cs="Times New Roman"/>
          <w:sz w:val="27"/>
          <w:szCs w:val="27"/>
          <w:lang w:eastAsia="ru-RU"/>
        </w:rPr>
        <w:t xml:space="preserve"> тыс. руб. или на </w:t>
      </w:r>
      <w:r>
        <w:rPr>
          <w:rFonts w:ascii="Times New Roman" w:eastAsia="Times New Roman" w:hAnsi="Times New Roman" w:cs="Times New Roman"/>
          <w:sz w:val="27"/>
          <w:szCs w:val="27"/>
          <w:lang w:eastAsia="ru-RU"/>
        </w:rPr>
        <w:t>7</w:t>
      </w:r>
      <w:r w:rsidRPr="002F0971">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6</w:t>
      </w:r>
      <w:r w:rsidRPr="002F0971">
        <w:rPr>
          <w:rFonts w:ascii="Times New Roman" w:eastAsia="Times New Roman" w:hAnsi="Times New Roman" w:cs="Times New Roman"/>
          <w:sz w:val="27"/>
          <w:szCs w:val="27"/>
          <w:lang w:eastAsia="ru-RU"/>
        </w:rPr>
        <w:t>5% от уровня первоначального плана 201</w:t>
      </w:r>
      <w:r>
        <w:rPr>
          <w:rFonts w:ascii="Times New Roman" w:eastAsia="Times New Roman" w:hAnsi="Times New Roman" w:cs="Times New Roman"/>
          <w:sz w:val="27"/>
          <w:szCs w:val="27"/>
          <w:lang w:eastAsia="ru-RU"/>
        </w:rPr>
        <w:t>7</w:t>
      </w:r>
      <w:r w:rsidRPr="002F0971">
        <w:rPr>
          <w:rFonts w:ascii="Times New Roman" w:eastAsia="Times New Roman" w:hAnsi="Times New Roman" w:cs="Times New Roman"/>
          <w:sz w:val="27"/>
          <w:szCs w:val="27"/>
          <w:lang w:eastAsia="ru-RU"/>
        </w:rPr>
        <w:t xml:space="preserve"> года (1</w:t>
      </w:r>
      <w:r>
        <w:rPr>
          <w:rFonts w:ascii="Times New Roman" w:eastAsia="Times New Roman" w:hAnsi="Times New Roman" w:cs="Times New Roman"/>
          <w:sz w:val="27"/>
          <w:szCs w:val="27"/>
          <w:lang w:eastAsia="ru-RU"/>
        </w:rPr>
        <w:t>0125,9 тыс. руб.) и составили 10892,6</w:t>
      </w:r>
      <w:r w:rsidRPr="002F0971">
        <w:rPr>
          <w:rFonts w:ascii="Times New Roman" w:eastAsia="Times New Roman" w:hAnsi="Times New Roman" w:cs="Times New Roman"/>
          <w:sz w:val="27"/>
          <w:szCs w:val="27"/>
          <w:lang w:eastAsia="ru-RU"/>
        </w:rPr>
        <w:t xml:space="preserve"> тыс. руб. </w:t>
      </w:r>
    </w:p>
    <w:p w:rsidR="00B82813" w:rsidRPr="00B773B1" w:rsidRDefault="00B82813" w:rsidP="00B82813">
      <w:pPr>
        <w:spacing w:after="0" w:line="240" w:lineRule="auto"/>
        <w:ind w:firstLine="540"/>
        <w:jc w:val="both"/>
        <w:rPr>
          <w:rFonts w:ascii="Times New Roman" w:eastAsia="Times New Roman" w:hAnsi="Times New Roman" w:cs="Times New Roman"/>
          <w:sz w:val="27"/>
          <w:szCs w:val="27"/>
          <w:lang w:eastAsia="ru-RU"/>
        </w:rPr>
      </w:pPr>
      <w:r w:rsidRPr="002F0971">
        <w:rPr>
          <w:rFonts w:ascii="Times New Roman" w:eastAsia="Times New Roman" w:hAnsi="Times New Roman" w:cs="Times New Roman"/>
          <w:sz w:val="27"/>
          <w:szCs w:val="27"/>
          <w:lang w:eastAsia="ru-RU"/>
        </w:rPr>
        <w:t>При планировании расходов на 201</w:t>
      </w:r>
      <w:r>
        <w:rPr>
          <w:rFonts w:ascii="Times New Roman" w:eastAsia="Times New Roman" w:hAnsi="Times New Roman" w:cs="Times New Roman"/>
          <w:sz w:val="27"/>
          <w:szCs w:val="27"/>
          <w:lang w:eastAsia="ru-RU"/>
        </w:rPr>
        <w:t xml:space="preserve">9 и </w:t>
      </w:r>
      <w:r w:rsidRPr="002F0971">
        <w:rPr>
          <w:rFonts w:ascii="Times New Roman" w:eastAsia="Times New Roman" w:hAnsi="Times New Roman" w:cs="Times New Roman"/>
          <w:sz w:val="27"/>
          <w:szCs w:val="27"/>
          <w:lang w:eastAsia="ru-RU"/>
        </w:rPr>
        <w:t>20</w:t>
      </w:r>
      <w:r>
        <w:rPr>
          <w:rFonts w:ascii="Times New Roman" w:eastAsia="Times New Roman" w:hAnsi="Times New Roman" w:cs="Times New Roman"/>
          <w:sz w:val="27"/>
          <w:szCs w:val="27"/>
          <w:lang w:eastAsia="ru-RU"/>
        </w:rPr>
        <w:t>20</w:t>
      </w:r>
      <w:r w:rsidRPr="002F0971">
        <w:rPr>
          <w:rFonts w:ascii="Times New Roman" w:eastAsia="Times New Roman" w:hAnsi="Times New Roman" w:cs="Times New Roman"/>
          <w:sz w:val="27"/>
          <w:szCs w:val="27"/>
          <w:lang w:eastAsia="ru-RU"/>
        </w:rPr>
        <w:t xml:space="preserve"> годы </w:t>
      </w:r>
      <w:r>
        <w:rPr>
          <w:rFonts w:ascii="Times New Roman" w:eastAsia="Times New Roman" w:hAnsi="Times New Roman" w:cs="Times New Roman"/>
          <w:sz w:val="27"/>
          <w:szCs w:val="27"/>
          <w:lang w:eastAsia="ru-RU"/>
        </w:rPr>
        <w:t>прирост составит 1,5 тыс. руб. и 6,6 тыс. руб. соответственно к уровню 2018 года.</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p>
    <w:p w:rsidR="00B82813" w:rsidRPr="00781061" w:rsidRDefault="00B773B1" w:rsidP="00B82813">
      <w:pPr>
        <w:spacing w:after="0" w:line="240" w:lineRule="auto"/>
        <w:contextualSpacing/>
        <w:jc w:val="both"/>
        <w:rPr>
          <w:rFonts w:ascii="Times New Roman" w:hAnsi="Times New Roman" w:cs="Times New Roman"/>
          <w:sz w:val="27"/>
          <w:szCs w:val="27"/>
        </w:rPr>
      </w:pPr>
      <w:r w:rsidRPr="00B773B1">
        <w:rPr>
          <w:rFonts w:ascii="Times New Roman" w:eastAsia="Times New Roman" w:hAnsi="Times New Roman" w:cs="Times New Roman"/>
          <w:b/>
          <w:sz w:val="27"/>
          <w:szCs w:val="27"/>
          <w:lang w:eastAsia="ru-RU"/>
        </w:rPr>
        <w:tab/>
        <w:t>3.</w:t>
      </w:r>
      <w:r w:rsidRPr="00B773B1">
        <w:rPr>
          <w:rFonts w:ascii="Times New Roman" w:eastAsia="Times New Roman" w:hAnsi="Times New Roman" w:cs="Times New Roman"/>
          <w:sz w:val="27"/>
          <w:szCs w:val="27"/>
          <w:lang w:eastAsia="ru-RU"/>
        </w:rPr>
        <w:t xml:space="preserve"> </w:t>
      </w:r>
      <w:proofErr w:type="gramStart"/>
      <w:r w:rsidRPr="00B773B1">
        <w:rPr>
          <w:rFonts w:ascii="Times New Roman" w:eastAsia="Times New Roman" w:hAnsi="Times New Roman" w:cs="Times New Roman"/>
          <w:sz w:val="27"/>
          <w:szCs w:val="27"/>
          <w:lang w:eastAsia="ru-RU"/>
        </w:rPr>
        <w:t xml:space="preserve">Предварительные итоги исполнения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r w:rsidR="00914599" w:rsidRPr="00914599">
        <w:rPr>
          <w:sz w:val="27"/>
          <w:szCs w:val="27"/>
        </w:rPr>
        <w:t xml:space="preserve"> </w:t>
      </w:r>
      <w:r w:rsidR="00914599" w:rsidRPr="00914599">
        <w:rPr>
          <w:rFonts w:ascii="Times New Roman" w:hAnsi="Times New Roman" w:cs="Times New Roman"/>
          <w:sz w:val="27"/>
          <w:szCs w:val="27"/>
        </w:rPr>
        <w:t>за период январь - октябрь 201</w:t>
      </w:r>
      <w:r w:rsidR="00B82813">
        <w:rPr>
          <w:rFonts w:ascii="Times New Roman" w:hAnsi="Times New Roman" w:cs="Times New Roman"/>
          <w:sz w:val="27"/>
          <w:szCs w:val="27"/>
        </w:rPr>
        <w:t>7</w:t>
      </w:r>
      <w:r w:rsidR="00914599" w:rsidRPr="00914599">
        <w:rPr>
          <w:rFonts w:ascii="Times New Roman" w:hAnsi="Times New Roman" w:cs="Times New Roman"/>
          <w:sz w:val="27"/>
          <w:szCs w:val="27"/>
        </w:rPr>
        <w:t xml:space="preserve"> года и ожидаемые итоги за 201</w:t>
      </w:r>
      <w:r w:rsidR="00B82813">
        <w:rPr>
          <w:rFonts w:ascii="Times New Roman" w:hAnsi="Times New Roman" w:cs="Times New Roman"/>
          <w:sz w:val="27"/>
          <w:szCs w:val="27"/>
        </w:rPr>
        <w:t>7</w:t>
      </w:r>
      <w:r w:rsidR="00914599" w:rsidRPr="00914599">
        <w:rPr>
          <w:rFonts w:ascii="Times New Roman" w:hAnsi="Times New Roman" w:cs="Times New Roman"/>
          <w:sz w:val="27"/>
          <w:szCs w:val="27"/>
        </w:rPr>
        <w:t xml:space="preserve"> год указывают на следующее: </w:t>
      </w:r>
      <w:r w:rsidRPr="00914599">
        <w:rPr>
          <w:rFonts w:ascii="Times New Roman" w:eastAsia="Times New Roman" w:hAnsi="Times New Roman" w:cs="Times New Roman"/>
          <w:sz w:val="27"/>
          <w:szCs w:val="27"/>
          <w:lang w:eastAsia="ru-RU"/>
        </w:rPr>
        <w:t xml:space="preserve"> </w:t>
      </w:r>
      <w:r w:rsidR="00B82813" w:rsidRPr="00781061">
        <w:rPr>
          <w:rFonts w:ascii="Times New Roman" w:eastAsia="Times New Roman" w:hAnsi="Times New Roman" w:cs="Times New Roman"/>
          <w:sz w:val="27"/>
          <w:szCs w:val="27"/>
          <w:lang w:eastAsia="ru-RU"/>
        </w:rPr>
        <w:t>пр</w:t>
      </w:r>
      <w:r w:rsidR="00B82813">
        <w:rPr>
          <w:rFonts w:ascii="Times New Roman" w:eastAsia="Times New Roman" w:hAnsi="Times New Roman" w:cs="Times New Roman"/>
          <w:sz w:val="27"/>
          <w:szCs w:val="27"/>
          <w:lang w:eastAsia="ru-RU"/>
        </w:rPr>
        <w:t>огнозируемый общий объем на 2017</w:t>
      </w:r>
      <w:r w:rsidR="00B82813" w:rsidRPr="00781061">
        <w:rPr>
          <w:rFonts w:ascii="Times New Roman" w:eastAsia="Times New Roman" w:hAnsi="Times New Roman" w:cs="Times New Roman"/>
          <w:sz w:val="27"/>
          <w:szCs w:val="27"/>
          <w:lang w:eastAsia="ru-RU"/>
        </w:rPr>
        <w:t xml:space="preserve"> год по доходам составит </w:t>
      </w:r>
      <w:r w:rsidR="00B82813">
        <w:rPr>
          <w:rFonts w:ascii="Times New Roman" w:eastAsia="Times New Roman" w:hAnsi="Times New Roman" w:cs="Times New Roman"/>
          <w:sz w:val="27"/>
          <w:szCs w:val="27"/>
          <w:lang w:eastAsia="ru-RU"/>
        </w:rPr>
        <w:t>11857,9</w:t>
      </w:r>
      <w:r w:rsidR="00B82813" w:rsidRPr="00781061">
        <w:rPr>
          <w:rFonts w:ascii="Times New Roman" w:eastAsia="Times New Roman" w:hAnsi="Times New Roman" w:cs="Times New Roman"/>
          <w:sz w:val="27"/>
          <w:szCs w:val="27"/>
          <w:lang w:eastAsia="ru-RU"/>
        </w:rPr>
        <w:t xml:space="preserve"> тыс. руб. и по расходам</w:t>
      </w:r>
      <w:r w:rsidR="00B82813">
        <w:rPr>
          <w:rFonts w:ascii="Times New Roman" w:eastAsia="Times New Roman" w:hAnsi="Times New Roman" w:cs="Times New Roman"/>
          <w:sz w:val="27"/>
          <w:szCs w:val="27"/>
          <w:lang w:eastAsia="ru-RU"/>
        </w:rPr>
        <w:t>-</w:t>
      </w:r>
      <w:r w:rsidR="00B82813" w:rsidRPr="00781061">
        <w:rPr>
          <w:rFonts w:ascii="Times New Roman" w:eastAsia="Times New Roman" w:hAnsi="Times New Roman" w:cs="Times New Roman"/>
          <w:sz w:val="27"/>
          <w:szCs w:val="27"/>
          <w:lang w:eastAsia="ru-RU"/>
        </w:rPr>
        <w:t xml:space="preserve">  </w:t>
      </w:r>
      <w:r w:rsidR="00B82813">
        <w:rPr>
          <w:rFonts w:ascii="Times New Roman" w:eastAsia="Times New Roman" w:hAnsi="Times New Roman" w:cs="Times New Roman"/>
          <w:sz w:val="27"/>
          <w:szCs w:val="27"/>
          <w:lang w:eastAsia="ru-RU"/>
        </w:rPr>
        <w:t xml:space="preserve">12332,4 </w:t>
      </w:r>
      <w:r w:rsidR="00B82813" w:rsidRPr="00781061">
        <w:rPr>
          <w:rFonts w:ascii="Times New Roman" w:eastAsia="Times New Roman" w:hAnsi="Times New Roman" w:cs="Times New Roman"/>
          <w:sz w:val="27"/>
          <w:szCs w:val="27"/>
          <w:lang w:eastAsia="ru-RU"/>
        </w:rPr>
        <w:t xml:space="preserve">тыс. руб. </w:t>
      </w:r>
      <w:r w:rsidR="00B82813" w:rsidRPr="00781061">
        <w:rPr>
          <w:rFonts w:ascii="Times New Roman" w:eastAsia="Times New Roman" w:hAnsi="Times New Roman" w:cs="Times New Roman"/>
          <w:sz w:val="27"/>
          <w:szCs w:val="27"/>
          <w:lang w:eastAsia="ru-RU"/>
        </w:rPr>
        <w:lastRenderedPageBreak/>
        <w:tab/>
      </w:r>
      <w:r w:rsidR="00B82813" w:rsidRPr="00781061">
        <w:rPr>
          <w:rFonts w:ascii="Times New Roman" w:hAnsi="Times New Roman" w:cs="Times New Roman"/>
          <w:sz w:val="27"/>
          <w:szCs w:val="27"/>
        </w:rPr>
        <w:t>Образовавшийся дефицит</w:t>
      </w:r>
      <w:r w:rsidR="00B82813">
        <w:rPr>
          <w:rFonts w:ascii="Times New Roman" w:hAnsi="Times New Roman" w:cs="Times New Roman"/>
          <w:sz w:val="27"/>
          <w:szCs w:val="27"/>
        </w:rPr>
        <w:t xml:space="preserve"> в размере 474,5</w:t>
      </w:r>
      <w:r w:rsidR="00B82813" w:rsidRPr="00781061">
        <w:rPr>
          <w:rFonts w:ascii="Times New Roman" w:hAnsi="Times New Roman" w:cs="Times New Roman"/>
          <w:sz w:val="27"/>
          <w:szCs w:val="27"/>
        </w:rPr>
        <w:t xml:space="preserve"> тыс. рублей, будет покрыт за счет неиспользованно</w:t>
      </w:r>
      <w:r w:rsidR="00B82813">
        <w:rPr>
          <w:rFonts w:ascii="Times New Roman" w:hAnsi="Times New Roman" w:cs="Times New Roman"/>
          <w:sz w:val="27"/>
          <w:szCs w:val="27"/>
        </w:rPr>
        <w:t>го остатка средств на 01.01.2017</w:t>
      </w:r>
      <w:r w:rsidR="00B82813" w:rsidRPr="00781061">
        <w:rPr>
          <w:rFonts w:ascii="Times New Roman" w:hAnsi="Times New Roman" w:cs="Times New Roman"/>
          <w:sz w:val="27"/>
          <w:szCs w:val="27"/>
        </w:rPr>
        <w:t xml:space="preserve"> года в сумме </w:t>
      </w:r>
      <w:r w:rsidR="00B82813">
        <w:rPr>
          <w:rFonts w:ascii="Times New Roman" w:hAnsi="Times New Roman" w:cs="Times New Roman"/>
          <w:sz w:val="27"/>
          <w:szCs w:val="27"/>
        </w:rPr>
        <w:t>654,5</w:t>
      </w:r>
      <w:proofErr w:type="gramEnd"/>
      <w:r w:rsidR="00B82813" w:rsidRPr="00781061">
        <w:rPr>
          <w:rFonts w:ascii="Times New Roman" w:hAnsi="Times New Roman" w:cs="Times New Roman"/>
          <w:sz w:val="27"/>
          <w:szCs w:val="27"/>
        </w:rPr>
        <w:t xml:space="preserve"> тыс. рублей собственных доходов.</w:t>
      </w:r>
    </w:p>
    <w:p w:rsidR="00B82813" w:rsidRDefault="00B82813" w:rsidP="00B82813">
      <w:pPr>
        <w:spacing w:after="0" w:line="240" w:lineRule="auto"/>
        <w:ind w:firstLine="576"/>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 2017</w:t>
      </w:r>
      <w:r w:rsidRPr="00B773B1">
        <w:rPr>
          <w:rFonts w:ascii="Times New Roman" w:eastAsia="Times New Roman" w:hAnsi="Times New Roman" w:cs="Times New Roman"/>
          <w:sz w:val="27"/>
          <w:szCs w:val="27"/>
          <w:lang w:eastAsia="ru-RU"/>
        </w:rPr>
        <w:t xml:space="preserve"> год объем соб</w:t>
      </w:r>
      <w:r>
        <w:rPr>
          <w:rFonts w:ascii="Times New Roman" w:eastAsia="Times New Roman" w:hAnsi="Times New Roman" w:cs="Times New Roman"/>
          <w:sz w:val="27"/>
          <w:szCs w:val="27"/>
          <w:lang w:eastAsia="ru-RU"/>
        </w:rPr>
        <w:t>ственных доходов составил 3036,7</w:t>
      </w:r>
      <w:r w:rsidRPr="00B773B1">
        <w:rPr>
          <w:rFonts w:ascii="Times New Roman" w:eastAsia="Times New Roman" w:hAnsi="Times New Roman" w:cs="Times New Roman"/>
          <w:sz w:val="27"/>
          <w:szCs w:val="27"/>
          <w:lang w:eastAsia="ru-RU"/>
        </w:rPr>
        <w:t xml:space="preserve"> тыс. руб., в том числе налог </w:t>
      </w:r>
      <w:r>
        <w:rPr>
          <w:rFonts w:ascii="Times New Roman" w:eastAsia="Times New Roman" w:hAnsi="Times New Roman" w:cs="Times New Roman"/>
          <w:sz w:val="27"/>
          <w:szCs w:val="27"/>
          <w:lang w:eastAsia="ru-RU"/>
        </w:rPr>
        <w:t>на доходы физических лиц– 1170,8</w:t>
      </w:r>
      <w:r w:rsidRPr="00B773B1">
        <w:rPr>
          <w:rFonts w:ascii="Times New Roman" w:eastAsia="Times New Roman" w:hAnsi="Times New Roman" w:cs="Times New Roman"/>
          <w:sz w:val="27"/>
          <w:szCs w:val="27"/>
          <w:lang w:eastAsia="ru-RU"/>
        </w:rPr>
        <w:t xml:space="preserve"> тыс. ру</w:t>
      </w:r>
      <w:r>
        <w:rPr>
          <w:rFonts w:ascii="Times New Roman" w:eastAsia="Times New Roman" w:hAnsi="Times New Roman" w:cs="Times New Roman"/>
          <w:sz w:val="27"/>
          <w:szCs w:val="27"/>
          <w:lang w:eastAsia="ru-RU"/>
        </w:rPr>
        <w:t>б., налоги на имущество – 1164,0  тыс. руб.</w:t>
      </w:r>
      <w:r w:rsidRPr="00B773B1">
        <w:rPr>
          <w:rFonts w:ascii="Times New Roman" w:eastAsia="Times New Roman" w:hAnsi="Times New Roman" w:cs="Times New Roman"/>
          <w:sz w:val="27"/>
          <w:szCs w:val="27"/>
          <w:lang w:eastAsia="ru-RU"/>
        </w:rPr>
        <w:t>, доходы от</w:t>
      </w:r>
      <w:r>
        <w:rPr>
          <w:rFonts w:ascii="Times New Roman" w:eastAsia="Times New Roman" w:hAnsi="Times New Roman" w:cs="Times New Roman"/>
          <w:sz w:val="27"/>
          <w:szCs w:val="27"/>
          <w:lang w:eastAsia="ru-RU"/>
        </w:rPr>
        <w:t xml:space="preserve"> использования имущества – 144,9</w:t>
      </w:r>
      <w:r w:rsidRPr="00B773B1">
        <w:rPr>
          <w:rFonts w:ascii="Times New Roman" w:eastAsia="Times New Roman" w:hAnsi="Times New Roman" w:cs="Times New Roman"/>
          <w:sz w:val="27"/>
          <w:szCs w:val="27"/>
          <w:lang w:eastAsia="ru-RU"/>
        </w:rPr>
        <w:t xml:space="preserve"> тыс. руб.  и доля остальных налоговых и неналоговых поступлений –  </w:t>
      </w:r>
      <w:r>
        <w:rPr>
          <w:rFonts w:ascii="Times New Roman" w:eastAsia="Times New Roman" w:hAnsi="Times New Roman" w:cs="Times New Roman"/>
          <w:sz w:val="27"/>
          <w:szCs w:val="27"/>
          <w:lang w:eastAsia="ru-RU"/>
        </w:rPr>
        <w:t>500,0 тыс. руб. или 16,5</w:t>
      </w:r>
      <w:r w:rsidRPr="00FC3422">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w:t>
      </w:r>
    </w:p>
    <w:p w:rsidR="00B82813" w:rsidRPr="00B773B1" w:rsidRDefault="00B82813" w:rsidP="00B82813">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 учетом </w:t>
      </w:r>
      <w:r>
        <w:rPr>
          <w:rFonts w:ascii="Times New Roman" w:eastAsia="Times New Roman" w:hAnsi="Times New Roman" w:cs="Times New Roman"/>
          <w:sz w:val="27"/>
          <w:szCs w:val="27"/>
          <w:lang w:eastAsia="ru-RU"/>
        </w:rPr>
        <w:t>безвозмездных поступлений в объеме 8821,2</w:t>
      </w:r>
      <w:r w:rsidRPr="00B773B1">
        <w:rPr>
          <w:rFonts w:ascii="Times New Roman" w:eastAsia="Times New Roman" w:hAnsi="Times New Roman" w:cs="Times New Roman"/>
          <w:sz w:val="27"/>
          <w:szCs w:val="27"/>
          <w:lang w:eastAsia="ru-RU"/>
        </w:rPr>
        <w:t xml:space="preserve"> тыс. руб. </w:t>
      </w:r>
      <w:r>
        <w:rPr>
          <w:rFonts w:ascii="Times New Roman" w:eastAsia="Times New Roman" w:hAnsi="Times New Roman" w:cs="Times New Roman"/>
          <w:sz w:val="27"/>
          <w:szCs w:val="27"/>
          <w:lang w:eastAsia="ru-RU"/>
        </w:rPr>
        <w:t>общая сумма</w:t>
      </w:r>
      <w:r w:rsidRPr="00B773B1">
        <w:rPr>
          <w:rFonts w:ascii="Times New Roman" w:eastAsia="Times New Roman" w:hAnsi="Times New Roman" w:cs="Times New Roman"/>
          <w:sz w:val="27"/>
          <w:szCs w:val="27"/>
          <w:lang w:eastAsia="ru-RU"/>
        </w:rPr>
        <w:t xml:space="preserve"> доходов сель</w:t>
      </w:r>
      <w:r>
        <w:rPr>
          <w:rFonts w:ascii="Times New Roman" w:eastAsia="Times New Roman" w:hAnsi="Times New Roman" w:cs="Times New Roman"/>
          <w:sz w:val="27"/>
          <w:szCs w:val="27"/>
          <w:lang w:eastAsia="ru-RU"/>
        </w:rPr>
        <w:t xml:space="preserve">ского поселения составит 11857,9 </w:t>
      </w:r>
      <w:r w:rsidRPr="00B773B1">
        <w:rPr>
          <w:rFonts w:ascii="Times New Roman" w:eastAsia="Times New Roman" w:hAnsi="Times New Roman" w:cs="Times New Roman"/>
          <w:sz w:val="27"/>
          <w:szCs w:val="27"/>
          <w:lang w:eastAsia="ru-RU"/>
        </w:rPr>
        <w:t xml:space="preserve">тыс. руб. </w:t>
      </w:r>
    </w:p>
    <w:p w:rsidR="00B82813" w:rsidRPr="00B773B1" w:rsidRDefault="00B82813" w:rsidP="00B82813">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Из прогнозируемого о</w:t>
      </w:r>
      <w:r>
        <w:rPr>
          <w:rFonts w:ascii="Times New Roman" w:eastAsia="Times New Roman" w:hAnsi="Times New Roman" w:cs="Times New Roman"/>
          <w:sz w:val="27"/>
          <w:szCs w:val="27"/>
          <w:lang w:eastAsia="ru-RU"/>
        </w:rPr>
        <w:t>бщего объема по расходам на 2017 год в сумме 12332,4</w:t>
      </w:r>
      <w:r w:rsidRPr="00B773B1">
        <w:rPr>
          <w:rFonts w:ascii="Times New Roman" w:eastAsia="Times New Roman" w:hAnsi="Times New Roman" w:cs="Times New Roman"/>
          <w:sz w:val="27"/>
          <w:szCs w:val="27"/>
          <w:lang w:eastAsia="ru-RU"/>
        </w:rPr>
        <w:t xml:space="preserve"> тыс. руб. на оплату труда и начисления о</w:t>
      </w:r>
      <w:r>
        <w:rPr>
          <w:rFonts w:ascii="Times New Roman" w:eastAsia="Times New Roman" w:hAnsi="Times New Roman" w:cs="Times New Roman"/>
          <w:sz w:val="27"/>
          <w:szCs w:val="27"/>
          <w:lang w:eastAsia="ru-RU"/>
        </w:rPr>
        <w:t>платы труда предусмотрено 4419,</w:t>
      </w:r>
      <w:r w:rsidRPr="00217B70">
        <w:rPr>
          <w:rFonts w:ascii="Times New Roman" w:eastAsia="Times New Roman" w:hAnsi="Times New Roman" w:cs="Times New Roman"/>
          <w:sz w:val="27"/>
          <w:szCs w:val="27"/>
          <w:lang w:eastAsia="ru-RU"/>
        </w:rPr>
        <w:t>3 тыс. руб., социальные выплаты – 305,1 тыс. руб. и другие расходы – 7608,0</w:t>
      </w:r>
      <w:r>
        <w:rPr>
          <w:rFonts w:ascii="Times New Roman" w:eastAsia="Times New Roman" w:hAnsi="Times New Roman" w:cs="Times New Roman"/>
          <w:sz w:val="27"/>
          <w:szCs w:val="27"/>
          <w:lang w:eastAsia="ru-RU"/>
        </w:rPr>
        <w:t xml:space="preserve"> тыс. руб.</w:t>
      </w:r>
    </w:p>
    <w:p w:rsidR="00B82813" w:rsidRPr="00B773B1" w:rsidRDefault="00B82813" w:rsidP="00B82813">
      <w:pPr>
        <w:spacing w:after="0" w:line="240" w:lineRule="auto"/>
        <w:ind w:firstLine="576"/>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 период с января – сентябрь 2017</w:t>
      </w:r>
      <w:r w:rsidRPr="00B773B1">
        <w:rPr>
          <w:rFonts w:ascii="Times New Roman" w:eastAsia="Times New Roman" w:hAnsi="Times New Roman" w:cs="Times New Roman"/>
          <w:sz w:val="27"/>
          <w:szCs w:val="27"/>
          <w:lang w:eastAsia="ru-RU"/>
        </w:rPr>
        <w:t xml:space="preserve"> года фактическое исполне</w:t>
      </w:r>
      <w:r>
        <w:rPr>
          <w:rFonts w:ascii="Times New Roman" w:eastAsia="Times New Roman" w:hAnsi="Times New Roman" w:cs="Times New Roman"/>
          <w:sz w:val="27"/>
          <w:szCs w:val="27"/>
          <w:lang w:eastAsia="ru-RU"/>
        </w:rPr>
        <w:t>ние по доходам составило 7028,1</w:t>
      </w:r>
      <w:r w:rsidRPr="00B773B1">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59,3%</w:t>
      </w:r>
      <w:r w:rsidRPr="00B773B1">
        <w:rPr>
          <w:rFonts w:ascii="Times New Roman" w:eastAsia="Times New Roman" w:hAnsi="Times New Roman" w:cs="Times New Roman"/>
          <w:sz w:val="27"/>
          <w:szCs w:val="27"/>
          <w:lang w:eastAsia="ru-RU"/>
        </w:rPr>
        <w:t xml:space="preserve"> к уточненным плановым назначениям, </w:t>
      </w:r>
      <w:r w:rsidRPr="00CA63F5">
        <w:rPr>
          <w:rFonts w:ascii="Times New Roman" w:eastAsia="Times New Roman" w:hAnsi="Times New Roman" w:cs="Times New Roman"/>
          <w:sz w:val="27"/>
          <w:szCs w:val="27"/>
          <w:lang w:eastAsia="ru-RU"/>
        </w:rPr>
        <w:t>в том числе безвозмездные поступления – 5095,2 тыс. руб. или 57,8%.</w:t>
      </w:r>
      <w:r w:rsidRPr="00B773B1">
        <w:rPr>
          <w:rFonts w:ascii="Times New Roman" w:eastAsia="Times New Roman" w:hAnsi="Times New Roman" w:cs="Times New Roman"/>
          <w:sz w:val="27"/>
          <w:szCs w:val="27"/>
          <w:lang w:eastAsia="ru-RU"/>
        </w:rPr>
        <w:t xml:space="preserve"> </w:t>
      </w:r>
    </w:p>
    <w:p w:rsidR="00B82813" w:rsidRDefault="00B82813" w:rsidP="00B82813">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Фактическое исполнение по расходам за данный период составило </w:t>
      </w:r>
      <w:r>
        <w:rPr>
          <w:rFonts w:ascii="Times New Roman" w:eastAsia="Times New Roman" w:hAnsi="Times New Roman" w:cs="Times New Roman"/>
          <w:sz w:val="27"/>
          <w:szCs w:val="27"/>
          <w:lang w:eastAsia="ru-RU"/>
        </w:rPr>
        <w:t>– 7079,6</w:t>
      </w:r>
      <w:r w:rsidRPr="00B773B1">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57,4</w:t>
      </w:r>
      <w:r w:rsidRPr="00A81B45">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к уточненным плановым назначениям. </w:t>
      </w:r>
    </w:p>
    <w:p w:rsidR="00B82813" w:rsidRDefault="00B82813" w:rsidP="00B82813">
      <w:pPr>
        <w:spacing w:after="0" w:line="240" w:lineRule="auto"/>
        <w:ind w:firstLine="578"/>
        <w:jc w:val="both"/>
        <w:rPr>
          <w:rFonts w:ascii="Times New Roman" w:eastAsia="Times New Roman" w:hAnsi="Times New Roman" w:cs="Times New Roman"/>
          <w:sz w:val="27"/>
          <w:szCs w:val="27"/>
          <w:lang w:eastAsia="ru-RU"/>
        </w:rPr>
      </w:pPr>
      <w:r w:rsidRPr="005C34A7">
        <w:rPr>
          <w:rFonts w:ascii="Times New Roman" w:eastAsia="Times New Roman" w:hAnsi="Times New Roman" w:cs="Times New Roman"/>
          <w:sz w:val="27"/>
          <w:szCs w:val="27"/>
          <w:lang w:eastAsia="ru-RU"/>
        </w:rPr>
        <w:t>Фактически ожидаемое исполнение по доходам бюджета сельского поселения за 2017 год составит сумму 11857,8 тыс. руб., в том числе  безвозмездные поступления – 8821,2 тыс. руб. и ожидаемое исполнение по расходам в объеме 12332,4 тыс. руб., т.е. соответствует уточненным плановым назначениям.</w:t>
      </w:r>
      <w:r>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p>
    <w:p w:rsidR="00B773B1" w:rsidRPr="00B773B1" w:rsidRDefault="00B773B1" w:rsidP="00B773B1">
      <w:pPr>
        <w:autoSpaceDE w:val="0"/>
        <w:autoSpaceDN w:val="0"/>
        <w:adjustRightInd w:val="0"/>
        <w:spacing w:after="0" w:line="240" w:lineRule="auto"/>
        <w:ind w:firstLine="60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4.</w:t>
      </w:r>
      <w:r w:rsidRPr="00B773B1">
        <w:rPr>
          <w:rFonts w:ascii="Times New Roman" w:eastAsia="Times New Roman" w:hAnsi="Times New Roman" w:cs="Times New Roman"/>
          <w:sz w:val="27"/>
          <w:szCs w:val="27"/>
          <w:lang w:eastAsia="ru-RU"/>
        </w:rPr>
        <w:t xml:space="preserve"> Проектом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сельского поселения</w:t>
      </w:r>
      <w:r w:rsidRPr="00B773B1">
        <w:rPr>
          <w:rFonts w:ascii="Arial" w:eastAsia="Times New Roman" w:hAnsi="Arial" w:cs="Arial"/>
          <w:bCs/>
          <w:sz w:val="27"/>
          <w:szCs w:val="27"/>
          <w:lang w:eastAsia="ru-RU"/>
        </w:rPr>
        <w:t xml:space="preserve"> </w:t>
      </w:r>
      <w:r w:rsidRPr="00B773B1">
        <w:rPr>
          <w:rFonts w:ascii="Times New Roman" w:eastAsia="Times New Roman" w:hAnsi="Times New Roman" w:cs="Times New Roman"/>
          <w:sz w:val="27"/>
          <w:szCs w:val="27"/>
          <w:lang w:eastAsia="ru-RU"/>
        </w:rPr>
        <w:t>на 201</w:t>
      </w:r>
      <w:r w:rsidR="00B82813">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 </w:t>
      </w:r>
      <w:r w:rsidR="00B82813">
        <w:rPr>
          <w:rFonts w:ascii="Times New Roman" w:eastAsia="Times New Roman" w:hAnsi="Times New Roman" w:cs="Times New Roman"/>
          <w:sz w:val="27"/>
          <w:szCs w:val="27"/>
          <w:lang w:eastAsia="ru-RU"/>
        </w:rPr>
        <w:t xml:space="preserve">и плановый период 2019 и 2020 годы </w:t>
      </w:r>
      <w:r w:rsidRPr="00B773B1">
        <w:rPr>
          <w:rFonts w:ascii="Times New Roman" w:eastAsia="Times New Roman" w:hAnsi="Times New Roman" w:cs="Times New Roman"/>
          <w:sz w:val="27"/>
          <w:szCs w:val="27"/>
          <w:lang w:eastAsia="ru-RU"/>
        </w:rPr>
        <w:t xml:space="preserve">предлагается утвердить бюджет </w:t>
      </w:r>
      <w:r w:rsidRPr="00B773B1">
        <w:rPr>
          <w:rFonts w:ascii="Times New Roman" w:eastAsia="Times New Roman" w:hAnsi="Times New Roman" w:cs="Times New Roman"/>
          <w:bCs/>
          <w:sz w:val="27"/>
          <w:szCs w:val="27"/>
          <w:lang w:eastAsia="ru-RU"/>
        </w:rPr>
        <w:t>сельского поселения</w:t>
      </w:r>
      <w:r w:rsidRPr="00B773B1">
        <w:rPr>
          <w:rFonts w:ascii="Times New Roman" w:eastAsia="Times New Roman" w:hAnsi="Times New Roman" w:cs="Times New Roman"/>
          <w:sz w:val="27"/>
          <w:szCs w:val="27"/>
          <w:lang w:eastAsia="ru-RU"/>
        </w:rPr>
        <w:t>:</w:t>
      </w:r>
    </w:p>
    <w:p w:rsidR="00B773B1" w:rsidRPr="00B773B1" w:rsidRDefault="00B773B1" w:rsidP="00B773B1">
      <w:pPr>
        <w:autoSpaceDE w:val="0"/>
        <w:autoSpaceDN w:val="0"/>
        <w:adjustRightInd w:val="0"/>
        <w:spacing w:after="0" w:line="240" w:lineRule="auto"/>
        <w:ind w:left="24"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
          <w:sz w:val="27"/>
          <w:szCs w:val="27"/>
          <w:lang w:eastAsia="ru-RU"/>
        </w:rPr>
        <w:t>по доходам</w:t>
      </w:r>
      <w:r w:rsidRPr="00B773B1">
        <w:rPr>
          <w:rFonts w:ascii="Times New Roman" w:eastAsia="Times New Roman" w:hAnsi="Times New Roman" w:cs="Times New Roman"/>
          <w:sz w:val="27"/>
          <w:szCs w:val="27"/>
          <w:lang w:eastAsia="ru-RU"/>
        </w:rPr>
        <w:t xml:space="preserve"> в сумме </w:t>
      </w:r>
      <w:r w:rsidR="00B82813">
        <w:rPr>
          <w:rFonts w:ascii="Times New Roman" w:eastAsia="Times New Roman" w:hAnsi="Times New Roman" w:cs="Times New Roman"/>
          <w:sz w:val="27"/>
          <w:szCs w:val="27"/>
          <w:lang w:eastAsia="ru-RU"/>
        </w:rPr>
        <w:t>10892,6</w:t>
      </w:r>
      <w:r w:rsidRPr="00B773B1">
        <w:rPr>
          <w:rFonts w:ascii="Times New Roman" w:eastAsia="Times New Roman" w:hAnsi="Times New Roman" w:cs="Times New Roman"/>
          <w:sz w:val="27"/>
          <w:szCs w:val="27"/>
          <w:lang w:eastAsia="ru-RU"/>
        </w:rPr>
        <w:t xml:space="preserve">  тыс. руб., </w:t>
      </w:r>
      <w:r w:rsidR="00B82813">
        <w:rPr>
          <w:rFonts w:ascii="Times New Roman" w:eastAsia="Times New Roman" w:hAnsi="Times New Roman" w:cs="Times New Roman"/>
          <w:sz w:val="27"/>
          <w:szCs w:val="27"/>
          <w:lang w:eastAsia="ru-RU"/>
        </w:rPr>
        <w:t>10894,1 тыс. руб. и 10899,2 тыс. руб. соответственно. Объемы</w:t>
      </w:r>
      <w:r w:rsidRPr="00B773B1">
        <w:rPr>
          <w:rFonts w:ascii="Times New Roman" w:eastAsia="Times New Roman" w:hAnsi="Times New Roman" w:cs="Times New Roman"/>
          <w:sz w:val="27"/>
          <w:szCs w:val="27"/>
          <w:lang w:eastAsia="ru-RU"/>
        </w:rPr>
        <w:t xml:space="preserve"> безвозмездные поступлени</w:t>
      </w:r>
      <w:r w:rsidR="00B82813">
        <w:rPr>
          <w:rFonts w:ascii="Times New Roman" w:eastAsia="Times New Roman" w:hAnsi="Times New Roman" w:cs="Times New Roman"/>
          <w:sz w:val="27"/>
          <w:szCs w:val="27"/>
          <w:lang w:eastAsia="ru-RU"/>
        </w:rPr>
        <w:t>й</w:t>
      </w:r>
      <w:r w:rsidRPr="00B773B1">
        <w:rPr>
          <w:rFonts w:ascii="Times New Roman" w:eastAsia="Times New Roman" w:hAnsi="Times New Roman" w:cs="Times New Roman"/>
          <w:sz w:val="27"/>
          <w:szCs w:val="27"/>
          <w:lang w:eastAsia="ru-RU"/>
        </w:rPr>
        <w:t xml:space="preserve"> от других бюджетов бюджетной системы Российской Федерации </w:t>
      </w:r>
      <w:r w:rsidR="00B82813">
        <w:rPr>
          <w:rFonts w:ascii="Times New Roman" w:eastAsia="Times New Roman" w:hAnsi="Times New Roman" w:cs="Times New Roman"/>
          <w:sz w:val="27"/>
          <w:szCs w:val="27"/>
          <w:lang w:eastAsia="ru-RU"/>
        </w:rPr>
        <w:t xml:space="preserve">предусмотрены </w:t>
      </w:r>
      <w:r w:rsidRPr="00B773B1">
        <w:rPr>
          <w:rFonts w:ascii="Times New Roman" w:eastAsia="Times New Roman" w:hAnsi="Times New Roman" w:cs="Times New Roman"/>
          <w:sz w:val="27"/>
          <w:szCs w:val="27"/>
          <w:lang w:eastAsia="ru-RU"/>
        </w:rPr>
        <w:t xml:space="preserve">в сумме </w:t>
      </w:r>
      <w:r w:rsidR="00B82813">
        <w:rPr>
          <w:rFonts w:ascii="Times New Roman" w:eastAsia="Times New Roman" w:hAnsi="Times New Roman" w:cs="Times New Roman"/>
          <w:sz w:val="27"/>
          <w:szCs w:val="27"/>
          <w:lang w:eastAsia="ru-RU"/>
        </w:rPr>
        <w:t>7159,7 тыс. руб., 7161,2 тыс. руб. и 7166,3 тыс. руб. соответственно, за счет увеличения субвенции на осуществление первичного воинского учета на территории поселения</w:t>
      </w:r>
      <w:r w:rsidRPr="00B773B1">
        <w:rPr>
          <w:rFonts w:ascii="Times New Roman" w:eastAsia="Times New Roman" w:hAnsi="Times New Roman" w:cs="Times New Roman"/>
          <w:sz w:val="27"/>
          <w:szCs w:val="27"/>
          <w:lang w:eastAsia="ru-RU"/>
        </w:rPr>
        <w:t xml:space="preserve"> </w:t>
      </w:r>
      <w:r w:rsidR="00B82813">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переданны</w:t>
      </w:r>
      <w:r w:rsidR="00B82813">
        <w:rPr>
          <w:rFonts w:ascii="Times New Roman" w:eastAsia="Times New Roman" w:hAnsi="Times New Roman" w:cs="Times New Roman"/>
          <w:sz w:val="27"/>
          <w:szCs w:val="27"/>
          <w:lang w:eastAsia="ru-RU"/>
        </w:rPr>
        <w:t>е</w:t>
      </w:r>
      <w:r w:rsidRPr="00B773B1">
        <w:rPr>
          <w:rFonts w:ascii="Times New Roman" w:eastAsia="Times New Roman" w:hAnsi="Times New Roman" w:cs="Times New Roman"/>
          <w:sz w:val="27"/>
          <w:szCs w:val="27"/>
          <w:lang w:eastAsia="ru-RU"/>
        </w:rPr>
        <w:t xml:space="preserve"> полномочи</w:t>
      </w:r>
      <w:r w:rsidR="00B82813">
        <w:rPr>
          <w:rFonts w:ascii="Times New Roman" w:eastAsia="Times New Roman" w:hAnsi="Times New Roman" w:cs="Times New Roman"/>
          <w:sz w:val="27"/>
          <w:szCs w:val="27"/>
          <w:lang w:eastAsia="ru-RU"/>
        </w:rPr>
        <w:t>я)</w:t>
      </w:r>
      <w:r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-объемы поступлений налоговых и неналоговых доходов </w:t>
      </w:r>
      <w:r w:rsidR="00B82813" w:rsidRPr="00B773B1">
        <w:rPr>
          <w:rFonts w:ascii="Times New Roman" w:eastAsia="Times New Roman" w:hAnsi="Times New Roman" w:cs="Times New Roman"/>
          <w:sz w:val="27"/>
          <w:szCs w:val="27"/>
          <w:lang w:eastAsia="ru-RU"/>
        </w:rPr>
        <w:t>на 201</w:t>
      </w:r>
      <w:r w:rsidR="00B82813">
        <w:rPr>
          <w:rFonts w:ascii="Times New Roman" w:eastAsia="Times New Roman" w:hAnsi="Times New Roman" w:cs="Times New Roman"/>
          <w:sz w:val="27"/>
          <w:szCs w:val="27"/>
          <w:lang w:eastAsia="ru-RU"/>
        </w:rPr>
        <w:t>8</w:t>
      </w:r>
      <w:r w:rsidR="00B82813" w:rsidRPr="00B773B1">
        <w:rPr>
          <w:rFonts w:ascii="Times New Roman" w:eastAsia="Times New Roman" w:hAnsi="Times New Roman" w:cs="Times New Roman"/>
          <w:sz w:val="27"/>
          <w:szCs w:val="27"/>
          <w:lang w:eastAsia="ru-RU"/>
        </w:rPr>
        <w:t xml:space="preserve"> год </w:t>
      </w:r>
      <w:r w:rsidR="00B82813">
        <w:rPr>
          <w:rFonts w:ascii="Times New Roman" w:eastAsia="Times New Roman" w:hAnsi="Times New Roman" w:cs="Times New Roman"/>
          <w:sz w:val="27"/>
          <w:szCs w:val="27"/>
          <w:lang w:eastAsia="ru-RU"/>
        </w:rPr>
        <w:t xml:space="preserve">и плановый период 2019 и 2020 годы </w:t>
      </w:r>
      <w:r w:rsidRPr="00B773B1">
        <w:rPr>
          <w:rFonts w:ascii="Times New Roman" w:eastAsia="Times New Roman" w:hAnsi="Times New Roman" w:cs="Times New Roman"/>
          <w:sz w:val="27"/>
          <w:szCs w:val="27"/>
          <w:lang w:eastAsia="ru-RU"/>
        </w:rPr>
        <w:t xml:space="preserve">в сумме </w:t>
      </w:r>
      <w:r w:rsidR="00B82813">
        <w:rPr>
          <w:rFonts w:ascii="Times New Roman" w:eastAsia="Times New Roman" w:hAnsi="Times New Roman" w:cs="Times New Roman"/>
          <w:sz w:val="27"/>
          <w:szCs w:val="27"/>
          <w:lang w:eastAsia="ru-RU"/>
        </w:rPr>
        <w:t>3732,9</w:t>
      </w:r>
      <w:r w:rsidRPr="00B773B1">
        <w:rPr>
          <w:rFonts w:ascii="Times New Roman" w:eastAsia="Times New Roman" w:hAnsi="Times New Roman" w:cs="Times New Roman"/>
          <w:sz w:val="27"/>
          <w:szCs w:val="27"/>
          <w:lang w:eastAsia="ru-RU"/>
        </w:rPr>
        <w:t xml:space="preserve"> тыс. рублей, что на </w:t>
      </w:r>
      <w:r w:rsidR="00B82813">
        <w:rPr>
          <w:rFonts w:ascii="Times New Roman" w:eastAsia="Times New Roman" w:hAnsi="Times New Roman" w:cs="Times New Roman"/>
          <w:sz w:val="27"/>
          <w:szCs w:val="27"/>
          <w:lang w:eastAsia="ru-RU"/>
        </w:rPr>
        <w:t>696,2</w:t>
      </w:r>
      <w:r w:rsidRPr="00B773B1">
        <w:rPr>
          <w:rFonts w:ascii="Times New Roman" w:eastAsia="Times New Roman" w:hAnsi="Times New Roman" w:cs="Times New Roman"/>
          <w:sz w:val="27"/>
          <w:szCs w:val="27"/>
          <w:lang w:eastAsia="ru-RU"/>
        </w:rPr>
        <w:t xml:space="preserve"> тыс. руб. или на </w:t>
      </w:r>
      <w:r w:rsidR="00B82813">
        <w:rPr>
          <w:rFonts w:ascii="Times New Roman" w:eastAsia="Times New Roman" w:hAnsi="Times New Roman" w:cs="Times New Roman"/>
          <w:sz w:val="27"/>
          <w:szCs w:val="27"/>
          <w:lang w:eastAsia="ru-RU"/>
        </w:rPr>
        <w:t>22,9</w:t>
      </w:r>
      <w:r w:rsidRPr="00B773B1">
        <w:rPr>
          <w:rFonts w:ascii="Times New Roman" w:eastAsia="Times New Roman" w:hAnsi="Times New Roman" w:cs="Times New Roman"/>
          <w:sz w:val="27"/>
          <w:szCs w:val="27"/>
          <w:lang w:eastAsia="ru-RU"/>
        </w:rPr>
        <w:t xml:space="preserve">%  </w:t>
      </w:r>
      <w:r w:rsidR="00B82813">
        <w:rPr>
          <w:rFonts w:ascii="Times New Roman" w:eastAsia="Times New Roman" w:hAnsi="Times New Roman" w:cs="Times New Roman"/>
          <w:sz w:val="27"/>
          <w:szCs w:val="27"/>
          <w:lang w:eastAsia="ru-RU"/>
        </w:rPr>
        <w:t>выше</w:t>
      </w:r>
      <w:r w:rsidRPr="00B773B1">
        <w:rPr>
          <w:rFonts w:ascii="Times New Roman" w:eastAsia="Times New Roman" w:hAnsi="Times New Roman" w:cs="Times New Roman"/>
          <w:sz w:val="27"/>
          <w:szCs w:val="27"/>
          <w:lang w:eastAsia="ru-RU"/>
        </w:rPr>
        <w:t xml:space="preserve"> уровня ожидаемого исполнения за 201</w:t>
      </w:r>
      <w:r w:rsidR="00B82813">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 (</w:t>
      </w:r>
      <w:r w:rsidR="00B86516">
        <w:rPr>
          <w:rFonts w:ascii="Times New Roman" w:eastAsia="Times New Roman" w:hAnsi="Times New Roman" w:cs="Times New Roman"/>
          <w:sz w:val="27"/>
          <w:szCs w:val="27"/>
          <w:lang w:eastAsia="ru-RU"/>
        </w:rPr>
        <w:t>3</w:t>
      </w:r>
      <w:r w:rsidR="00B82813">
        <w:rPr>
          <w:rFonts w:ascii="Times New Roman" w:eastAsia="Times New Roman" w:hAnsi="Times New Roman" w:cs="Times New Roman"/>
          <w:sz w:val="27"/>
          <w:szCs w:val="27"/>
          <w:lang w:eastAsia="ru-RU"/>
        </w:rPr>
        <w:t>036,7</w:t>
      </w:r>
      <w:r w:rsidRPr="00B773B1">
        <w:rPr>
          <w:rFonts w:ascii="Times New Roman" w:eastAsia="Times New Roman" w:hAnsi="Times New Roman" w:cs="Times New Roman"/>
          <w:sz w:val="27"/>
          <w:szCs w:val="27"/>
          <w:lang w:eastAsia="ru-RU"/>
        </w:rPr>
        <w:t xml:space="preserve"> тыс. руб.).</w:t>
      </w:r>
    </w:p>
    <w:p w:rsidR="00504CC5" w:rsidRPr="00B773B1" w:rsidRDefault="00504CC5" w:rsidP="00504CC5">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Доля собственных доходов по</w:t>
      </w:r>
      <w:r>
        <w:rPr>
          <w:rFonts w:ascii="Times New Roman" w:eastAsia="Times New Roman" w:hAnsi="Times New Roman" w:cs="Times New Roman"/>
          <w:sz w:val="27"/>
          <w:szCs w:val="27"/>
          <w:lang w:eastAsia="ru-RU"/>
        </w:rPr>
        <w:t xml:space="preserve"> фактическому исполнению за 201</w:t>
      </w:r>
      <w:r w:rsidR="00AB0066">
        <w:rPr>
          <w:rFonts w:ascii="Times New Roman" w:eastAsia="Times New Roman" w:hAnsi="Times New Roman" w:cs="Times New Roman"/>
          <w:sz w:val="27"/>
          <w:szCs w:val="27"/>
          <w:lang w:eastAsia="ru-RU"/>
        </w:rPr>
        <w:t>6</w:t>
      </w:r>
      <w:r w:rsidRPr="00B773B1">
        <w:rPr>
          <w:rFonts w:ascii="Times New Roman" w:eastAsia="Times New Roman" w:hAnsi="Times New Roman" w:cs="Times New Roman"/>
          <w:sz w:val="27"/>
          <w:szCs w:val="27"/>
          <w:lang w:eastAsia="ru-RU"/>
        </w:rPr>
        <w:t xml:space="preserve"> год составила </w:t>
      </w:r>
      <w:r w:rsidR="00AB0066">
        <w:rPr>
          <w:rFonts w:ascii="Times New Roman" w:eastAsia="Times New Roman" w:hAnsi="Times New Roman" w:cs="Times New Roman"/>
          <w:sz w:val="27"/>
          <w:szCs w:val="27"/>
          <w:lang w:eastAsia="ru-RU"/>
        </w:rPr>
        <w:t>20</w:t>
      </w:r>
      <w:r>
        <w:rPr>
          <w:rFonts w:ascii="Times New Roman" w:eastAsia="Times New Roman" w:hAnsi="Times New Roman" w:cs="Times New Roman"/>
          <w:sz w:val="27"/>
          <w:szCs w:val="27"/>
          <w:lang w:eastAsia="ru-RU"/>
        </w:rPr>
        <w:t>,4</w:t>
      </w:r>
      <w:r w:rsidRPr="00B773B1">
        <w:rPr>
          <w:rFonts w:ascii="Times New Roman" w:eastAsia="Times New Roman" w:hAnsi="Times New Roman" w:cs="Times New Roman"/>
          <w:sz w:val="27"/>
          <w:szCs w:val="27"/>
          <w:lang w:eastAsia="ru-RU"/>
        </w:rPr>
        <w:t>% при об</w:t>
      </w:r>
      <w:r>
        <w:rPr>
          <w:rFonts w:ascii="Times New Roman" w:eastAsia="Times New Roman" w:hAnsi="Times New Roman" w:cs="Times New Roman"/>
          <w:sz w:val="27"/>
          <w:szCs w:val="27"/>
          <w:lang w:eastAsia="ru-RU"/>
        </w:rPr>
        <w:t xml:space="preserve">ъеме </w:t>
      </w:r>
      <w:r w:rsidR="00AB0066">
        <w:rPr>
          <w:rFonts w:ascii="Times New Roman" w:eastAsia="Times New Roman" w:hAnsi="Times New Roman" w:cs="Times New Roman"/>
          <w:sz w:val="27"/>
          <w:szCs w:val="27"/>
          <w:lang w:eastAsia="ru-RU"/>
        </w:rPr>
        <w:t>3019,0</w:t>
      </w:r>
      <w:r w:rsidRPr="00B773B1">
        <w:rPr>
          <w:rFonts w:ascii="Times New Roman" w:eastAsia="Times New Roman" w:hAnsi="Times New Roman" w:cs="Times New Roman"/>
          <w:sz w:val="27"/>
          <w:szCs w:val="27"/>
          <w:lang w:eastAsia="ru-RU"/>
        </w:rPr>
        <w:t xml:space="preserve"> тыс</w:t>
      </w:r>
      <w:r>
        <w:rPr>
          <w:rFonts w:ascii="Times New Roman" w:eastAsia="Times New Roman" w:hAnsi="Times New Roman" w:cs="Times New Roman"/>
          <w:sz w:val="27"/>
          <w:szCs w:val="27"/>
          <w:lang w:eastAsia="ru-RU"/>
        </w:rPr>
        <w:t>. руб., в ожидаемом периоде 201</w:t>
      </w:r>
      <w:r w:rsidR="00AB0066">
        <w:rPr>
          <w:rFonts w:ascii="Times New Roman" w:eastAsia="Times New Roman" w:hAnsi="Times New Roman" w:cs="Times New Roman"/>
          <w:sz w:val="27"/>
          <w:szCs w:val="27"/>
          <w:lang w:eastAsia="ru-RU"/>
        </w:rPr>
        <w:t>7</w:t>
      </w:r>
      <w:r>
        <w:rPr>
          <w:rFonts w:ascii="Times New Roman" w:eastAsia="Times New Roman" w:hAnsi="Times New Roman" w:cs="Times New Roman"/>
          <w:sz w:val="27"/>
          <w:szCs w:val="27"/>
          <w:lang w:eastAsia="ru-RU"/>
        </w:rPr>
        <w:t xml:space="preserve"> года – 2</w:t>
      </w:r>
      <w:r w:rsidR="00AB0066">
        <w:rPr>
          <w:rFonts w:ascii="Times New Roman" w:eastAsia="Times New Roman" w:hAnsi="Times New Roman" w:cs="Times New Roman"/>
          <w:sz w:val="27"/>
          <w:szCs w:val="27"/>
          <w:lang w:eastAsia="ru-RU"/>
        </w:rPr>
        <w:t>5</w:t>
      </w:r>
      <w:r>
        <w:rPr>
          <w:rFonts w:ascii="Times New Roman" w:eastAsia="Times New Roman" w:hAnsi="Times New Roman" w:cs="Times New Roman"/>
          <w:sz w:val="27"/>
          <w:szCs w:val="27"/>
          <w:lang w:eastAsia="ru-RU"/>
        </w:rPr>
        <w:t>,</w:t>
      </w:r>
      <w:r w:rsidR="00AB0066">
        <w:rPr>
          <w:rFonts w:ascii="Times New Roman" w:eastAsia="Times New Roman" w:hAnsi="Times New Roman" w:cs="Times New Roman"/>
          <w:sz w:val="27"/>
          <w:szCs w:val="27"/>
          <w:lang w:eastAsia="ru-RU"/>
        </w:rPr>
        <w:t>6</w:t>
      </w:r>
      <w:r>
        <w:rPr>
          <w:rFonts w:ascii="Times New Roman" w:eastAsia="Times New Roman" w:hAnsi="Times New Roman" w:cs="Times New Roman"/>
          <w:sz w:val="27"/>
          <w:szCs w:val="27"/>
          <w:lang w:eastAsia="ru-RU"/>
        </w:rPr>
        <w:t>% (3</w:t>
      </w:r>
      <w:r w:rsidR="00AB0066">
        <w:rPr>
          <w:rFonts w:ascii="Times New Roman" w:eastAsia="Times New Roman" w:hAnsi="Times New Roman" w:cs="Times New Roman"/>
          <w:sz w:val="27"/>
          <w:szCs w:val="27"/>
          <w:lang w:eastAsia="ru-RU"/>
        </w:rPr>
        <w:t>036,7</w:t>
      </w:r>
      <w:r>
        <w:rPr>
          <w:rFonts w:ascii="Times New Roman" w:eastAsia="Times New Roman" w:hAnsi="Times New Roman" w:cs="Times New Roman"/>
          <w:sz w:val="27"/>
          <w:szCs w:val="27"/>
          <w:lang w:eastAsia="ru-RU"/>
        </w:rPr>
        <w:t xml:space="preserve"> тыс. руб.)</w:t>
      </w:r>
      <w:r w:rsidR="00AB0066">
        <w:rPr>
          <w:rFonts w:ascii="Times New Roman" w:eastAsia="Times New Roman" w:hAnsi="Times New Roman" w:cs="Times New Roman"/>
          <w:sz w:val="27"/>
          <w:szCs w:val="27"/>
          <w:lang w:eastAsia="ru-RU"/>
        </w:rPr>
        <w:t>. П</w:t>
      </w:r>
      <w:r>
        <w:rPr>
          <w:rFonts w:ascii="Times New Roman" w:eastAsia="Times New Roman" w:hAnsi="Times New Roman" w:cs="Times New Roman"/>
          <w:sz w:val="27"/>
          <w:szCs w:val="27"/>
          <w:lang w:eastAsia="ru-RU"/>
        </w:rPr>
        <w:t>о проекту 201</w:t>
      </w:r>
      <w:r w:rsidR="00AB0066">
        <w:rPr>
          <w:rFonts w:ascii="Times New Roman" w:eastAsia="Times New Roman" w:hAnsi="Times New Roman" w:cs="Times New Roman"/>
          <w:sz w:val="27"/>
          <w:szCs w:val="27"/>
          <w:lang w:eastAsia="ru-RU"/>
        </w:rPr>
        <w:t>8</w:t>
      </w:r>
      <w:r>
        <w:rPr>
          <w:rFonts w:ascii="Times New Roman" w:eastAsia="Times New Roman" w:hAnsi="Times New Roman" w:cs="Times New Roman"/>
          <w:sz w:val="27"/>
          <w:szCs w:val="27"/>
          <w:lang w:eastAsia="ru-RU"/>
        </w:rPr>
        <w:t xml:space="preserve"> года </w:t>
      </w:r>
      <w:r w:rsidR="00AB0066">
        <w:rPr>
          <w:rFonts w:ascii="Times New Roman" w:eastAsia="Times New Roman" w:hAnsi="Times New Roman" w:cs="Times New Roman"/>
          <w:sz w:val="27"/>
          <w:szCs w:val="27"/>
          <w:lang w:eastAsia="ru-RU"/>
        </w:rPr>
        <w:t>удельный вес составит</w:t>
      </w:r>
      <w:r>
        <w:rPr>
          <w:rFonts w:ascii="Times New Roman" w:eastAsia="Times New Roman" w:hAnsi="Times New Roman" w:cs="Times New Roman"/>
          <w:sz w:val="27"/>
          <w:szCs w:val="27"/>
          <w:lang w:eastAsia="ru-RU"/>
        </w:rPr>
        <w:t xml:space="preserve"> </w:t>
      </w:r>
      <w:r w:rsidR="00AB0066">
        <w:rPr>
          <w:rFonts w:ascii="Times New Roman" w:eastAsia="Times New Roman" w:hAnsi="Times New Roman" w:cs="Times New Roman"/>
          <w:sz w:val="27"/>
          <w:szCs w:val="27"/>
          <w:lang w:eastAsia="ru-RU"/>
        </w:rPr>
        <w:t>34,3</w:t>
      </w:r>
      <w:r>
        <w:rPr>
          <w:rFonts w:ascii="Times New Roman" w:eastAsia="Times New Roman" w:hAnsi="Times New Roman" w:cs="Times New Roman"/>
          <w:sz w:val="27"/>
          <w:szCs w:val="27"/>
          <w:lang w:eastAsia="ru-RU"/>
        </w:rPr>
        <w:t xml:space="preserve">% при объеме </w:t>
      </w:r>
      <w:r w:rsidR="00AB0066">
        <w:rPr>
          <w:rFonts w:ascii="Times New Roman" w:eastAsia="Times New Roman" w:hAnsi="Times New Roman" w:cs="Times New Roman"/>
          <w:sz w:val="27"/>
          <w:szCs w:val="27"/>
          <w:lang w:eastAsia="ru-RU"/>
        </w:rPr>
        <w:t>3</w:t>
      </w:r>
      <w:r>
        <w:rPr>
          <w:rFonts w:ascii="Times New Roman" w:eastAsia="Times New Roman" w:hAnsi="Times New Roman" w:cs="Times New Roman"/>
          <w:sz w:val="27"/>
          <w:szCs w:val="27"/>
          <w:lang w:eastAsia="ru-RU"/>
        </w:rPr>
        <w:t>7</w:t>
      </w:r>
      <w:r w:rsidR="00AB0066">
        <w:rPr>
          <w:rFonts w:ascii="Times New Roman" w:eastAsia="Times New Roman" w:hAnsi="Times New Roman" w:cs="Times New Roman"/>
          <w:sz w:val="27"/>
          <w:szCs w:val="27"/>
          <w:lang w:eastAsia="ru-RU"/>
        </w:rPr>
        <w:t>32,9</w:t>
      </w:r>
      <w:r w:rsidRPr="00B773B1">
        <w:rPr>
          <w:rFonts w:ascii="Times New Roman" w:eastAsia="Times New Roman" w:hAnsi="Times New Roman" w:cs="Times New Roman"/>
          <w:sz w:val="27"/>
          <w:szCs w:val="27"/>
          <w:lang w:eastAsia="ru-RU"/>
        </w:rPr>
        <w:t xml:space="preserve"> тыс. руб. </w:t>
      </w:r>
      <w:r w:rsidR="00AB0066">
        <w:rPr>
          <w:rFonts w:ascii="Times New Roman" w:eastAsia="Times New Roman" w:hAnsi="Times New Roman" w:cs="Times New Roman"/>
          <w:sz w:val="27"/>
          <w:szCs w:val="27"/>
          <w:lang w:eastAsia="ru-RU"/>
        </w:rPr>
        <w:t xml:space="preserve">и плановом периоде 2019 и 2020 годов 34,3% </w:t>
      </w:r>
      <w:r w:rsidRPr="00B773B1">
        <w:rPr>
          <w:rFonts w:ascii="Times New Roman" w:eastAsia="Times New Roman" w:hAnsi="Times New Roman" w:cs="Times New Roman"/>
          <w:sz w:val="27"/>
          <w:szCs w:val="27"/>
          <w:lang w:eastAsia="ru-RU"/>
        </w:rPr>
        <w:t>от общих сумм поступлений соответственно.</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p>
    <w:p w:rsidR="00504CC5"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При сравнении ожидаемого исполнения за 201</w:t>
      </w:r>
      <w:r w:rsidR="00AB0066">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 и проектных данных </w:t>
      </w:r>
      <w:r w:rsidRPr="00B773B1">
        <w:rPr>
          <w:rFonts w:ascii="Times New Roman" w:eastAsia="Times New Roman" w:hAnsi="Times New Roman" w:cs="Times New Roman"/>
          <w:sz w:val="27"/>
          <w:szCs w:val="27"/>
          <w:lang w:eastAsia="ru-RU"/>
        </w:rPr>
        <w:lastRenderedPageBreak/>
        <w:t>на 201</w:t>
      </w:r>
      <w:r w:rsidR="00AB0066">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 </w:t>
      </w:r>
      <w:r w:rsidRPr="00B773B1">
        <w:rPr>
          <w:rFonts w:ascii="Times New Roman" w:eastAsia="Times New Roman" w:hAnsi="Times New Roman" w:cs="Times New Roman"/>
          <w:bCs/>
          <w:iCs/>
          <w:sz w:val="27"/>
          <w:szCs w:val="27"/>
          <w:lang w:eastAsia="ru-RU"/>
        </w:rPr>
        <w:t xml:space="preserve">доходов </w:t>
      </w:r>
      <w:r w:rsidRPr="00B773B1">
        <w:rPr>
          <w:rFonts w:ascii="Times New Roman" w:eastAsia="Times New Roman" w:hAnsi="Times New Roman" w:cs="Times New Roman"/>
          <w:sz w:val="27"/>
          <w:szCs w:val="27"/>
          <w:lang w:eastAsia="ru-RU"/>
        </w:rPr>
        <w:t xml:space="preserve">бюджета </w:t>
      </w:r>
      <w:r w:rsidRPr="00B773B1">
        <w:rPr>
          <w:rFonts w:ascii="Times New Roman" w:eastAsia="Times New Roman" w:hAnsi="Times New Roman" w:cs="Times New Roman"/>
          <w:bCs/>
          <w:sz w:val="27"/>
          <w:szCs w:val="27"/>
          <w:lang w:eastAsia="ru-RU"/>
        </w:rPr>
        <w:t>сельского поселения</w:t>
      </w:r>
      <w:r w:rsidRPr="00B773B1">
        <w:rPr>
          <w:rFonts w:ascii="Times New Roman" w:eastAsia="Times New Roman" w:hAnsi="Times New Roman" w:cs="Times New Roman"/>
          <w:sz w:val="27"/>
          <w:szCs w:val="27"/>
          <w:lang w:eastAsia="ru-RU"/>
        </w:rPr>
        <w:t xml:space="preserve"> (с учетом безвозмездных поступлений) ожидается снижение доходов на сумму </w:t>
      </w:r>
      <w:r w:rsidR="00AB0066">
        <w:rPr>
          <w:rFonts w:ascii="Times New Roman" w:eastAsia="Times New Roman" w:hAnsi="Times New Roman" w:cs="Times New Roman"/>
          <w:sz w:val="27"/>
          <w:szCs w:val="27"/>
          <w:lang w:eastAsia="ru-RU"/>
        </w:rPr>
        <w:t>965,3</w:t>
      </w:r>
      <w:r w:rsidRPr="00B773B1">
        <w:rPr>
          <w:rFonts w:ascii="Times New Roman" w:eastAsia="Times New Roman" w:hAnsi="Times New Roman" w:cs="Times New Roman"/>
          <w:sz w:val="27"/>
          <w:szCs w:val="27"/>
          <w:lang w:eastAsia="ru-RU"/>
        </w:rPr>
        <w:t xml:space="preserve">  тыс. руб. (на </w:t>
      </w:r>
      <w:r w:rsidR="00AB0066">
        <w:rPr>
          <w:rFonts w:ascii="Times New Roman" w:eastAsia="Times New Roman" w:hAnsi="Times New Roman" w:cs="Times New Roman"/>
          <w:sz w:val="27"/>
          <w:szCs w:val="27"/>
          <w:lang w:eastAsia="ru-RU"/>
        </w:rPr>
        <w:t>8,1</w:t>
      </w:r>
      <w:r w:rsidRPr="00B773B1">
        <w:rPr>
          <w:rFonts w:ascii="Times New Roman" w:eastAsia="Times New Roman" w:hAnsi="Times New Roman" w:cs="Times New Roman"/>
          <w:sz w:val="27"/>
          <w:szCs w:val="27"/>
          <w:lang w:eastAsia="ru-RU"/>
        </w:rPr>
        <w:t xml:space="preserve">%), в том числе за счет уменьшения безвозмездных поступлений  на </w:t>
      </w:r>
      <w:r w:rsidR="00AB0066">
        <w:rPr>
          <w:rFonts w:ascii="Times New Roman" w:eastAsia="Times New Roman" w:hAnsi="Times New Roman" w:cs="Times New Roman"/>
          <w:sz w:val="27"/>
          <w:szCs w:val="27"/>
          <w:lang w:eastAsia="ru-RU"/>
        </w:rPr>
        <w:t>1661,5</w:t>
      </w:r>
      <w:r w:rsidRPr="00B773B1">
        <w:rPr>
          <w:rFonts w:ascii="Times New Roman" w:eastAsia="Times New Roman" w:hAnsi="Times New Roman" w:cs="Times New Roman"/>
          <w:sz w:val="27"/>
          <w:szCs w:val="27"/>
          <w:lang w:eastAsia="ru-RU"/>
        </w:rPr>
        <w:t xml:space="preserve"> тыс. руб. (на </w:t>
      </w:r>
      <w:r w:rsidR="00AB0066">
        <w:rPr>
          <w:rFonts w:ascii="Times New Roman" w:eastAsia="Times New Roman" w:hAnsi="Times New Roman" w:cs="Times New Roman"/>
          <w:sz w:val="27"/>
          <w:szCs w:val="27"/>
          <w:lang w:eastAsia="ru-RU"/>
        </w:rPr>
        <w:t>18,8</w:t>
      </w:r>
      <w:r w:rsidRPr="00B773B1">
        <w:rPr>
          <w:rFonts w:ascii="Times New Roman" w:eastAsia="Times New Roman" w:hAnsi="Times New Roman" w:cs="Times New Roman"/>
          <w:sz w:val="27"/>
          <w:szCs w:val="27"/>
          <w:lang w:eastAsia="ru-RU"/>
        </w:rPr>
        <w:t>%)</w:t>
      </w:r>
      <w:r w:rsidR="00AB0066">
        <w:rPr>
          <w:rFonts w:ascii="Times New Roman" w:eastAsia="Times New Roman" w:hAnsi="Times New Roman" w:cs="Times New Roman"/>
          <w:sz w:val="27"/>
          <w:szCs w:val="27"/>
          <w:lang w:eastAsia="ru-RU"/>
        </w:rPr>
        <w:t xml:space="preserve">. В плановом периоде 2019 и 2020 годов объемы </w:t>
      </w:r>
      <w:r w:rsidR="00AB0066" w:rsidRPr="00B773B1">
        <w:rPr>
          <w:rFonts w:ascii="Times New Roman" w:eastAsia="Times New Roman" w:hAnsi="Times New Roman" w:cs="Times New Roman"/>
          <w:sz w:val="27"/>
          <w:szCs w:val="27"/>
          <w:lang w:eastAsia="ru-RU"/>
        </w:rPr>
        <w:t xml:space="preserve">безвозмездных поступлений  </w:t>
      </w:r>
      <w:r w:rsidR="00AB0066">
        <w:rPr>
          <w:rFonts w:ascii="Times New Roman" w:eastAsia="Times New Roman" w:hAnsi="Times New Roman" w:cs="Times New Roman"/>
          <w:sz w:val="27"/>
          <w:szCs w:val="27"/>
          <w:lang w:eastAsia="ru-RU"/>
        </w:rPr>
        <w:t>примерно сохранятся на уровне 2018 года;</w:t>
      </w:r>
    </w:p>
    <w:p w:rsidR="00B773B1" w:rsidRPr="00B773B1"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p>
    <w:p w:rsidR="00B773B1" w:rsidRPr="00B773B1" w:rsidRDefault="00B773B1" w:rsidP="00B773B1">
      <w:pPr>
        <w:autoSpaceDE w:val="0"/>
        <w:autoSpaceDN w:val="0"/>
        <w:adjustRightInd w:val="0"/>
        <w:spacing w:after="0" w:line="240" w:lineRule="auto"/>
        <w:ind w:left="108" w:firstLine="576"/>
        <w:jc w:val="both"/>
        <w:rPr>
          <w:rFonts w:ascii="Arial" w:eastAsia="Times New Roman" w:hAnsi="Arial" w:cs="Arial"/>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
          <w:sz w:val="27"/>
          <w:szCs w:val="27"/>
          <w:lang w:eastAsia="ru-RU"/>
        </w:rPr>
        <w:t>по расходам</w:t>
      </w:r>
      <w:r w:rsidRPr="00B773B1">
        <w:rPr>
          <w:rFonts w:ascii="Times New Roman" w:eastAsia="Times New Roman" w:hAnsi="Times New Roman" w:cs="Times New Roman"/>
          <w:sz w:val="27"/>
          <w:szCs w:val="27"/>
          <w:lang w:eastAsia="ru-RU"/>
        </w:rPr>
        <w:t xml:space="preserve"> в сумме 10</w:t>
      </w:r>
      <w:r w:rsidR="00AB0066">
        <w:rPr>
          <w:rFonts w:ascii="Times New Roman" w:eastAsia="Times New Roman" w:hAnsi="Times New Roman" w:cs="Times New Roman"/>
          <w:sz w:val="27"/>
          <w:szCs w:val="27"/>
          <w:lang w:eastAsia="ru-RU"/>
        </w:rPr>
        <w:t>892,6</w:t>
      </w:r>
      <w:r w:rsidRPr="00B773B1">
        <w:rPr>
          <w:rFonts w:ascii="Times New Roman" w:eastAsia="Times New Roman" w:hAnsi="Times New Roman" w:cs="Times New Roman"/>
          <w:sz w:val="27"/>
          <w:szCs w:val="27"/>
          <w:lang w:eastAsia="ru-RU"/>
        </w:rPr>
        <w:t xml:space="preserve">  тыс. руб.</w:t>
      </w:r>
      <w:r w:rsidR="00AB0066">
        <w:rPr>
          <w:rFonts w:ascii="Times New Roman" w:eastAsia="Times New Roman" w:hAnsi="Times New Roman" w:cs="Times New Roman"/>
          <w:sz w:val="27"/>
          <w:szCs w:val="27"/>
          <w:lang w:eastAsia="ru-RU"/>
        </w:rPr>
        <w:t xml:space="preserve"> и в плановом периоде 2019 и 2020 годов 10894,1 тыс. руб. и 10899,2 тыс. руб. соответственно. Данные увеличения связаны с ростом расходов на выполнение переданных полномочий в объемах 1,5 тыс. руб. и 5,1 тыс. руб. соответственно по отношению к 2018 году</w:t>
      </w:r>
      <w:r w:rsidR="005054C6">
        <w:rPr>
          <w:rFonts w:ascii="Times New Roman" w:eastAsia="Times New Roman" w:hAnsi="Times New Roman" w:cs="Times New Roman"/>
          <w:sz w:val="27"/>
          <w:szCs w:val="27"/>
          <w:lang w:eastAsia="ru-RU"/>
        </w:rPr>
        <w:t xml:space="preserve">. </w:t>
      </w:r>
      <w:r w:rsidR="009F219D">
        <w:rPr>
          <w:rFonts w:ascii="Times New Roman" w:eastAsia="Times New Roman" w:hAnsi="Times New Roman" w:cs="Times New Roman"/>
          <w:sz w:val="27"/>
          <w:szCs w:val="27"/>
          <w:lang w:eastAsia="ru-RU"/>
        </w:rPr>
        <w:t>Расходы бюджета сельского поселения в проектном 2018 году и плановом периодах 2019 и 2020 годов выше</w:t>
      </w:r>
      <w:r w:rsidRPr="00B773B1">
        <w:rPr>
          <w:rFonts w:ascii="Times New Roman" w:eastAsia="Times New Roman" w:hAnsi="Times New Roman" w:cs="Times New Roman"/>
          <w:sz w:val="27"/>
          <w:szCs w:val="27"/>
          <w:lang w:eastAsia="ru-RU"/>
        </w:rPr>
        <w:t xml:space="preserve"> от уровня первоначального плана 201</w:t>
      </w:r>
      <w:r w:rsidR="009F219D">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года (1</w:t>
      </w:r>
      <w:r w:rsidR="00504CC5">
        <w:rPr>
          <w:rFonts w:ascii="Times New Roman" w:eastAsia="Times New Roman" w:hAnsi="Times New Roman" w:cs="Times New Roman"/>
          <w:sz w:val="27"/>
          <w:szCs w:val="27"/>
          <w:lang w:eastAsia="ru-RU"/>
        </w:rPr>
        <w:t>0</w:t>
      </w:r>
      <w:r w:rsidR="009F219D">
        <w:rPr>
          <w:rFonts w:ascii="Times New Roman" w:eastAsia="Times New Roman" w:hAnsi="Times New Roman" w:cs="Times New Roman"/>
          <w:sz w:val="27"/>
          <w:szCs w:val="27"/>
          <w:lang w:eastAsia="ru-RU"/>
        </w:rPr>
        <w:t>125,9</w:t>
      </w:r>
      <w:r w:rsidRPr="00B773B1">
        <w:rPr>
          <w:rFonts w:ascii="Times New Roman" w:eastAsia="Times New Roman" w:hAnsi="Times New Roman" w:cs="Times New Roman"/>
          <w:sz w:val="27"/>
          <w:szCs w:val="27"/>
          <w:lang w:eastAsia="ru-RU"/>
        </w:rPr>
        <w:t xml:space="preserve"> тыс. руб.)</w:t>
      </w:r>
      <w:r w:rsidR="009F219D">
        <w:rPr>
          <w:rFonts w:ascii="Times New Roman" w:eastAsia="Times New Roman" w:hAnsi="Times New Roman" w:cs="Times New Roman"/>
          <w:sz w:val="27"/>
          <w:szCs w:val="27"/>
          <w:lang w:eastAsia="ru-RU"/>
        </w:rPr>
        <w:t xml:space="preserve">  в среднем на сумму 769,4 тыс. руб. или на 7,6%</w:t>
      </w:r>
      <w:r w:rsidRPr="00B773B1">
        <w:rPr>
          <w:rFonts w:ascii="Times New Roman" w:eastAsia="Times New Roman" w:hAnsi="Times New Roman" w:cs="Times New Roman"/>
          <w:sz w:val="27"/>
          <w:szCs w:val="27"/>
          <w:lang w:eastAsia="ru-RU"/>
        </w:rPr>
        <w:t xml:space="preserve">. </w:t>
      </w:r>
    </w:p>
    <w:p w:rsidR="00661864" w:rsidRDefault="00661864" w:rsidP="00B773B1">
      <w:pPr>
        <w:spacing w:after="0" w:line="240" w:lineRule="auto"/>
        <w:ind w:firstLine="708"/>
        <w:jc w:val="both"/>
        <w:rPr>
          <w:rFonts w:ascii="Times New Roman" w:eastAsia="Times New Roman" w:hAnsi="Times New Roman" w:cs="Times New Roman"/>
          <w:bCs/>
          <w:sz w:val="27"/>
          <w:szCs w:val="27"/>
          <w:lang w:eastAsia="ru-RU"/>
        </w:rPr>
      </w:pPr>
    </w:p>
    <w:p w:rsidR="00661864" w:rsidRDefault="00661864" w:rsidP="00661864">
      <w:pPr>
        <w:spacing w:after="0" w:line="240" w:lineRule="auto"/>
        <w:ind w:firstLine="708"/>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 xml:space="preserve">Анализируя расходную часть, проекта бюджета </w:t>
      </w:r>
      <w:proofErr w:type="spellStart"/>
      <w:r w:rsidRPr="00B773B1">
        <w:rPr>
          <w:rFonts w:ascii="Times New Roman" w:eastAsia="Times New Roman" w:hAnsi="Times New Roman" w:cs="Times New Roman"/>
          <w:bCs/>
          <w:sz w:val="27"/>
          <w:szCs w:val="27"/>
          <w:lang w:eastAsia="ru-RU"/>
        </w:rPr>
        <w:t>Кардоникс</w:t>
      </w:r>
      <w:r>
        <w:rPr>
          <w:rFonts w:ascii="Times New Roman" w:eastAsia="Times New Roman" w:hAnsi="Times New Roman" w:cs="Times New Roman"/>
          <w:bCs/>
          <w:sz w:val="27"/>
          <w:szCs w:val="27"/>
          <w:lang w:eastAsia="ru-RU"/>
        </w:rPr>
        <w:t>кого</w:t>
      </w:r>
      <w:proofErr w:type="spellEnd"/>
      <w:r>
        <w:rPr>
          <w:rFonts w:ascii="Times New Roman" w:eastAsia="Times New Roman" w:hAnsi="Times New Roman" w:cs="Times New Roman"/>
          <w:bCs/>
          <w:sz w:val="27"/>
          <w:szCs w:val="27"/>
          <w:lang w:eastAsia="ru-RU"/>
        </w:rPr>
        <w:t xml:space="preserve"> сельского поселения на 2018</w:t>
      </w:r>
      <w:r w:rsidRPr="00B773B1">
        <w:rPr>
          <w:rFonts w:ascii="Times New Roman" w:eastAsia="Times New Roman" w:hAnsi="Times New Roman" w:cs="Times New Roman"/>
          <w:bCs/>
          <w:sz w:val="27"/>
          <w:szCs w:val="27"/>
          <w:lang w:eastAsia="ru-RU"/>
        </w:rPr>
        <w:t xml:space="preserve"> год </w:t>
      </w:r>
      <w:r>
        <w:rPr>
          <w:rFonts w:ascii="Times New Roman" w:eastAsia="Times New Roman" w:hAnsi="Times New Roman" w:cs="Times New Roman"/>
          <w:bCs/>
          <w:sz w:val="27"/>
          <w:szCs w:val="27"/>
          <w:lang w:eastAsia="ru-RU"/>
        </w:rPr>
        <w:t xml:space="preserve"> и плановый период 2019 и 2020 годов </w:t>
      </w:r>
      <w:r w:rsidRPr="00B773B1">
        <w:rPr>
          <w:rFonts w:ascii="Times New Roman" w:eastAsia="Times New Roman" w:hAnsi="Times New Roman" w:cs="Times New Roman"/>
          <w:bCs/>
          <w:sz w:val="27"/>
          <w:szCs w:val="27"/>
          <w:lang w:eastAsia="ru-RU"/>
        </w:rPr>
        <w:t xml:space="preserve">следует отметить, что наибольший удельный вес составляют расходы на общегосударственные вопросы – </w:t>
      </w:r>
      <w:r>
        <w:rPr>
          <w:rFonts w:ascii="Times New Roman" w:eastAsia="Times New Roman" w:hAnsi="Times New Roman" w:cs="Times New Roman"/>
          <w:bCs/>
          <w:sz w:val="27"/>
          <w:szCs w:val="27"/>
          <w:lang w:eastAsia="ru-RU"/>
        </w:rPr>
        <w:t>39,6</w:t>
      </w:r>
      <w:r w:rsidRPr="00B773B1">
        <w:rPr>
          <w:rFonts w:ascii="Times New Roman" w:eastAsia="Times New Roman" w:hAnsi="Times New Roman" w:cs="Times New Roman"/>
          <w:bCs/>
          <w:sz w:val="27"/>
          <w:szCs w:val="27"/>
          <w:lang w:eastAsia="ru-RU"/>
        </w:rPr>
        <w:t xml:space="preserve">%, культура и социальная политика -  </w:t>
      </w:r>
      <w:r>
        <w:rPr>
          <w:rFonts w:ascii="Times New Roman" w:eastAsia="Times New Roman" w:hAnsi="Times New Roman" w:cs="Times New Roman"/>
          <w:bCs/>
          <w:sz w:val="27"/>
          <w:szCs w:val="27"/>
          <w:lang w:eastAsia="ru-RU"/>
        </w:rPr>
        <w:t>31,7</w:t>
      </w:r>
      <w:r w:rsidRPr="00B773B1">
        <w:rPr>
          <w:rFonts w:ascii="Times New Roman" w:eastAsia="Times New Roman" w:hAnsi="Times New Roman" w:cs="Times New Roman"/>
          <w:bCs/>
          <w:sz w:val="27"/>
          <w:szCs w:val="27"/>
          <w:lang w:eastAsia="ru-RU"/>
        </w:rPr>
        <w:t>% и жили</w:t>
      </w:r>
      <w:r>
        <w:rPr>
          <w:rFonts w:ascii="Times New Roman" w:eastAsia="Times New Roman" w:hAnsi="Times New Roman" w:cs="Times New Roman"/>
          <w:bCs/>
          <w:sz w:val="27"/>
          <w:szCs w:val="27"/>
          <w:lang w:eastAsia="ru-RU"/>
        </w:rPr>
        <w:t>щно-коммунальное хозяйство – 25,9</w:t>
      </w:r>
      <w:r w:rsidRPr="00B773B1">
        <w:rPr>
          <w:rFonts w:ascii="Times New Roman" w:eastAsia="Times New Roman" w:hAnsi="Times New Roman" w:cs="Times New Roman"/>
          <w:bCs/>
          <w:sz w:val="27"/>
          <w:szCs w:val="27"/>
          <w:lang w:eastAsia="ru-RU"/>
        </w:rPr>
        <w:t>%, а доля остальных расходов менее 2,</w:t>
      </w:r>
      <w:r>
        <w:rPr>
          <w:rFonts w:ascii="Times New Roman" w:eastAsia="Times New Roman" w:hAnsi="Times New Roman" w:cs="Times New Roman"/>
          <w:bCs/>
          <w:sz w:val="27"/>
          <w:szCs w:val="27"/>
          <w:lang w:eastAsia="ru-RU"/>
        </w:rPr>
        <w:t>8</w:t>
      </w:r>
      <w:r w:rsidRPr="00B773B1">
        <w:rPr>
          <w:rFonts w:ascii="Times New Roman" w:eastAsia="Times New Roman" w:hAnsi="Times New Roman" w:cs="Times New Roman"/>
          <w:bCs/>
          <w:sz w:val="27"/>
          <w:szCs w:val="27"/>
          <w:lang w:eastAsia="ru-RU"/>
        </w:rPr>
        <w:t xml:space="preserve">%. </w:t>
      </w:r>
    </w:p>
    <w:p w:rsidR="00661864" w:rsidRDefault="00661864" w:rsidP="00661864">
      <w:pPr>
        <w:spacing w:after="0" w:line="240" w:lineRule="auto"/>
        <w:ind w:firstLine="708"/>
        <w:jc w:val="both"/>
        <w:rPr>
          <w:rFonts w:ascii="Times New Roman" w:eastAsia="Times New Roman" w:hAnsi="Times New Roman" w:cs="Times New Roman"/>
          <w:bCs/>
          <w:sz w:val="27"/>
          <w:szCs w:val="27"/>
          <w:lang w:eastAsia="ru-RU"/>
        </w:rPr>
      </w:pPr>
    </w:p>
    <w:p w:rsidR="00661864" w:rsidRPr="008D36FC" w:rsidRDefault="00661864" w:rsidP="00661864">
      <w:pPr>
        <w:spacing w:after="0" w:line="24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В результате с</w:t>
      </w:r>
      <w:r w:rsidRPr="004A2B60">
        <w:rPr>
          <w:rFonts w:ascii="Times New Roman" w:hAnsi="Times New Roman" w:cs="Times New Roman"/>
          <w:sz w:val="27"/>
          <w:szCs w:val="27"/>
        </w:rPr>
        <w:t>окращени</w:t>
      </w:r>
      <w:r>
        <w:rPr>
          <w:rFonts w:ascii="Times New Roman" w:hAnsi="Times New Roman" w:cs="Times New Roman"/>
          <w:sz w:val="27"/>
          <w:szCs w:val="27"/>
        </w:rPr>
        <w:t>я</w:t>
      </w:r>
      <w:r w:rsidRPr="004A2B60">
        <w:rPr>
          <w:rFonts w:ascii="Times New Roman" w:hAnsi="Times New Roman" w:cs="Times New Roman"/>
          <w:sz w:val="27"/>
          <w:szCs w:val="27"/>
        </w:rPr>
        <w:t xml:space="preserve"> расходной части бюджета сельского поселения в 2018 году и плановых периодах 2019 и 2020 годов, по отношению к </w:t>
      </w:r>
      <w:r>
        <w:rPr>
          <w:rFonts w:ascii="Times New Roman" w:hAnsi="Times New Roman" w:cs="Times New Roman"/>
          <w:sz w:val="27"/>
          <w:szCs w:val="27"/>
        </w:rPr>
        <w:t xml:space="preserve">ожидаемому исполнению </w:t>
      </w:r>
      <w:r w:rsidRPr="004A2B60">
        <w:rPr>
          <w:rFonts w:ascii="Times New Roman" w:hAnsi="Times New Roman" w:cs="Times New Roman"/>
          <w:sz w:val="27"/>
          <w:szCs w:val="27"/>
        </w:rPr>
        <w:t>2017 года</w:t>
      </w:r>
      <w:r>
        <w:rPr>
          <w:rFonts w:ascii="Times New Roman" w:hAnsi="Times New Roman" w:cs="Times New Roman"/>
          <w:sz w:val="27"/>
          <w:szCs w:val="27"/>
        </w:rPr>
        <w:t xml:space="preserve"> (12332,4 тыс. руб.)</w:t>
      </w:r>
      <w:r w:rsidRPr="004A2B60">
        <w:rPr>
          <w:rFonts w:ascii="Times New Roman" w:hAnsi="Times New Roman" w:cs="Times New Roman"/>
          <w:sz w:val="27"/>
          <w:szCs w:val="27"/>
        </w:rPr>
        <w:t xml:space="preserve"> связано с уменьшением объемов безвозмездных поступлений из бюджетов других уровней, что повлекло сокращение принимаемых и исполняемых расходных обязательств.</w:t>
      </w:r>
    </w:p>
    <w:p w:rsidR="00661864" w:rsidRDefault="00661864" w:rsidP="00B773B1">
      <w:pPr>
        <w:spacing w:after="0" w:line="240" w:lineRule="auto"/>
        <w:ind w:firstLine="708"/>
        <w:jc w:val="both"/>
        <w:rPr>
          <w:rFonts w:ascii="Times New Roman" w:eastAsia="Times New Roman" w:hAnsi="Times New Roman" w:cs="Times New Roman"/>
          <w:bCs/>
          <w:sz w:val="27"/>
          <w:szCs w:val="27"/>
          <w:lang w:eastAsia="ru-RU"/>
        </w:rPr>
      </w:pPr>
    </w:p>
    <w:p w:rsidR="000B3234" w:rsidRDefault="00B773B1"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ab/>
        <w:t xml:space="preserve">5.  </w:t>
      </w:r>
      <w:r w:rsidRPr="00B773B1">
        <w:rPr>
          <w:rFonts w:ascii="Times New Roman" w:eastAsia="Times New Roman" w:hAnsi="Times New Roman" w:cs="Times New Roman"/>
          <w:sz w:val="27"/>
          <w:szCs w:val="27"/>
          <w:lang w:eastAsia="ru-RU"/>
        </w:rPr>
        <w:t xml:space="preserve">Динамика параметров бюджета </w:t>
      </w:r>
      <w:proofErr w:type="spellStart"/>
      <w:r w:rsidRPr="00B773B1">
        <w:rPr>
          <w:rFonts w:ascii="Times New Roman" w:eastAsia="Times New Roman" w:hAnsi="Times New Roman" w:cs="Times New Roman"/>
          <w:bCs/>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за период с 201</w:t>
      </w:r>
      <w:r w:rsidR="000B3234">
        <w:rPr>
          <w:rFonts w:ascii="Times New Roman" w:eastAsia="Times New Roman" w:hAnsi="Times New Roman" w:cs="Times New Roman"/>
          <w:sz w:val="27"/>
          <w:szCs w:val="27"/>
          <w:lang w:eastAsia="ru-RU"/>
        </w:rPr>
        <w:t>5</w:t>
      </w:r>
      <w:r w:rsidRPr="00B773B1">
        <w:rPr>
          <w:rFonts w:ascii="Times New Roman" w:eastAsia="Times New Roman" w:hAnsi="Times New Roman" w:cs="Times New Roman"/>
          <w:sz w:val="27"/>
          <w:szCs w:val="27"/>
          <w:lang w:eastAsia="ru-RU"/>
        </w:rPr>
        <w:t xml:space="preserve"> года по 20</w:t>
      </w:r>
      <w:r w:rsidR="004C6138">
        <w:rPr>
          <w:rFonts w:ascii="Times New Roman" w:eastAsia="Times New Roman" w:hAnsi="Times New Roman" w:cs="Times New Roman"/>
          <w:sz w:val="27"/>
          <w:szCs w:val="27"/>
          <w:lang w:eastAsia="ru-RU"/>
        </w:rPr>
        <w:t>20</w:t>
      </w:r>
      <w:r w:rsidRPr="00B773B1">
        <w:rPr>
          <w:rFonts w:ascii="Times New Roman" w:eastAsia="Times New Roman" w:hAnsi="Times New Roman" w:cs="Times New Roman"/>
          <w:sz w:val="27"/>
          <w:szCs w:val="27"/>
          <w:lang w:eastAsia="ru-RU"/>
        </w:rPr>
        <w:t xml:space="preserve"> года </w:t>
      </w:r>
      <w:r w:rsidR="005A1175" w:rsidRPr="00B773B1">
        <w:rPr>
          <w:rFonts w:ascii="Times New Roman" w:eastAsia="Times New Roman" w:hAnsi="Times New Roman" w:cs="Times New Roman"/>
          <w:sz w:val="27"/>
          <w:szCs w:val="27"/>
          <w:lang w:eastAsia="ru-RU"/>
        </w:rPr>
        <w:t xml:space="preserve">наблюдается </w:t>
      </w:r>
      <w:r w:rsidR="000B3234">
        <w:rPr>
          <w:rFonts w:ascii="Times New Roman" w:eastAsia="Times New Roman" w:hAnsi="Times New Roman" w:cs="Times New Roman"/>
          <w:sz w:val="27"/>
          <w:szCs w:val="27"/>
          <w:lang w:eastAsia="ru-RU"/>
        </w:rPr>
        <w:t xml:space="preserve">следующая </w:t>
      </w:r>
      <w:r w:rsidR="005A1175" w:rsidRPr="00B773B1">
        <w:rPr>
          <w:rFonts w:ascii="Times New Roman" w:eastAsia="Times New Roman" w:hAnsi="Times New Roman" w:cs="Times New Roman"/>
          <w:sz w:val="27"/>
          <w:szCs w:val="27"/>
          <w:lang w:eastAsia="ru-RU"/>
        </w:rPr>
        <w:t>тенденция</w:t>
      </w:r>
      <w:r w:rsidR="000B3234">
        <w:rPr>
          <w:rFonts w:ascii="Times New Roman" w:eastAsia="Times New Roman" w:hAnsi="Times New Roman" w:cs="Times New Roman"/>
          <w:sz w:val="27"/>
          <w:szCs w:val="27"/>
          <w:lang w:eastAsia="ru-RU"/>
        </w:rPr>
        <w:t>:</w:t>
      </w:r>
      <w:r w:rsidR="005A1175" w:rsidRPr="00B773B1">
        <w:rPr>
          <w:rFonts w:ascii="Times New Roman" w:eastAsia="Times New Roman" w:hAnsi="Times New Roman" w:cs="Times New Roman"/>
          <w:sz w:val="27"/>
          <w:szCs w:val="27"/>
          <w:lang w:eastAsia="ru-RU"/>
        </w:rPr>
        <w:t xml:space="preserve"> </w:t>
      </w:r>
      <w:r w:rsidR="000B3234">
        <w:rPr>
          <w:rFonts w:ascii="Times New Roman" w:eastAsia="Times New Roman" w:hAnsi="Times New Roman" w:cs="Times New Roman"/>
          <w:sz w:val="27"/>
          <w:szCs w:val="27"/>
          <w:lang w:eastAsia="ru-RU"/>
        </w:rPr>
        <w:t>в 2016 году увеличение доходов на сумму 326,9 тыс. руб. или на 2,3% и рост расходов в объеме 4691,8 тыс. руб. или на 38,3% к предыдущему периоду.</w:t>
      </w:r>
    </w:p>
    <w:p w:rsidR="000B3234" w:rsidRDefault="000B3234"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Обратная тенденция наблюдается в 2017 году (уточненные назначения) </w:t>
      </w:r>
      <w:r w:rsidR="005A1175">
        <w:rPr>
          <w:rFonts w:ascii="Times New Roman" w:eastAsia="Times New Roman" w:hAnsi="Times New Roman" w:cs="Times New Roman"/>
          <w:sz w:val="27"/>
          <w:szCs w:val="27"/>
          <w:lang w:eastAsia="ru-RU"/>
        </w:rPr>
        <w:t>уменьшение</w:t>
      </w:r>
      <w:r w:rsidR="005A1175" w:rsidRPr="00B773B1">
        <w:rPr>
          <w:rFonts w:ascii="Times New Roman" w:eastAsia="Times New Roman" w:hAnsi="Times New Roman" w:cs="Times New Roman"/>
          <w:sz w:val="27"/>
          <w:szCs w:val="27"/>
          <w:lang w:eastAsia="ru-RU"/>
        </w:rPr>
        <w:t xml:space="preserve"> доходов </w:t>
      </w:r>
      <w:r w:rsidR="005A1175">
        <w:rPr>
          <w:rFonts w:ascii="Times New Roman" w:eastAsia="Times New Roman" w:hAnsi="Times New Roman" w:cs="Times New Roman"/>
          <w:sz w:val="27"/>
          <w:szCs w:val="27"/>
          <w:lang w:eastAsia="ru-RU"/>
        </w:rPr>
        <w:t xml:space="preserve">на сумму </w:t>
      </w:r>
      <w:r>
        <w:rPr>
          <w:rFonts w:ascii="Times New Roman" w:eastAsia="Times New Roman" w:hAnsi="Times New Roman" w:cs="Times New Roman"/>
          <w:sz w:val="27"/>
          <w:szCs w:val="27"/>
          <w:lang w:eastAsia="ru-RU"/>
        </w:rPr>
        <w:t>2925,2</w:t>
      </w:r>
      <w:r w:rsidR="005A1175">
        <w:rPr>
          <w:rFonts w:ascii="Times New Roman" w:eastAsia="Times New Roman" w:hAnsi="Times New Roman" w:cs="Times New Roman"/>
          <w:sz w:val="27"/>
          <w:szCs w:val="27"/>
          <w:lang w:eastAsia="ru-RU"/>
        </w:rPr>
        <w:t xml:space="preserve"> тыс. руб. или на </w:t>
      </w:r>
      <w:r>
        <w:rPr>
          <w:rFonts w:ascii="Times New Roman" w:eastAsia="Times New Roman" w:hAnsi="Times New Roman" w:cs="Times New Roman"/>
          <w:sz w:val="27"/>
          <w:szCs w:val="27"/>
          <w:lang w:eastAsia="ru-RU"/>
        </w:rPr>
        <w:t>19,8</w:t>
      </w:r>
      <w:r w:rsidR="005A1175">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и сокращение расходов в объеме 4604,9 тыс. руб. или на 27,2% </w:t>
      </w:r>
      <w:r w:rsidR="005A1175">
        <w:rPr>
          <w:rFonts w:ascii="Times New Roman" w:eastAsia="Times New Roman" w:hAnsi="Times New Roman" w:cs="Times New Roman"/>
          <w:sz w:val="27"/>
          <w:szCs w:val="27"/>
          <w:lang w:eastAsia="ru-RU"/>
        </w:rPr>
        <w:t>к уровню 201</w:t>
      </w:r>
      <w:r>
        <w:rPr>
          <w:rFonts w:ascii="Times New Roman" w:eastAsia="Times New Roman" w:hAnsi="Times New Roman" w:cs="Times New Roman"/>
          <w:sz w:val="27"/>
          <w:szCs w:val="27"/>
          <w:lang w:eastAsia="ru-RU"/>
        </w:rPr>
        <w:t>6</w:t>
      </w:r>
      <w:r w:rsidR="005A1175">
        <w:rPr>
          <w:rFonts w:ascii="Times New Roman" w:eastAsia="Times New Roman" w:hAnsi="Times New Roman" w:cs="Times New Roman"/>
          <w:sz w:val="27"/>
          <w:szCs w:val="27"/>
          <w:lang w:eastAsia="ru-RU"/>
        </w:rPr>
        <w:t xml:space="preserve"> года</w:t>
      </w:r>
      <w:r>
        <w:rPr>
          <w:rFonts w:ascii="Times New Roman" w:eastAsia="Times New Roman" w:hAnsi="Times New Roman" w:cs="Times New Roman"/>
          <w:sz w:val="27"/>
          <w:szCs w:val="27"/>
          <w:lang w:eastAsia="ru-RU"/>
        </w:rPr>
        <w:t xml:space="preserve">. В проектном 2018 году уменьшение доходов </w:t>
      </w:r>
      <w:r w:rsidR="003C1DBF">
        <w:rPr>
          <w:rFonts w:ascii="Times New Roman" w:eastAsia="Times New Roman" w:hAnsi="Times New Roman" w:cs="Times New Roman"/>
          <w:sz w:val="27"/>
          <w:szCs w:val="27"/>
          <w:lang w:eastAsia="ru-RU"/>
        </w:rPr>
        <w:t xml:space="preserve">бюджета поселения </w:t>
      </w:r>
      <w:r>
        <w:rPr>
          <w:rFonts w:ascii="Times New Roman" w:eastAsia="Times New Roman" w:hAnsi="Times New Roman" w:cs="Times New Roman"/>
          <w:sz w:val="27"/>
          <w:szCs w:val="27"/>
          <w:lang w:eastAsia="ru-RU"/>
        </w:rPr>
        <w:t>составит 965,3 тыс. руб. или на 8,1% и сокращение расходов в сумме 1439,8 тыс. руб. или на 11,7% к уровню 2017 года</w:t>
      </w:r>
      <w:r w:rsidR="003C1DBF">
        <w:rPr>
          <w:rFonts w:ascii="Times New Roman" w:eastAsia="Times New Roman" w:hAnsi="Times New Roman" w:cs="Times New Roman"/>
          <w:sz w:val="27"/>
          <w:szCs w:val="27"/>
          <w:lang w:eastAsia="ru-RU"/>
        </w:rPr>
        <w:t>.</w:t>
      </w:r>
    </w:p>
    <w:p w:rsidR="004C6138" w:rsidRDefault="004C6138"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В плановом периоде 2019 и 2020 годы параметры бюджета сельского поселения не значительно увеличатся по отношению к 2018 году за счет безвозмездных поступлений выделяемых на исполнение переданных полномочий.</w:t>
      </w:r>
    </w:p>
    <w:p w:rsidR="00B570DA" w:rsidRDefault="00B570DA" w:rsidP="00B570DA">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Проект бюд</w:t>
      </w:r>
      <w:r>
        <w:rPr>
          <w:rFonts w:ascii="Times New Roman" w:eastAsia="Times New Roman" w:hAnsi="Times New Roman" w:cs="Times New Roman"/>
          <w:sz w:val="27"/>
          <w:szCs w:val="27"/>
          <w:lang w:eastAsia="ru-RU"/>
        </w:rPr>
        <w:t xml:space="preserve">жета сельского поселения на 2018 год и плановый период 2019 и 2020 годы </w:t>
      </w:r>
      <w:r w:rsidRPr="00B773B1">
        <w:rPr>
          <w:rFonts w:ascii="Times New Roman" w:eastAsia="Times New Roman" w:hAnsi="Times New Roman" w:cs="Times New Roman"/>
          <w:sz w:val="27"/>
          <w:szCs w:val="27"/>
          <w:lang w:eastAsia="ru-RU"/>
        </w:rPr>
        <w:t xml:space="preserve">предлагается </w:t>
      </w:r>
      <w:proofErr w:type="gramStart"/>
      <w:r w:rsidRPr="00B773B1">
        <w:rPr>
          <w:rFonts w:ascii="Times New Roman" w:eastAsia="Times New Roman" w:hAnsi="Times New Roman" w:cs="Times New Roman"/>
          <w:sz w:val="27"/>
          <w:szCs w:val="27"/>
          <w:lang w:eastAsia="ru-RU"/>
        </w:rPr>
        <w:t>бездефицитным</w:t>
      </w:r>
      <w:proofErr w:type="gramEnd"/>
      <w:r>
        <w:rPr>
          <w:rFonts w:ascii="Times New Roman" w:eastAsia="Times New Roman" w:hAnsi="Times New Roman" w:cs="Times New Roman"/>
          <w:sz w:val="27"/>
          <w:szCs w:val="27"/>
          <w:lang w:eastAsia="ru-RU"/>
        </w:rPr>
        <w:t>, а ожидаемое исполнение за 2017</w:t>
      </w:r>
      <w:r w:rsidRPr="00B773B1">
        <w:rPr>
          <w:rFonts w:ascii="Times New Roman" w:eastAsia="Times New Roman" w:hAnsi="Times New Roman" w:cs="Times New Roman"/>
          <w:sz w:val="27"/>
          <w:szCs w:val="27"/>
          <w:lang w:eastAsia="ru-RU"/>
        </w:rPr>
        <w:t xml:space="preserve"> год  предусматривает дефицит бюджета в объеме </w:t>
      </w:r>
      <w:r>
        <w:rPr>
          <w:rFonts w:ascii="Times New Roman" w:eastAsia="Times New Roman" w:hAnsi="Times New Roman" w:cs="Times New Roman"/>
          <w:sz w:val="27"/>
          <w:szCs w:val="27"/>
          <w:lang w:eastAsia="ru-RU"/>
        </w:rPr>
        <w:t>474,5</w:t>
      </w:r>
      <w:r w:rsidRPr="00B773B1">
        <w:rPr>
          <w:rFonts w:ascii="Times New Roman" w:eastAsia="Times New Roman" w:hAnsi="Times New Roman" w:cs="Times New Roman"/>
          <w:sz w:val="27"/>
          <w:szCs w:val="27"/>
          <w:lang w:eastAsia="ru-RU"/>
        </w:rPr>
        <w:t xml:space="preserve"> тыс. руб., который покрыт за счет остатка неиспользованных средств на начало года.</w:t>
      </w:r>
    </w:p>
    <w:p w:rsidR="005A1175" w:rsidRPr="00B773B1" w:rsidRDefault="005A1175" w:rsidP="004C6138">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p>
    <w:p w:rsidR="005A1175" w:rsidRDefault="005A1175" w:rsidP="005A1175">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ab/>
        <w:t>Из всего выше изложенного сл</w:t>
      </w:r>
      <w:r>
        <w:rPr>
          <w:rFonts w:ascii="Times New Roman" w:eastAsia="Times New Roman" w:hAnsi="Times New Roman" w:cs="Times New Roman"/>
          <w:sz w:val="27"/>
          <w:szCs w:val="27"/>
          <w:lang w:eastAsia="ru-RU"/>
        </w:rPr>
        <w:t xml:space="preserve">едует, что наблюдается тенденция снижения объемов </w:t>
      </w:r>
      <w:r w:rsidRPr="00B773B1">
        <w:rPr>
          <w:rFonts w:ascii="Times New Roman" w:eastAsia="Times New Roman" w:hAnsi="Times New Roman" w:cs="Times New Roman"/>
          <w:sz w:val="27"/>
          <w:szCs w:val="27"/>
          <w:lang w:eastAsia="ru-RU"/>
        </w:rPr>
        <w:t>доходов и расход</w:t>
      </w:r>
      <w:r w:rsidR="00B570DA">
        <w:rPr>
          <w:rFonts w:ascii="Times New Roman" w:eastAsia="Times New Roman" w:hAnsi="Times New Roman" w:cs="Times New Roman"/>
          <w:sz w:val="27"/>
          <w:szCs w:val="27"/>
          <w:lang w:eastAsia="ru-RU"/>
        </w:rPr>
        <w:t>ов</w:t>
      </w:r>
      <w:r w:rsidRPr="00B773B1">
        <w:rPr>
          <w:rFonts w:ascii="Times New Roman" w:eastAsia="Times New Roman" w:hAnsi="Times New Roman" w:cs="Times New Roman"/>
          <w:sz w:val="27"/>
          <w:szCs w:val="27"/>
          <w:lang w:eastAsia="ru-RU"/>
        </w:rPr>
        <w:t xml:space="preserve"> бю</w:t>
      </w:r>
      <w:r>
        <w:rPr>
          <w:rFonts w:ascii="Times New Roman" w:eastAsia="Times New Roman" w:hAnsi="Times New Roman" w:cs="Times New Roman"/>
          <w:sz w:val="27"/>
          <w:szCs w:val="27"/>
          <w:lang w:eastAsia="ru-RU"/>
        </w:rPr>
        <w:t>джета сельского поселения с 201</w:t>
      </w:r>
      <w:r w:rsidR="00B570DA">
        <w:rPr>
          <w:rFonts w:ascii="Times New Roman" w:eastAsia="Times New Roman" w:hAnsi="Times New Roman" w:cs="Times New Roman"/>
          <w:sz w:val="27"/>
          <w:szCs w:val="27"/>
          <w:lang w:eastAsia="ru-RU"/>
        </w:rPr>
        <w:t>7</w:t>
      </w:r>
      <w:r>
        <w:rPr>
          <w:rFonts w:ascii="Times New Roman" w:eastAsia="Times New Roman" w:hAnsi="Times New Roman" w:cs="Times New Roman"/>
          <w:sz w:val="27"/>
          <w:szCs w:val="27"/>
          <w:lang w:eastAsia="ru-RU"/>
        </w:rPr>
        <w:t xml:space="preserve"> года и </w:t>
      </w:r>
      <w:r w:rsidR="00027511">
        <w:rPr>
          <w:rFonts w:ascii="Times New Roman" w:eastAsia="Times New Roman" w:hAnsi="Times New Roman" w:cs="Times New Roman"/>
          <w:sz w:val="27"/>
          <w:szCs w:val="27"/>
          <w:lang w:eastAsia="ru-RU"/>
        </w:rPr>
        <w:t xml:space="preserve">сохраняется </w:t>
      </w:r>
      <w:r>
        <w:rPr>
          <w:rFonts w:ascii="Times New Roman" w:eastAsia="Times New Roman" w:hAnsi="Times New Roman" w:cs="Times New Roman"/>
          <w:sz w:val="27"/>
          <w:szCs w:val="27"/>
          <w:lang w:eastAsia="ru-RU"/>
        </w:rPr>
        <w:t>в плановом периоде 2018-20</w:t>
      </w:r>
      <w:r w:rsidR="00027511">
        <w:rPr>
          <w:rFonts w:ascii="Times New Roman" w:eastAsia="Times New Roman" w:hAnsi="Times New Roman" w:cs="Times New Roman"/>
          <w:sz w:val="27"/>
          <w:szCs w:val="27"/>
          <w:lang w:eastAsia="ru-RU"/>
        </w:rPr>
        <w:t>20 годов к уровню 2016 года, за счет</w:t>
      </w:r>
      <w:r>
        <w:rPr>
          <w:rFonts w:ascii="Times New Roman" w:eastAsia="Times New Roman" w:hAnsi="Times New Roman" w:cs="Times New Roman"/>
          <w:sz w:val="27"/>
          <w:szCs w:val="27"/>
          <w:lang w:eastAsia="ru-RU"/>
        </w:rPr>
        <w:t xml:space="preserve"> сокращени</w:t>
      </w:r>
      <w:r w:rsidR="00027511">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объемов безвозмездных поступлений</w:t>
      </w:r>
      <w:r w:rsidR="00027511">
        <w:rPr>
          <w:rFonts w:ascii="Times New Roman" w:eastAsia="Times New Roman" w:hAnsi="Times New Roman" w:cs="Times New Roman"/>
          <w:sz w:val="27"/>
          <w:szCs w:val="27"/>
          <w:lang w:eastAsia="ru-RU"/>
        </w:rPr>
        <w:t xml:space="preserve"> из вышестоящих бюджетов. </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ПРЕДЛОЖЕНИЯ</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tabs>
          <w:tab w:val="left" w:pos="567"/>
        </w:tabs>
        <w:spacing w:after="0" w:line="240" w:lineRule="auto"/>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ab/>
        <w:t xml:space="preserve">На основании выше изложенного </w:t>
      </w:r>
      <w:r w:rsidRPr="00B773B1">
        <w:rPr>
          <w:rFonts w:ascii="Times New Roman" w:eastAsia="Times New Roman" w:hAnsi="Times New Roman" w:cs="Times New Roman"/>
          <w:bCs/>
          <w:sz w:val="27"/>
          <w:szCs w:val="27"/>
          <w:lang w:eastAsia="ru-RU"/>
        </w:rPr>
        <w:t xml:space="preserve">Ревизионная комиссия предлагает </w:t>
      </w:r>
      <w:proofErr w:type="spellStart"/>
      <w:r w:rsidRPr="00B773B1">
        <w:rPr>
          <w:rFonts w:ascii="Times New Roman" w:eastAsia="Times New Roman" w:hAnsi="Times New Roman" w:cs="Times New Roman"/>
          <w:bCs/>
          <w:sz w:val="27"/>
          <w:szCs w:val="27"/>
          <w:lang w:eastAsia="ru-RU"/>
        </w:rPr>
        <w:t>Кардоникскому</w:t>
      </w:r>
      <w:proofErr w:type="spellEnd"/>
      <w:r w:rsidRPr="00B773B1">
        <w:rPr>
          <w:rFonts w:ascii="Times New Roman" w:eastAsia="Times New Roman" w:hAnsi="Times New Roman" w:cs="Times New Roman"/>
          <w:bCs/>
          <w:sz w:val="27"/>
          <w:szCs w:val="27"/>
          <w:lang w:eastAsia="ru-RU"/>
        </w:rPr>
        <w:t xml:space="preserve">  сельскому поселению:</w:t>
      </w:r>
    </w:p>
    <w:p w:rsidR="00B773B1" w:rsidRPr="00B773B1" w:rsidRDefault="00B773B1" w:rsidP="00B773B1">
      <w:pPr>
        <w:spacing w:after="0" w:line="240" w:lineRule="auto"/>
        <w:jc w:val="both"/>
        <w:rPr>
          <w:rFonts w:ascii="Times New Roman" w:eastAsia="Times New Roman" w:hAnsi="Times New Roman" w:cs="Times New Roman"/>
          <w:bCs/>
          <w:sz w:val="27"/>
          <w:szCs w:val="27"/>
          <w:lang w:eastAsia="ru-RU"/>
        </w:rPr>
      </w:pP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numPr>
          <w:ilvl w:val="0"/>
          <w:numId w:val="41"/>
        </w:numPr>
        <w:spacing w:before="100" w:beforeAutospacing="1"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Администраторам   доходов   принять   меры   по   повышению  уровня </w:t>
      </w:r>
    </w:p>
    <w:p w:rsidR="00B773B1" w:rsidRDefault="00B773B1" w:rsidP="00B773B1">
      <w:pPr>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собираемости </w:t>
      </w:r>
      <w:r w:rsidR="00C53960">
        <w:rPr>
          <w:rFonts w:ascii="Times New Roman" w:eastAsia="Times New Roman" w:hAnsi="Times New Roman" w:cs="Times New Roman"/>
          <w:sz w:val="27"/>
          <w:szCs w:val="27"/>
          <w:lang w:eastAsia="ru-RU"/>
        </w:rPr>
        <w:t>налоговых</w:t>
      </w:r>
      <w:r w:rsidR="00530021">
        <w:rPr>
          <w:rFonts w:ascii="Times New Roman" w:eastAsia="Times New Roman" w:hAnsi="Times New Roman" w:cs="Times New Roman"/>
          <w:sz w:val="27"/>
          <w:szCs w:val="27"/>
          <w:lang w:eastAsia="ru-RU"/>
        </w:rPr>
        <w:t xml:space="preserve"> и неналоговых </w:t>
      </w:r>
      <w:r w:rsidRPr="00B773B1">
        <w:rPr>
          <w:rFonts w:ascii="Times New Roman" w:eastAsia="Times New Roman" w:hAnsi="Times New Roman" w:cs="Times New Roman"/>
          <w:sz w:val="27"/>
          <w:szCs w:val="27"/>
          <w:lang w:eastAsia="ru-RU"/>
        </w:rPr>
        <w:t>поступлений</w:t>
      </w:r>
      <w:r w:rsidR="00530021">
        <w:rPr>
          <w:rFonts w:ascii="Times New Roman" w:eastAsia="Times New Roman" w:hAnsi="Times New Roman" w:cs="Times New Roman"/>
          <w:sz w:val="27"/>
          <w:szCs w:val="27"/>
          <w:lang w:eastAsia="ru-RU"/>
        </w:rPr>
        <w:t xml:space="preserve"> в бюджет сельского поселения</w:t>
      </w:r>
      <w:r w:rsidRPr="00B773B1">
        <w:rPr>
          <w:rFonts w:ascii="Times New Roman" w:eastAsia="Times New Roman" w:hAnsi="Times New Roman" w:cs="Times New Roman"/>
          <w:sz w:val="27"/>
          <w:szCs w:val="27"/>
          <w:lang w:eastAsia="ru-RU"/>
        </w:rPr>
        <w:t xml:space="preserve">. </w:t>
      </w:r>
    </w:p>
    <w:p w:rsidR="00C53960" w:rsidRDefault="00C53960" w:rsidP="00B773B1">
      <w:pPr>
        <w:spacing w:after="0" w:line="240" w:lineRule="auto"/>
        <w:contextualSpacing/>
        <w:jc w:val="both"/>
        <w:rPr>
          <w:rFonts w:ascii="Times New Roman" w:eastAsia="Times New Roman" w:hAnsi="Times New Roman" w:cs="Times New Roman"/>
          <w:sz w:val="27"/>
          <w:szCs w:val="27"/>
          <w:lang w:eastAsia="ru-RU"/>
        </w:rPr>
      </w:pPr>
    </w:p>
    <w:p w:rsidR="00530021" w:rsidRDefault="00530021" w:rsidP="00530021">
      <w:pPr>
        <w:pStyle w:val="a3"/>
        <w:numPr>
          <w:ilvl w:val="0"/>
          <w:numId w:val="41"/>
        </w:numPr>
        <w:tabs>
          <w:tab w:val="left" w:pos="993"/>
        </w:tabs>
        <w:ind w:left="0" w:firstLine="576"/>
        <w:jc w:val="both"/>
        <w:rPr>
          <w:bCs/>
          <w:sz w:val="27"/>
          <w:szCs w:val="27"/>
        </w:rPr>
      </w:pPr>
      <w:r>
        <w:rPr>
          <w:bCs/>
          <w:sz w:val="27"/>
          <w:szCs w:val="27"/>
        </w:rPr>
        <w:t>Продолжить работу по улучшению бюджетного процесса в сельском поселении.</w:t>
      </w:r>
    </w:p>
    <w:p w:rsidR="00B773B1" w:rsidRPr="00B773B1" w:rsidRDefault="00B773B1" w:rsidP="00B773B1">
      <w:pPr>
        <w:spacing w:after="0" w:line="240" w:lineRule="auto"/>
        <w:jc w:val="both"/>
        <w:rPr>
          <w:rFonts w:ascii="Times New Roman" w:eastAsia="Times New Roman" w:hAnsi="Times New Roman" w:cs="Times New Roman"/>
          <w:bCs/>
          <w:sz w:val="27"/>
          <w:szCs w:val="27"/>
          <w:lang w:eastAsia="ru-RU"/>
        </w:rPr>
      </w:pP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Содержание проекта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сельского поселения на 201</w:t>
      </w:r>
      <w:r w:rsidR="00530021">
        <w:rPr>
          <w:rFonts w:ascii="Times New Roman" w:eastAsia="Times New Roman" w:hAnsi="Times New Roman" w:cs="Times New Roman"/>
          <w:bCs/>
          <w:sz w:val="27"/>
          <w:szCs w:val="27"/>
          <w:lang w:eastAsia="ru-RU"/>
        </w:rPr>
        <w:t>8</w:t>
      </w:r>
      <w:r w:rsidRPr="00B773B1">
        <w:rPr>
          <w:rFonts w:ascii="Times New Roman" w:eastAsia="Times New Roman" w:hAnsi="Times New Roman" w:cs="Times New Roman"/>
          <w:bCs/>
          <w:sz w:val="27"/>
          <w:szCs w:val="27"/>
          <w:lang w:eastAsia="ru-RU"/>
        </w:rPr>
        <w:t xml:space="preserve"> год </w:t>
      </w:r>
      <w:r w:rsidR="00530021">
        <w:rPr>
          <w:rFonts w:ascii="Times New Roman" w:eastAsia="Times New Roman" w:hAnsi="Times New Roman" w:cs="Times New Roman"/>
          <w:bCs/>
          <w:sz w:val="27"/>
          <w:szCs w:val="27"/>
          <w:lang w:eastAsia="ru-RU"/>
        </w:rPr>
        <w:t>и плановый период 2019 и 2020 годов</w:t>
      </w:r>
      <w:r w:rsidRPr="00B773B1">
        <w:rPr>
          <w:rFonts w:ascii="Times New Roman" w:eastAsia="Times New Roman" w:hAnsi="Times New Roman" w:cs="Times New Roman"/>
          <w:sz w:val="27"/>
          <w:szCs w:val="27"/>
          <w:lang w:eastAsia="ru-RU"/>
        </w:rPr>
        <w:t xml:space="preserve"> в целом соответствует Бюджетному кодексу Российской Федерации. </w:t>
      </w:r>
    </w:p>
    <w:p w:rsidR="00B773B1" w:rsidRPr="00B773B1" w:rsidRDefault="00B773B1" w:rsidP="00B773B1">
      <w:pPr>
        <w:shd w:val="clear" w:color="auto" w:fill="FFFFFF"/>
        <w:spacing w:before="100" w:beforeAutospacing="1" w:after="100" w:afterAutospacing="1" w:line="240" w:lineRule="auto"/>
        <w:ind w:firstLine="576"/>
        <w:jc w:val="both"/>
        <w:rPr>
          <w:rFonts w:ascii="Times New Roman" w:eastAsia="Times New Roman" w:hAnsi="Times New Roman" w:cs="Times New Roman"/>
          <w:spacing w:val="-5"/>
          <w:sz w:val="27"/>
          <w:szCs w:val="27"/>
          <w:lang w:eastAsia="ru-RU"/>
        </w:rPr>
      </w:pPr>
      <w:r w:rsidRPr="00B773B1">
        <w:rPr>
          <w:rFonts w:ascii="Times New Roman" w:eastAsia="Times New Roman" w:hAnsi="Times New Roman" w:cs="Times New Roman"/>
          <w:sz w:val="27"/>
          <w:szCs w:val="27"/>
          <w:lang w:eastAsia="ru-RU"/>
        </w:rPr>
        <w:t xml:space="preserve"> Ревизионная комиссия Зеленчукского муниципального района рекомендует Совету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принять проект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530021">
        <w:rPr>
          <w:rFonts w:ascii="Times New Roman" w:eastAsia="Times New Roman" w:hAnsi="Times New Roman" w:cs="Times New Roman"/>
          <w:sz w:val="27"/>
          <w:szCs w:val="27"/>
          <w:lang w:eastAsia="ru-RU"/>
        </w:rPr>
        <w:t>8</w:t>
      </w:r>
      <w:r w:rsidRPr="00B773B1">
        <w:rPr>
          <w:rFonts w:ascii="Times New Roman" w:eastAsia="Times New Roman" w:hAnsi="Times New Roman" w:cs="Times New Roman"/>
          <w:sz w:val="27"/>
          <w:szCs w:val="27"/>
          <w:lang w:eastAsia="ru-RU"/>
        </w:rPr>
        <w:t xml:space="preserve"> год </w:t>
      </w:r>
      <w:r w:rsidR="00530021">
        <w:rPr>
          <w:rFonts w:ascii="Times New Roman" w:eastAsia="Times New Roman" w:hAnsi="Times New Roman" w:cs="Times New Roman"/>
          <w:bCs/>
          <w:sz w:val="27"/>
          <w:szCs w:val="27"/>
          <w:lang w:eastAsia="ru-RU"/>
        </w:rPr>
        <w:t>и плановый период 2019 и 2020 годов</w:t>
      </w:r>
      <w:r w:rsidR="00530021"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с учетом представленных </w:t>
      </w:r>
      <w:r w:rsidRPr="00B773B1">
        <w:rPr>
          <w:rFonts w:ascii="Times New Roman" w:eastAsia="Times New Roman" w:hAnsi="Times New Roman" w:cs="Times New Roman"/>
          <w:spacing w:val="3"/>
          <w:sz w:val="27"/>
          <w:szCs w:val="27"/>
          <w:lang w:eastAsia="ru-RU"/>
        </w:rPr>
        <w:t>замечаний и предложе</w:t>
      </w:r>
      <w:r w:rsidRPr="00B773B1">
        <w:rPr>
          <w:rFonts w:ascii="Times New Roman" w:eastAsia="Times New Roman" w:hAnsi="Times New Roman" w:cs="Times New Roman"/>
          <w:spacing w:val="-5"/>
          <w:sz w:val="27"/>
          <w:szCs w:val="27"/>
          <w:lang w:eastAsia="ru-RU"/>
        </w:rPr>
        <w:t xml:space="preserve">ний. </w:t>
      </w:r>
    </w:p>
    <w:p w:rsidR="00B773B1" w:rsidRPr="00B773B1" w:rsidRDefault="00B773B1" w:rsidP="00B773B1">
      <w:pPr>
        <w:spacing w:after="0" w:line="240" w:lineRule="auto"/>
        <w:ind w:firstLine="576"/>
        <w:jc w:val="both"/>
        <w:rPr>
          <w:rFonts w:ascii="Times New Roman" w:eastAsia="Times New Roman" w:hAnsi="Times New Roman" w:cs="Times New Roman"/>
          <w:sz w:val="28"/>
          <w:szCs w:val="28"/>
          <w:u w:val="single"/>
          <w:lang w:eastAsia="ru-RU"/>
        </w:rPr>
      </w:pPr>
    </w:p>
    <w:p w:rsidR="00B773B1" w:rsidRPr="00B773B1" w:rsidRDefault="00B773B1" w:rsidP="00B773B1">
      <w:pPr>
        <w:spacing w:after="0" w:line="240" w:lineRule="auto"/>
        <w:ind w:firstLine="576"/>
        <w:jc w:val="both"/>
        <w:rPr>
          <w:rFonts w:ascii="Times New Roman" w:eastAsia="Times New Roman" w:hAnsi="Times New Roman" w:cs="Times New Roman"/>
          <w:sz w:val="28"/>
          <w:szCs w:val="28"/>
          <w:lang w:eastAsia="ru-RU"/>
        </w:rPr>
      </w:pPr>
    </w:p>
    <w:p w:rsidR="00B773B1" w:rsidRPr="00B773B1" w:rsidRDefault="00C53960" w:rsidP="00B773B1">
      <w:pPr>
        <w:tabs>
          <w:tab w:val="left" w:pos="709"/>
        </w:tabs>
        <w:spacing w:after="0" w:line="240" w:lineRule="auto"/>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Инспектор</w:t>
      </w:r>
      <w:r w:rsidR="00B773B1" w:rsidRPr="00B773B1">
        <w:rPr>
          <w:rFonts w:ascii="Times New Roman" w:eastAsia="Times New Roman" w:hAnsi="Times New Roman" w:cs="Times New Roman"/>
          <w:bCs/>
          <w:sz w:val="27"/>
          <w:szCs w:val="27"/>
          <w:lang w:eastAsia="ru-RU"/>
        </w:rPr>
        <w:t xml:space="preserve"> </w:t>
      </w:r>
    </w:p>
    <w:p w:rsidR="00B773B1" w:rsidRPr="00B773B1" w:rsidRDefault="00B773B1" w:rsidP="00B773B1">
      <w:pPr>
        <w:tabs>
          <w:tab w:val="left" w:pos="709"/>
        </w:tabs>
        <w:spacing w:after="0" w:line="240" w:lineRule="auto"/>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 xml:space="preserve">Ревизионной комиссии                                                                        </w:t>
      </w:r>
      <w:r w:rsidR="00C53960">
        <w:rPr>
          <w:rFonts w:ascii="Times New Roman" w:eastAsia="Times New Roman" w:hAnsi="Times New Roman" w:cs="Times New Roman"/>
          <w:bCs/>
          <w:sz w:val="27"/>
          <w:szCs w:val="27"/>
          <w:lang w:eastAsia="ru-RU"/>
        </w:rPr>
        <w:t>Н</w:t>
      </w:r>
      <w:r w:rsidRPr="00B773B1">
        <w:rPr>
          <w:rFonts w:ascii="Times New Roman" w:eastAsia="Times New Roman" w:hAnsi="Times New Roman" w:cs="Times New Roman"/>
          <w:bCs/>
          <w:sz w:val="27"/>
          <w:szCs w:val="27"/>
          <w:lang w:eastAsia="ru-RU"/>
        </w:rPr>
        <w:t>.</w:t>
      </w:r>
      <w:r w:rsidR="00C53960">
        <w:rPr>
          <w:rFonts w:ascii="Times New Roman" w:eastAsia="Times New Roman" w:hAnsi="Times New Roman" w:cs="Times New Roman"/>
          <w:bCs/>
          <w:sz w:val="27"/>
          <w:szCs w:val="27"/>
          <w:lang w:eastAsia="ru-RU"/>
        </w:rPr>
        <w:t>В</w:t>
      </w:r>
      <w:r w:rsidRPr="00B773B1">
        <w:rPr>
          <w:rFonts w:ascii="Times New Roman" w:eastAsia="Times New Roman" w:hAnsi="Times New Roman" w:cs="Times New Roman"/>
          <w:bCs/>
          <w:sz w:val="27"/>
          <w:szCs w:val="27"/>
          <w:lang w:eastAsia="ru-RU"/>
        </w:rPr>
        <w:t xml:space="preserve">.  </w:t>
      </w:r>
      <w:r w:rsidR="00C53960">
        <w:rPr>
          <w:rFonts w:ascii="Times New Roman" w:eastAsia="Times New Roman" w:hAnsi="Times New Roman" w:cs="Times New Roman"/>
          <w:bCs/>
          <w:sz w:val="27"/>
          <w:szCs w:val="27"/>
          <w:lang w:eastAsia="ru-RU"/>
        </w:rPr>
        <w:t>Ляшенко</w:t>
      </w: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DC0B2A" w:rsidRDefault="00DC0B2A"/>
    <w:sectPr w:rsidR="00DC0B2A" w:rsidSect="0070620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C5" w:rsidRDefault="00691AC5" w:rsidP="0070620C">
      <w:pPr>
        <w:spacing w:after="0" w:line="240" w:lineRule="auto"/>
      </w:pPr>
      <w:r>
        <w:separator/>
      </w:r>
    </w:p>
  </w:endnote>
  <w:endnote w:type="continuationSeparator" w:id="0">
    <w:p w:rsidR="00691AC5" w:rsidRDefault="00691AC5" w:rsidP="0070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1930"/>
      <w:docPartObj>
        <w:docPartGallery w:val="Page Numbers (Bottom of Page)"/>
        <w:docPartUnique/>
      </w:docPartObj>
    </w:sdtPr>
    <w:sdtContent>
      <w:p w:rsidR="00E02745" w:rsidRDefault="00E02745">
        <w:pPr>
          <w:pStyle w:val="af7"/>
          <w:jc w:val="center"/>
        </w:pPr>
        <w:r>
          <w:fldChar w:fldCharType="begin"/>
        </w:r>
        <w:r>
          <w:instrText>PAGE   \* MERGEFORMAT</w:instrText>
        </w:r>
        <w:r>
          <w:fldChar w:fldCharType="separate"/>
        </w:r>
        <w:r w:rsidR="004F0D6C">
          <w:rPr>
            <w:noProof/>
          </w:rPr>
          <w:t>22</w:t>
        </w:r>
        <w:r>
          <w:fldChar w:fldCharType="end"/>
        </w:r>
      </w:p>
    </w:sdtContent>
  </w:sdt>
  <w:p w:rsidR="00E02745" w:rsidRDefault="00E027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C5" w:rsidRDefault="00691AC5" w:rsidP="0070620C">
      <w:pPr>
        <w:spacing w:after="0" w:line="240" w:lineRule="auto"/>
      </w:pPr>
      <w:r>
        <w:separator/>
      </w:r>
    </w:p>
  </w:footnote>
  <w:footnote w:type="continuationSeparator" w:id="0">
    <w:p w:rsidR="00691AC5" w:rsidRDefault="00691AC5" w:rsidP="00706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numPicBullet w:numPicBulletId="1">
    <w:pict>
      <v:shape id="_x0000_i1039" type="#_x0000_t75" style="width:3in;height:3in" o:bullet="t">
        <v:imagedata r:id="rId2" o:title=""/>
      </v:shape>
    </w:pict>
  </w:numPicBullet>
  <w:abstractNum w:abstractNumId="0">
    <w:nsid w:val="01217BF4"/>
    <w:multiLevelType w:val="hybridMultilevel"/>
    <w:tmpl w:val="A1802B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CD4519"/>
    <w:multiLevelType w:val="hybridMultilevel"/>
    <w:tmpl w:val="8C9817D2"/>
    <w:lvl w:ilvl="0" w:tplc="EE98E7F0">
      <w:start w:val="1"/>
      <w:numFmt w:val="decimal"/>
      <w:lvlText w:val="%1."/>
      <w:lvlJc w:val="left"/>
      <w:pPr>
        <w:ind w:left="262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9953DB9"/>
    <w:multiLevelType w:val="hybridMultilevel"/>
    <w:tmpl w:val="69C8AA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3C54D7"/>
    <w:multiLevelType w:val="hybridMultilevel"/>
    <w:tmpl w:val="137E1A8E"/>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D744DEC"/>
    <w:multiLevelType w:val="hybridMultilevel"/>
    <w:tmpl w:val="49860F02"/>
    <w:lvl w:ilvl="0" w:tplc="3814B5FE">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5">
    <w:nsid w:val="0F6557D3"/>
    <w:multiLevelType w:val="hybridMultilevel"/>
    <w:tmpl w:val="C3B6BDD4"/>
    <w:lvl w:ilvl="0" w:tplc="53123F16">
      <w:start w:val="1"/>
      <w:numFmt w:val="decimal"/>
      <w:lvlText w:val="%1."/>
      <w:lvlJc w:val="left"/>
      <w:pPr>
        <w:tabs>
          <w:tab w:val="num" w:pos="1530"/>
        </w:tabs>
        <w:ind w:left="1530" w:hanging="99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1534284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7">
    <w:nsid w:val="155340F7"/>
    <w:multiLevelType w:val="hybridMultilevel"/>
    <w:tmpl w:val="D09A37BE"/>
    <w:lvl w:ilvl="0" w:tplc="006EFD16">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7792E12"/>
    <w:multiLevelType w:val="hybridMultilevel"/>
    <w:tmpl w:val="879C0568"/>
    <w:lvl w:ilvl="0" w:tplc="A3E0787C">
      <w:start w:val="5"/>
      <w:numFmt w:val="decimal"/>
      <w:lvlText w:val="%1."/>
      <w:lvlJc w:val="left"/>
      <w:pPr>
        <w:ind w:left="2008" w:hanging="360"/>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9">
    <w:nsid w:val="188A22EE"/>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0">
    <w:nsid w:val="1A125E4E"/>
    <w:multiLevelType w:val="hybridMultilevel"/>
    <w:tmpl w:val="A518F9BC"/>
    <w:lvl w:ilvl="0" w:tplc="2236E7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AE33B1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2">
    <w:nsid w:val="1E40421F"/>
    <w:multiLevelType w:val="hybridMultilevel"/>
    <w:tmpl w:val="301E4DDC"/>
    <w:lvl w:ilvl="0" w:tplc="E7E28E44">
      <w:start w:val="1"/>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13">
    <w:nsid w:val="1F180517"/>
    <w:multiLevelType w:val="hybridMultilevel"/>
    <w:tmpl w:val="F0664106"/>
    <w:lvl w:ilvl="0" w:tplc="BC26A178">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14">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9636786"/>
    <w:multiLevelType w:val="multilevel"/>
    <w:tmpl w:val="BEA07736"/>
    <w:lvl w:ilvl="0">
      <w:start w:val="1"/>
      <w:numFmt w:val="decimal"/>
      <w:pStyle w:val="NormalANX"/>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98B6CD7"/>
    <w:multiLevelType w:val="hybridMultilevel"/>
    <w:tmpl w:val="D8F6166A"/>
    <w:lvl w:ilvl="0" w:tplc="F7449E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C1025AA"/>
    <w:multiLevelType w:val="hybridMultilevel"/>
    <w:tmpl w:val="24CACF58"/>
    <w:lvl w:ilvl="0" w:tplc="B6C88DA6">
      <w:start w:val="5"/>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2D7C3255"/>
    <w:multiLevelType w:val="hybridMultilevel"/>
    <w:tmpl w:val="493CDB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02004C0"/>
    <w:multiLevelType w:val="hybridMultilevel"/>
    <w:tmpl w:val="B3BCB7A6"/>
    <w:lvl w:ilvl="0" w:tplc="7E3070F6">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4887E26"/>
    <w:multiLevelType w:val="hybridMultilevel"/>
    <w:tmpl w:val="C0BA1296"/>
    <w:lvl w:ilvl="0" w:tplc="1A18793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6E113AE"/>
    <w:multiLevelType w:val="hybridMultilevel"/>
    <w:tmpl w:val="03623F30"/>
    <w:lvl w:ilvl="0" w:tplc="96DAD646">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408"/>
        </w:tabs>
        <w:ind w:left="408" w:hanging="360"/>
      </w:pPr>
      <w:rPr>
        <w:rFonts w:cs="Times New Roman"/>
      </w:rPr>
    </w:lvl>
    <w:lvl w:ilvl="2" w:tplc="0419001B" w:tentative="1">
      <w:start w:val="1"/>
      <w:numFmt w:val="lowerRoman"/>
      <w:lvlText w:val="%3."/>
      <w:lvlJc w:val="right"/>
      <w:pPr>
        <w:tabs>
          <w:tab w:val="num" w:pos="1128"/>
        </w:tabs>
        <w:ind w:left="1128" w:hanging="180"/>
      </w:pPr>
      <w:rPr>
        <w:rFonts w:cs="Times New Roman"/>
      </w:rPr>
    </w:lvl>
    <w:lvl w:ilvl="3" w:tplc="0419000F" w:tentative="1">
      <w:start w:val="1"/>
      <w:numFmt w:val="decimal"/>
      <w:lvlText w:val="%4."/>
      <w:lvlJc w:val="left"/>
      <w:pPr>
        <w:tabs>
          <w:tab w:val="num" w:pos="1848"/>
        </w:tabs>
        <w:ind w:left="1848" w:hanging="360"/>
      </w:pPr>
      <w:rPr>
        <w:rFonts w:cs="Times New Roman"/>
      </w:rPr>
    </w:lvl>
    <w:lvl w:ilvl="4" w:tplc="04190019" w:tentative="1">
      <w:start w:val="1"/>
      <w:numFmt w:val="lowerLetter"/>
      <w:lvlText w:val="%5."/>
      <w:lvlJc w:val="left"/>
      <w:pPr>
        <w:tabs>
          <w:tab w:val="num" w:pos="2568"/>
        </w:tabs>
        <w:ind w:left="2568" w:hanging="360"/>
      </w:pPr>
      <w:rPr>
        <w:rFonts w:cs="Times New Roman"/>
      </w:rPr>
    </w:lvl>
    <w:lvl w:ilvl="5" w:tplc="0419001B" w:tentative="1">
      <w:start w:val="1"/>
      <w:numFmt w:val="lowerRoman"/>
      <w:lvlText w:val="%6."/>
      <w:lvlJc w:val="right"/>
      <w:pPr>
        <w:tabs>
          <w:tab w:val="num" w:pos="3288"/>
        </w:tabs>
        <w:ind w:left="3288" w:hanging="180"/>
      </w:pPr>
      <w:rPr>
        <w:rFonts w:cs="Times New Roman"/>
      </w:rPr>
    </w:lvl>
    <w:lvl w:ilvl="6" w:tplc="0419000F" w:tentative="1">
      <w:start w:val="1"/>
      <w:numFmt w:val="decimal"/>
      <w:lvlText w:val="%7."/>
      <w:lvlJc w:val="left"/>
      <w:pPr>
        <w:tabs>
          <w:tab w:val="num" w:pos="4008"/>
        </w:tabs>
        <w:ind w:left="4008" w:hanging="360"/>
      </w:pPr>
      <w:rPr>
        <w:rFonts w:cs="Times New Roman"/>
      </w:rPr>
    </w:lvl>
    <w:lvl w:ilvl="7" w:tplc="04190019" w:tentative="1">
      <w:start w:val="1"/>
      <w:numFmt w:val="lowerLetter"/>
      <w:lvlText w:val="%8."/>
      <w:lvlJc w:val="left"/>
      <w:pPr>
        <w:tabs>
          <w:tab w:val="num" w:pos="4728"/>
        </w:tabs>
        <w:ind w:left="4728" w:hanging="360"/>
      </w:pPr>
      <w:rPr>
        <w:rFonts w:cs="Times New Roman"/>
      </w:rPr>
    </w:lvl>
    <w:lvl w:ilvl="8" w:tplc="0419001B" w:tentative="1">
      <w:start w:val="1"/>
      <w:numFmt w:val="lowerRoman"/>
      <w:lvlText w:val="%9."/>
      <w:lvlJc w:val="right"/>
      <w:pPr>
        <w:tabs>
          <w:tab w:val="num" w:pos="5448"/>
        </w:tabs>
        <w:ind w:left="5448" w:hanging="180"/>
      </w:pPr>
      <w:rPr>
        <w:rFonts w:cs="Times New Roman"/>
      </w:rPr>
    </w:lvl>
  </w:abstractNum>
  <w:abstractNum w:abstractNumId="23">
    <w:nsid w:val="38C94583"/>
    <w:multiLevelType w:val="hybridMultilevel"/>
    <w:tmpl w:val="20525CA6"/>
    <w:lvl w:ilvl="0" w:tplc="DA6C1404">
      <w:numFmt w:val="bullet"/>
      <w:lvlText w:val="-"/>
      <w:lvlJc w:val="left"/>
      <w:pPr>
        <w:tabs>
          <w:tab w:val="num" w:pos="1108"/>
        </w:tabs>
        <w:ind w:left="1108" w:hanging="360"/>
      </w:pPr>
      <w:rPr>
        <w:rFonts w:ascii="Times New Roman" w:eastAsia="Times New Roman" w:hAnsi="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4">
    <w:nsid w:val="3B380C42"/>
    <w:multiLevelType w:val="hybridMultilevel"/>
    <w:tmpl w:val="D77C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A17B0"/>
    <w:multiLevelType w:val="hybridMultilevel"/>
    <w:tmpl w:val="FB92B0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51867BE"/>
    <w:multiLevelType w:val="hybridMultilevel"/>
    <w:tmpl w:val="6342678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E1360D"/>
    <w:multiLevelType w:val="hybridMultilevel"/>
    <w:tmpl w:val="DD8CF92E"/>
    <w:lvl w:ilvl="0" w:tplc="43CC6CAE">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28">
    <w:nsid w:val="4E803EDD"/>
    <w:multiLevelType w:val="hybridMultilevel"/>
    <w:tmpl w:val="0972A2A2"/>
    <w:lvl w:ilvl="0" w:tplc="AC888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2D07B0"/>
    <w:multiLevelType w:val="hybridMultilevel"/>
    <w:tmpl w:val="91A60F3E"/>
    <w:lvl w:ilvl="0" w:tplc="EE667D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4D237CF"/>
    <w:multiLevelType w:val="hybridMultilevel"/>
    <w:tmpl w:val="991AEE80"/>
    <w:lvl w:ilvl="0" w:tplc="3050D65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5AC5F20"/>
    <w:multiLevelType w:val="hybridMultilevel"/>
    <w:tmpl w:val="330EEB4C"/>
    <w:lvl w:ilvl="0" w:tplc="0419000F">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2E2A49"/>
    <w:multiLevelType w:val="hybridMultilevel"/>
    <w:tmpl w:val="D0FA9798"/>
    <w:lvl w:ilvl="0" w:tplc="71AC3998">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6437550A"/>
    <w:multiLevelType w:val="hybridMultilevel"/>
    <w:tmpl w:val="DE5C0A04"/>
    <w:lvl w:ilvl="0" w:tplc="350A12CE">
      <w:numFmt w:val="bullet"/>
      <w:lvlText w:val="-"/>
      <w:lvlJc w:val="left"/>
      <w:pPr>
        <w:tabs>
          <w:tab w:val="num" w:pos="975"/>
        </w:tabs>
        <w:ind w:left="975" w:hanging="6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7E873D5"/>
    <w:multiLevelType w:val="hybridMultilevel"/>
    <w:tmpl w:val="EEDE5EC8"/>
    <w:lvl w:ilvl="0" w:tplc="1352751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7">
    <w:nsid w:val="69D60393"/>
    <w:multiLevelType w:val="hybridMultilevel"/>
    <w:tmpl w:val="082839C0"/>
    <w:lvl w:ilvl="0" w:tplc="B86E0B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D1F057A"/>
    <w:multiLevelType w:val="hybridMultilevel"/>
    <w:tmpl w:val="F8BCDEC6"/>
    <w:lvl w:ilvl="0" w:tplc="40E4EB1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07D32A1"/>
    <w:multiLevelType w:val="multilevel"/>
    <w:tmpl w:val="361E6F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B4049"/>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41">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8F46AC6"/>
    <w:multiLevelType w:val="hybridMultilevel"/>
    <w:tmpl w:val="E56AA13E"/>
    <w:lvl w:ilvl="0" w:tplc="9CBC6D6A">
      <w:start w:val="25"/>
      <w:numFmt w:val="decimal"/>
      <w:lvlText w:val="%1."/>
      <w:lvlJc w:val="left"/>
      <w:pPr>
        <w:tabs>
          <w:tab w:val="num" w:pos="1392"/>
        </w:tabs>
        <w:ind w:left="1392" w:hanging="360"/>
      </w:pPr>
      <w:rPr>
        <w:rFonts w:cs="Times New Roman" w:hint="default"/>
      </w:rPr>
    </w:lvl>
    <w:lvl w:ilvl="1" w:tplc="04190019" w:tentative="1">
      <w:start w:val="1"/>
      <w:numFmt w:val="lowerLetter"/>
      <w:lvlText w:val="%2."/>
      <w:lvlJc w:val="left"/>
      <w:pPr>
        <w:tabs>
          <w:tab w:val="num" w:pos="2112"/>
        </w:tabs>
        <w:ind w:left="2112" w:hanging="360"/>
      </w:pPr>
      <w:rPr>
        <w:rFonts w:cs="Times New Roman"/>
      </w:rPr>
    </w:lvl>
    <w:lvl w:ilvl="2" w:tplc="0419001B" w:tentative="1">
      <w:start w:val="1"/>
      <w:numFmt w:val="lowerRoman"/>
      <w:lvlText w:val="%3."/>
      <w:lvlJc w:val="right"/>
      <w:pPr>
        <w:tabs>
          <w:tab w:val="num" w:pos="2832"/>
        </w:tabs>
        <w:ind w:left="2832" w:hanging="180"/>
      </w:pPr>
      <w:rPr>
        <w:rFonts w:cs="Times New Roman"/>
      </w:rPr>
    </w:lvl>
    <w:lvl w:ilvl="3" w:tplc="0419000F" w:tentative="1">
      <w:start w:val="1"/>
      <w:numFmt w:val="decimal"/>
      <w:lvlText w:val="%4."/>
      <w:lvlJc w:val="left"/>
      <w:pPr>
        <w:tabs>
          <w:tab w:val="num" w:pos="3552"/>
        </w:tabs>
        <w:ind w:left="3552" w:hanging="360"/>
      </w:pPr>
      <w:rPr>
        <w:rFonts w:cs="Times New Roman"/>
      </w:rPr>
    </w:lvl>
    <w:lvl w:ilvl="4" w:tplc="04190019" w:tentative="1">
      <w:start w:val="1"/>
      <w:numFmt w:val="lowerLetter"/>
      <w:lvlText w:val="%5."/>
      <w:lvlJc w:val="left"/>
      <w:pPr>
        <w:tabs>
          <w:tab w:val="num" w:pos="4272"/>
        </w:tabs>
        <w:ind w:left="4272" w:hanging="360"/>
      </w:pPr>
      <w:rPr>
        <w:rFonts w:cs="Times New Roman"/>
      </w:rPr>
    </w:lvl>
    <w:lvl w:ilvl="5" w:tplc="0419001B" w:tentative="1">
      <w:start w:val="1"/>
      <w:numFmt w:val="lowerRoman"/>
      <w:lvlText w:val="%6."/>
      <w:lvlJc w:val="right"/>
      <w:pPr>
        <w:tabs>
          <w:tab w:val="num" w:pos="4992"/>
        </w:tabs>
        <w:ind w:left="4992" w:hanging="180"/>
      </w:pPr>
      <w:rPr>
        <w:rFonts w:cs="Times New Roman"/>
      </w:rPr>
    </w:lvl>
    <w:lvl w:ilvl="6" w:tplc="0419000F" w:tentative="1">
      <w:start w:val="1"/>
      <w:numFmt w:val="decimal"/>
      <w:lvlText w:val="%7."/>
      <w:lvlJc w:val="left"/>
      <w:pPr>
        <w:tabs>
          <w:tab w:val="num" w:pos="5712"/>
        </w:tabs>
        <w:ind w:left="5712" w:hanging="360"/>
      </w:pPr>
      <w:rPr>
        <w:rFonts w:cs="Times New Roman"/>
      </w:rPr>
    </w:lvl>
    <w:lvl w:ilvl="7" w:tplc="04190019" w:tentative="1">
      <w:start w:val="1"/>
      <w:numFmt w:val="lowerLetter"/>
      <w:lvlText w:val="%8."/>
      <w:lvlJc w:val="left"/>
      <w:pPr>
        <w:tabs>
          <w:tab w:val="num" w:pos="6432"/>
        </w:tabs>
        <w:ind w:left="6432" w:hanging="360"/>
      </w:pPr>
      <w:rPr>
        <w:rFonts w:cs="Times New Roman"/>
      </w:rPr>
    </w:lvl>
    <w:lvl w:ilvl="8" w:tplc="0419001B" w:tentative="1">
      <w:start w:val="1"/>
      <w:numFmt w:val="lowerRoman"/>
      <w:lvlText w:val="%9."/>
      <w:lvlJc w:val="right"/>
      <w:pPr>
        <w:tabs>
          <w:tab w:val="num" w:pos="7152"/>
        </w:tabs>
        <w:ind w:left="7152" w:hanging="180"/>
      </w:pPr>
      <w:rPr>
        <w:rFonts w:cs="Times New Roman"/>
      </w:rPr>
    </w:lvl>
  </w:abstractNum>
  <w:abstractNum w:abstractNumId="43">
    <w:nsid w:val="7ED4635C"/>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41"/>
  </w:num>
  <w:num w:numId="2">
    <w:abstractNumId w:val="0"/>
  </w:num>
  <w:num w:numId="3">
    <w:abstractNumId w:val="14"/>
  </w:num>
  <w:num w:numId="4">
    <w:abstractNumId w:val="18"/>
  </w:num>
  <w:num w:numId="5">
    <w:abstractNumId w:val="35"/>
  </w:num>
  <w:num w:numId="6">
    <w:abstractNumId w:val="20"/>
  </w:num>
  <w:num w:numId="7">
    <w:abstractNumId w:val="32"/>
  </w:num>
  <w:num w:numId="8">
    <w:abstractNumId w:val="25"/>
  </w:num>
  <w:num w:numId="9">
    <w:abstractNumId w:val="5"/>
  </w:num>
  <w:num w:numId="10">
    <w:abstractNumId w:val="36"/>
  </w:num>
  <w:num w:numId="11">
    <w:abstractNumId w:val="3"/>
  </w:num>
  <w:num w:numId="12">
    <w:abstractNumId w:val="13"/>
  </w:num>
  <w:num w:numId="13">
    <w:abstractNumId w:val="8"/>
  </w:num>
  <w:num w:numId="14">
    <w:abstractNumId w:val="24"/>
  </w:num>
  <w:num w:numId="15">
    <w:abstractNumId w:val="26"/>
  </w:num>
  <w:num w:numId="16">
    <w:abstractNumId w:val="19"/>
  </w:num>
  <w:num w:numId="17">
    <w:abstractNumId w:val="31"/>
  </w:num>
  <w:num w:numId="18">
    <w:abstractNumId w:val="30"/>
  </w:num>
  <w:num w:numId="19">
    <w:abstractNumId w:val="2"/>
  </w:num>
  <w:num w:numId="20">
    <w:abstractNumId w:val="27"/>
  </w:num>
  <w:num w:numId="21">
    <w:abstractNumId w:val="29"/>
  </w:num>
  <w:num w:numId="22">
    <w:abstractNumId w:val="17"/>
  </w:num>
  <w:num w:numId="23">
    <w:abstractNumId w:val="10"/>
  </w:num>
  <w:num w:numId="24">
    <w:abstractNumId w:val="21"/>
  </w:num>
  <w:num w:numId="25">
    <w:abstractNumId w:val="1"/>
  </w:num>
  <w:num w:numId="26">
    <w:abstractNumId w:val="7"/>
  </w:num>
  <w:num w:numId="27">
    <w:abstractNumId w:val="39"/>
  </w:num>
  <w:num w:numId="28">
    <w:abstractNumId w:val="22"/>
  </w:num>
  <w:num w:numId="29">
    <w:abstractNumId w:val="42"/>
  </w:num>
  <w:num w:numId="30">
    <w:abstractNumId w:val="23"/>
  </w:num>
  <w:num w:numId="31">
    <w:abstractNumId w:val="34"/>
  </w:num>
  <w:num w:numId="32">
    <w:abstractNumId w:val="38"/>
  </w:num>
  <w:num w:numId="33">
    <w:abstractNumId w:val="15"/>
  </w:num>
  <w:num w:numId="34">
    <w:abstractNumId w:val="28"/>
  </w:num>
  <w:num w:numId="35">
    <w:abstractNumId w:val="6"/>
  </w:num>
  <w:num w:numId="36">
    <w:abstractNumId w:val="11"/>
  </w:num>
  <w:num w:numId="37">
    <w:abstractNumId w:val="12"/>
  </w:num>
  <w:num w:numId="38">
    <w:abstractNumId w:val="33"/>
  </w:num>
  <w:num w:numId="39">
    <w:abstractNumId w:val="37"/>
  </w:num>
  <w:num w:numId="40">
    <w:abstractNumId w:val="4"/>
  </w:num>
  <w:num w:numId="41">
    <w:abstractNumId w:val="9"/>
  </w:num>
  <w:num w:numId="42">
    <w:abstractNumId w:val="40"/>
  </w:num>
  <w:num w:numId="43">
    <w:abstractNumId w:val="1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08"/>
    <w:rsid w:val="000063EF"/>
    <w:rsid w:val="000110B4"/>
    <w:rsid w:val="000112A0"/>
    <w:rsid w:val="00027511"/>
    <w:rsid w:val="00027F1A"/>
    <w:rsid w:val="00031A18"/>
    <w:rsid w:val="00041D01"/>
    <w:rsid w:val="00060232"/>
    <w:rsid w:val="000642F1"/>
    <w:rsid w:val="00067966"/>
    <w:rsid w:val="00074CCB"/>
    <w:rsid w:val="00082446"/>
    <w:rsid w:val="000877F3"/>
    <w:rsid w:val="000927A8"/>
    <w:rsid w:val="00096D01"/>
    <w:rsid w:val="000B1A14"/>
    <w:rsid w:val="000B3234"/>
    <w:rsid w:val="000C241E"/>
    <w:rsid w:val="000C29AB"/>
    <w:rsid w:val="000C3354"/>
    <w:rsid w:val="000D2B40"/>
    <w:rsid w:val="000D5876"/>
    <w:rsid w:val="000D6B36"/>
    <w:rsid w:val="000E073C"/>
    <w:rsid w:val="000E41E9"/>
    <w:rsid w:val="000E51BA"/>
    <w:rsid w:val="000E69DF"/>
    <w:rsid w:val="000E6CF2"/>
    <w:rsid w:val="000F327E"/>
    <w:rsid w:val="00104640"/>
    <w:rsid w:val="00113B61"/>
    <w:rsid w:val="00116511"/>
    <w:rsid w:val="00120EFF"/>
    <w:rsid w:val="00121ECF"/>
    <w:rsid w:val="00131ECC"/>
    <w:rsid w:val="00133F89"/>
    <w:rsid w:val="001352AE"/>
    <w:rsid w:val="00141B31"/>
    <w:rsid w:val="0018594A"/>
    <w:rsid w:val="00191014"/>
    <w:rsid w:val="00192452"/>
    <w:rsid w:val="00193FB7"/>
    <w:rsid w:val="001946F3"/>
    <w:rsid w:val="0019699D"/>
    <w:rsid w:val="001A6FFF"/>
    <w:rsid w:val="001B7F84"/>
    <w:rsid w:val="001C30FF"/>
    <w:rsid w:val="001C6297"/>
    <w:rsid w:val="001F33F5"/>
    <w:rsid w:val="00217B70"/>
    <w:rsid w:val="0024200A"/>
    <w:rsid w:val="00242647"/>
    <w:rsid w:val="002511BA"/>
    <w:rsid w:val="00251920"/>
    <w:rsid w:val="0026759C"/>
    <w:rsid w:val="002716F5"/>
    <w:rsid w:val="00283C6F"/>
    <w:rsid w:val="00294FE9"/>
    <w:rsid w:val="00295E24"/>
    <w:rsid w:val="002A79D9"/>
    <w:rsid w:val="002B2295"/>
    <w:rsid w:val="002D3601"/>
    <w:rsid w:val="002E0807"/>
    <w:rsid w:val="002E0FC0"/>
    <w:rsid w:val="002E6AB3"/>
    <w:rsid w:val="002F0971"/>
    <w:rsid w:val="002F742F"/>
    <w:rsid w:val="003022E3"/>
    <w:rsid w:val="00313EC2"/>
    <w:rsid w:val="00346B90"/>
    <w:rsid w:val="003518F9"/>
    <w:rsid w:val="003535E9"/>
    <w:rsid w:val="00354F60"/>
    <w:rsid w:val="0035799B"/>
    <w:rsid w:val="00375689"/>
    <w:rsid w:val="00384E1F"/>
    <w:rsid w:val="003868FB"/>
    <w:rsid w:val="003915E5"/>
    <w:rsid w:val="003955A2"/>
    <w:rsid w:val="00396B05"/>
    <w:rsid w:val="003B4FFB"/>
    <w:rsid w:val="003C1DBF"/>
    <w:rsid w:val="003D598E"/>
    <w:rsid w:val="003E1B4B"/>
    <w:rsid w:val="003F477B"/>
    <w:rsid w:val="00405EEA"/>
    <w:rsid w:val="00406244"/>
    <w:rsid w:val="00412231"/>
    <w:rsid w:val="004154A3"/>
    <w:rsid w:val="00415AF1"/>
    <w:rsid w:val="00424D93"/>
    <w:rsid w:val="00440ADF"/>
    <w:rsid w:val="00442D3B"/>
    <w:rsid w:val="00445974"/>
    <w:rsid w:val="00460973"/>
    <w:rsid w:val="00466BFD"/>
    <w:rsid w:val="00467A2F"/>
    <w:rsid w:val="00487C0D"/>
    <w:rsid w:val="004A2B60"/>
    <w:rsid w:val="004B45AC"/>
    <w:rsid w:val="004C6138"/>
    <w:rsid w:val="004D2FC3"/>
    <w:rsid w:val="004E4C94"/>
    <w:rsid w:val="004E61B9"/>
    <w:rsid w:val="004E6259"/>
    <w:rsid w:val="004F0D6C"/>
    <w:rsid w:val="004F4B4E"/>
    <w:rsid w:val="00504CC5"/>
    <w:rsid w:val="005054C6"/>
    <w:rsid w:val="005126C2"/>
    <w:rsid w:val="00530021"/>
    <w:rsid w:val="00531A74"/>
    <w:rsid w:val="00545BD7"/>
    <w:rsid w:val="005477EA"/>
    <w:rsid w:val="005679BC"/>
    <w:rsid w:val="005750BA"/>
    <w:rsid w:val="0058560B"/>
    <w:rsid w:val="0058680A"/>
    <w:rsid w:val="005A1175"/>
    <w:rsid w:val="005B1D8D"/>
    <w:rsid w:val="005B219E"/>
    <w:rsid w:val="005B23FE"/>
    <w:rsid w:val="005B5317"/>
    <w:rsid w:val="005C34A7"/>
    <w:rsid w:val="005C54A1"/>
    <w:rsid w:val="005C687E"/>
    <w:rsid w:val="005D560A"/>
    <w:rsid w:val="005E3221"/>
    <w:rsid w:val="005E79E2"/>
    <w:rsid w:val="005F3CA7"/>
    <w:rsid w:val="005F6826"/>
    <w:rsid w:val="0060600E"/>
    <w:rsid w:val="006074AA"/>
    <w:rsid w:val="00611012"/>
    <w:rsid w:val="00637638"/>
    <w:rsid w:val="00653013"/>
    <w:rsid w:val="006535B8"/>
    <w:rsid w:val="00661864"/>
    <w:rsid w:val="006734A5"/>
    <w:rsid w:val="00680805"/>
    <w:rsid w:val="00691AC5"/>
    <w:rsid w:val="006A36EF"/>
    <w:rsid w:val="006B68F4"/>
    <w:rsid w:val="006C1006"/>
    <w:rsid w:val="006C3FF3"/>
    <w:rsid w:val="006C6078"/>
    <w:rsid w:val="006D6073"/>
    <w:rsid w:val="006E3ED8"/>
    <w:rsid w:val="006F3508"/>
    <w:rsid w:val="0070008D"/>
    <w:rsid w:val="0070620C"/>
    <w:rsid w:val="007345A6"/>
    <w:rsid w:val="00746F92"/>
    <w:rsid w:val="007518FC"/>
    <w:rsid w:val="0075348E"/>
    <w:rsid w:val="00774547"/>
    <w:rsid w:val="00774EC9"/>
    <w:rsid w:val="00781061"/>
    <w:rsid w:val="007947AD"/>
    <w:rsid w:val="007B47C3"/>
    <w:rsid w:val="007F650D"/>
    <w:rsid w:val="00803E5A"/>
    <w:rsid w:val="00806079"/>
    <w:rsid w:val="00824E8D"/>
    <w:rsid w:val="00840F91"/>
    <w:rsid w:val="00853144"/>
    <w:rsid w:val="00853870"/>
    <w:rsid w:val="008556DF"/>
    <w:rsid w:val="00872592"/>
    <w:rsid w:val="008756BE"/>
    <w:rsid w:val="008777B1"/>
    <w:rsid w:val="0088125B"/>
    <w:rsid w:val="00884C37"/>
    <w:rsid w:val="008914CB"/>
    <w:rsid w:val="00896E5D"/>
    <w:rsid w:val="008A6E3A"/>
    <w:rsid w:val="008B5168"/>
    <w:rsid w:val="008D36FC"/>
    <w:rsid w:val="008E122F"/>
    <w:rsid w:val="008F1865"/>
    <w:rsid w:val="008F1D64"/>
    <w:rsid w:val="009036FE"/>
    <w:rsid w:val="0090781E"/>
    <w:rsid w:val="00914599"/>
    <w:rsid w:val="00937C41"/>
    <w:rsid w:val="00937DBD"/>
    <w:rsid w:val="00955853"/>
    <w:rsid w:val="00956CE0"/>
    <w:rsid w:val="00962EFD"/>
    <w:rsid w:val="009945A9"/>
    <w:rsid w:val="009A06E1"/>
    <w:rsid w:val="009B03F4"/>
    <w:rsid w:val="009C7A98"/>
    <w:rsid w:val="009D1AF9"/>
    <w:rsid w:val="009D2D48"/>
    <w:rsid w:val="009F219D"/>
    <w:rsid w:val="00A07FF6"/>
    <w:rsid w:val="00A10882"/>
    <w:rsid w:val="00A246BA"/>
    <w:rsid w:val="00A37858"/>
    <w:rsid w:val="00A40828"/>
    <w:rsid w:val="00A42300"/>
    <w:rsid w:val="00A43B55"/>
    <w:rsid w:val="00A55602"/>
    <w:rsid w:val="00A56D4D"/>
    <w:rsid w:val="00A56F22"/>
    <w:rsid w:val="00A66846"/>
    <w:rsid w:val="00A713A2"/>
    <w:rsid w:val="00A81B45"/>
    <w:rsid w:val="00A914D7"/>
    <w:rsid w:val="00AB0066"/>
    <w:rsid w:val="00AD004A"/>
    <w:rsid w:val="00B02E59"/>
    <w:rsid w:val="00B1745F"/>
    <w:rsid w:val="00B22A70"/>
    <w:rsid w:val="00B4090B"/>
    <w:rsid w:val="00B570DA"/>
    <w:rsid w:val="00B6040D"/>
    <w:rsid w:val="00B7534D"/>
    <w:rsid w:val="00B773B1"/>
    <w:rsid w:val="00B82813"/>
    <w:rsid w:val="00B86516"/>
    <w:rsid w:val="00BA1E0C"/>
    <w:rsid w:val="00BA4A8B"/>
    <w:rsid w:val="00BC21CC"/>
    <w:rsid w:val="00BD0523"/>
    <w:rsid w:val="00BE10F5"/>
    <w:rsid w:val="00BE58B0"/>
    <w:rsid w:val="00BF0CFD"/>
    <w:rsid w:val="00BF7171"/>
    <w:rsid w:val="00C105E4"/>
    <w:rsid w:val="00C173EC"/>
    <w:rsid w:val="00C30989"/>
    <w:rsid w:val="00C358DB"/>
    <w:rsid w:val="00C44CCB"/>
    <w:rsid w:val="00C53960"/>
    <w:rsid w:val="00C54474"/>
    <w:rsid w:val="00C912F9"/>
    <w:rsid w:val="00C9727D"/>
    <w:rsid w:val="00CA0B2A"/>
    <w:rsid w:val="00CA63F5"/>
    <w:rsid w:val="00CB3DDF"/>
    <w:rsid w:val="00CC4F8F"/>
    <w:rsid w:val="00CD1353"/>
    <w:rsid w:val="00CD79C8"/>
    <w:rsid w:val="00CF1D37"/>
    <w:rsid w:val="00D10273"/>
    <w:rsid w:val="00D139DF"/>
    <w:rsid w:val="00D277B8"/>
    <w:rsid w:val="00D4661C"/>
    <w:rsid w:val="00D5236C"/>
    <w:rsid w:val="00D657EE"/>
    <w:rsid w:val="00D725B4"/>
    <w:rsid w:val="00D744D1"/>
    <w:rsid w:val="00D83E15"/>
    <w:rsid w:val="00D85EAB"/>
    <w:rsid w:val="00DB043A"/>
    <w:rsid w:val="00DB3E43"/>
    <w:rsid w:val="00DC0B2A"/>
    <w:rsid w:val="00DC20A5"/>
    <w:rsid w:val="00DC437C"/>
    <w:rsid w:val="00DD05CC"/>
    <w:rsid w:val="00DE1646"/>
    <w:rsid w:val="00DF1D85"/>
    <w:rsid w:val="00E011FB"/>
    <w:rsid w:val="00E02745"/>
    <w:rsid w:val="00E24142"/>
    <w:rsid w:val="00E26D19"/>
    <w:rsid w:val="00E442F2"/>
    <w:rsid w:val="00E566D5"/>
    <w:rsid w:val="00E56F87"/>
    <w:rsid w:val="00E72A18"/>
    <w:rsid w:val="00E84EBF"/>
    <w:rsid w:val="00E86558"/>
    <w:rsid w:val="00E86A3A"/>
    <w:rsid w:val="00E90A10"/>
    <w:rsid w:val="00E91EBD"/>
    <w:rsid w:val="00E948D4"/>
    <w:rsid w:val="00EC19B6"/>
    <w:rsid w:val="00EC4537"/>
    <w:rsid w:val="00EE3166"/>
    <w:rsid w:val="00EE4091"/>
    <w:rsid w:val="00EF32FD"/>
    <w:rsid w:val="00F023D1"/>
    <w:rsid w:val="00F03D62"/>
    <w:rsid w:val="00F07103"/>
    <w:rsid w:val="00F13725"/>
    <w:rsid w:val="00F154FB"/>
    <w:rsid w:val="00F31F58"/>
    <w:rsid w:val="00F37CD2"/>
    <w:rsid w:val="00F46C6B"/>
    <w:rsid w:val="00F52509"/>
    <w:rsid w:val="00F53B87"/>
    <w:rsid w:val="00F56D33"/>
    <w:rsid w:val="00FB20D5"/>
    <w:rsid w:val="00FC115E"/>
    <w:rsid w:val="00FC3422"/>
    <w:rsid w:val="00FC3808"/>
    <w:rsid w:val="00FE1730"/>
    <w:rsid w:val="00FE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3B1"/>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B773B1"/>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B773B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B773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B773B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3B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B773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773B1"/>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B773B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B773B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773B1"/>
  </w:style>
  <w:style w:type="paragraph" w:styleId="a3">
    <w:name w:val="Body Text"/>
    <w:basedOn w:val="a"/>
    <w:link w:val="a4"/>
    <w:uiPriority w:val="99"/>
    <w:rsid w:val="00B773B1"/>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773B1"/>
    <w:rPr>
      <w:rFonts w:ascii="Times New Roman" w:eastAsia="Times New Roman" w:hAnsi="Times New Roman" w:cs="Times New Roman"/>
      <w:sz w:val="24"/>
      <w:szCs w:val="24"/>
      <w:lang w:eastAsia="ru-RU"/>
    </w:rPr>
  </w:style>
  <w:style w:type="paragraph" w:styleId="a5">
    <w:name w:val="Title"/>
    <w:basedOn w:val="a"/>
    <w:link w:val="a6"/>
    <w:uiPriority w:val="10"/>
    <w:qFormat/>
    <w:rsid w:val="00B773B1"/>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B773B1"/>
    <w:rPr>
      <w:rFonts w:ascii="Times New Roman" w:eastAsia="Times New Roman" w:hAnsi="Times New Roman" w:cs="Times New Roman"/>
      <w:b/>
      <w:bCs/>
      <w:sz w:val="24"/>
      <w:szCs w:val="24"/>
      <w:lang w:eastAsia="ru-RU"/>
    </w:rPr>
  </w:style>
  <w:style w:type="table" w:styleId="a7">
    <w:name w:val="Table Grid"/>
    <w:basedOn w:val="a1"/>
    <w:uiPriority w:val="59"/>
    <w:rsid w:val="00B77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773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773B1"/>
    <w:rPr>
      <w:rFonts w:cs="Times New Roman"/>
      <w:color w:val="205393"/>
      <w:u w:val="single"/>
    </w:rPr>
  </w:style>
  <w:style w:type="character" w:styleId="aa">
    <w:name w:val="FollowedHyperlink"/>
    <w:basedOn w:val="a0"/>
    <w:uiPriority w:val="99"/>
    <w:semiHidden/>
    <w:unhideWhenUsed/>
    <w:rsid w:val="00B773B1"/>
    <w:rPr>
      <w:rFonts w:cs="Times New Roman"/>
      <w:color w:val="205393"/>
      <w:u w:val="single"/>
    </w:rPr>
  </w:style>
  <w:style w:type="character" w:styleId="ab">
    <w:name w:val="Strong"/>
    <w:basedOn w:val="a0"/>
    <w:uiPriority w:val="22"/>
    <w:qFormat/>
    <w:rsid w:val="00B773B1"/>
    <w:rPr>
      <w:rFonts w:cs="Times New Roman"/>
      <w:b/>
    </w:rPr>
  </w:style>
  <w:style w:type="character" w:styleId="ac">
    <w:name w:val="Emphasis"/>
    <w:basedOn w:val="a0"/>
    <w:uiPriority w:val="20"/>
    <w:qFormat/>
    <w:rsid w:val="00B773B1"/>
    <w:rPr>
      <w:rFonts w:cs="Times New Roman"/>
      <w:i/>
    </w:rPr>
  </w:style>
  <w:style w:type="paragraph" w:styleId="ad">
    <w:name w:val="Body Text Indent"/>
    <w:basedOn w:val="a"/>
    <w:link w:val="ae"/>
    <w:uiPriority w:val="99"/>
    <w:unhideWhenUsed/>
    <w:rsid w:val="00B773B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B773B1"/>
    <w:rPr>
      <w:rFonts w:ascii="Times New Roman" w:eastAsia="Times New Roman" w:hAnsi="Times New Roman" w:cs="Times New Roman"/>
      <w:sz w:val="24"/>
      <w:szCs w:val="24"/>
      <w:lang w:eastAsia="ru-RU"/>
    </w:rPr>
  </w:style>
  <w:style w:type="paragraph" w:customStyle="1" w:styleId="ConsNormal">
    <w:name w:val="ConsNormal"/>
    <w:rsid w:val="00B773B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B773B1"/>
    <w:rPr>
      <w:rFonts w:cs="Times New Roman"/>
      <w:vertAlign w:val="superscript"/>
    </w:rPr>
  </w:style>
  <w:style w:type="paragraph" w:styleId="af0">
    <w:name w:val="footnote text"/>
    <w:basedOn w:val="a"/>
    <w:link w:val="af1"/>
    <w:uiPriority w:val="99"/>
    <w:semiHidden/>
    <w:rsid w:val="00B773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B773B1"/>
    <w:rPr>
      <w:rFonts w:ascii="Times New Roman" w:eastAsia="Times New Roman" w:hAnsi="Times New Roman" w:cs="Times New Roman"/>
      <w:sz w:val="20"/>
      <w:szCs w:val="20"/>
      <w:lang w:eastAsia="ru-RU"/>
    </w:rPr>
  </w:style>
  <w:style w:type="paragraph" w:customStyle="1" w:styleId="ConsPlusNormal">
    <w:name w:val="ConsPlusNormal"/>
    <w:rsid w:val="00B77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B773B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773B1"/>
    <w:rPr>
      <w:rFonts w:ascii="Tahoma" w:eastAsia="Times New Roman" w:hAnsi="Tahoma" w:cs="Tahoma"/>
      <w:sz w:val="16"/>
      <w:szCs w:val="16"/>
      <w:lang w:eastAsia="ru-RU"/>
    </w:rPr>
  </w:style>
  <w:style w:type="paragraph" w:customStyle="1" w:styleId="21">
    <w:name w:val="Знак2 Знак Знак Знак"/>
    <w:basedOn w:val="a"/>
    <w:rsid w:val="00B773B1"/>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B773B1"/>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B773B1"/>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773B1"/>
    <w:rPr>
      <w:rFonts w:ascii="Times New Roman" w:eastAsia="Times New Roman" w:hAnsi="Times New Roman" w:cs="Times New Roman"/>
      <w:sz w:val="24"/>
      <w:szCs w:val="24"/>
      <w:lang w:eastAsia="ru-RU"/>
    </w:rPr>
  </w:style>
  <w:style w:type="paragraph" w:styleId="22">
    <w:name w:val="Body Text 2"/>
    <w:basedOn w:val="a"/>
    <w:link w:val="23"/>
    <w:uiPriority w:val="99"/>
    <w:rsid w:val="00B773B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B773B1"/>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773B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773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B773B1"/>
    <w:rPr>
      <w:rFonts w:cs="Times New Roman"/>
    </w:rPr>
  </w:style>
  <w:style w:type="paragraph" w:styleId="24">
    <w:name w:val="Body Text Indent 2"/>
    <w:basedOn w:val="a"/>
    <w:link w:val="25"/>
    <w:uiPriority w:val="99"/>
    <w:rsid w:val="00B773B1"/>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B773B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B773B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73B1"/>
    <w:rPr>
      <w:rFonts w:ascii="Times New Roman" w:eastAsia="Times New Roman" w:hAnsi="Times New Roman" w:cs="Times New Roman"/>
      <w:sz w:val="16"/>
      <w:szCs w:val="16"/>
      <w:lang w:eastAsia="ru-RU"/>
    </w:rPr>
  </w:style>
  <w:style w:type="paragraph" w:styleId="33">
    <w:name w:val="Body Text 3"/>
    <w:basedOn w:val="a"/>
    <w:link w:val="34"/>
    <w:uiPriority w:val="99"/>
    <w:rsid w:val="00B773B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73B1"/>
    <w:rPr>
      <w:rFonts w:ascii="Times New Roman" w:eastAsia="Times New Roman" w:hAnsi="Times New Roman" w:cs="Times New Roman"/>
      <w:sz w:val="16"/>
      <w:szCs w:val="16"/>
      <w:lang w:eastAsia="ru-RU"/>
    </w:rPr>
  </w:style>
  <w:style w:type="paragraph" w:styleId="afa">
    <w:name w:val="Block Text"/>
    <w:basedOn w:val="a"/>
    <w:uiPriority w:val="99"/>
    <w:rsid w:val="00B773B1"/>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B773B1"/>
    <w:rPr>
      <w:rFonts w:ascii="Arial" w:hAnsi="Arial"/>
      <w:color w:val="000000"/>
      <w:sz w:val="18"/>
      <w:lang w:val="ru-RU" w:eastAsia="ru-RU"/>
    </w:rPr>
  </w:style>
  <w:style w:type="paragraph" w:customStyle="1" w:styleId="Courier14">
    <w:name w:val="Courier14"/>
    <w:basedOn w:val="a"/>
    <w:rsid w:val="00B773B1"/>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B773B1"/>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B773B1"/>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B773B1"/>
    <w:pPr>
      <w:ind w:firstLine="210"/>
    </w:pPr>
    <w:rPr>
      <w:sz w:val="28"/>
      <w:szCs w:val="20"/>
    </w:rPr>
  </w:style>
  <w:style w:type="character" w:customStyle="1" w:styleId="27">
    <w:name w:val="Красная строка 2 Знак"/>
    <w:basedOn w:val="ae"/>
    <w:link w:val="26"/>
    <w:uiPriority w:val="99"/>
    <w:rsid w:val="00B773B1"/>
    <w:rPr>
      <w:rFonts w:ascii="Times New Roman" w:eastAsia="Times New Roman" w:hAnsi="Times New Roman" w:cs="Times New Roman"/>
      <w:sz w:val="28"/>
      <w:szCs w:val="20"/>
      <w:lang w:eastAsia="ru-RU"/>
    </w:rPr>
  </w:style>
  <w:style w:type="paragraph" w:customStyle="1" w:styleId="ConsNonformat">
    <w:name w:val="ConsNonformat"/>
    <w:rsid w:val="00B773B1"/>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B773B1"/>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B773B1"/>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B773B1"/>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B773B1"/>
    <w:pPr>
      <w:spacing w:after="0" w:line="240" w:lineRule="auto"/>
    </w:pPr>
    <w:rPr>
      <w:rFonts w:ascii="Verdana" w:eastAsia="Times New Roman" w:hAnsi="Verdana" w:cs="Verdana"/>
      <w:sz w:val="20"/>
      <w:szCs w:val="20"/>
      <w:lang w:val="en-US"/>
    </w:rPr>
  </w:style>
  <w:style w:type="paragraph" w:customStyle="1" w:styleId="aff">
    <w:name w:val="Знак"/>
    <w:basedOn w:val="a"/>
    <w:rsid w:val="00B773B1"/>
    <w:pPr>
      <w:spacing w:after="0" w:line="240" w:lineRule="auto"/>
    </w:pPr>
    <w:rPr>
      <w:rFonts w:ascii="Verdana" w:eastAsia="Times New Roman" w:hAnsi="Verdana" w:cs="Verdana"/>
      <w:sz w:val="20"/>
      <w:szCs w:val="20"/>
      <w:lang w:val="en-US"/>
    </w:rPr>
  </w:style>
  <w:style w:type="paragraph" w:customStyle="1" w:styleId="aff0">
    <w:name w:val="ЭЭГ"/>
    <w:basedOn w:val="a"/>
    <w:rsid w:val="00B773B1"/>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B773B1"/>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B773B1"/>
    <w:rPr>
      <w:b/>
      <w:color w:val="000080"/>
    </w:rPr>
  </w:style>
  <w:style w:type="paragraph" w:customStyle="1" w:styleId="aff3">
    <w:name w:val="Заголовок статьи"/>
    <w:basedOn w:val="a"/>
    <w:next w:val="a"/>
    <w:rsid w:val="00B773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B773B1"/>
    <w:rPr>
      <w:rFonts w:cs="Times New Roman"/>
    </w:rPr>
  </w:style>
  <w:style w:type="paragraph" w:customStyle="1" w:styleId="110">
    <w:name w:val="Знак Знак Знак Знак Знак Знак1 Знак Знак Знак Знак Знак Знак Знак Знак Знак Знак1"/>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73B1"/>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B773B1"/>
    <w:rPr>
      <w:lang w:val="ru-RU" w:eastAsia="ru-RU"/>
    </w:rPr>
  </w:style>
  <w:style w:type="paragraph" w:customStyle="1" w:styleId="ConsCell">
    <w:name w:val="ConsCell"/>
    <w:rsid w:val="00B773B1"/>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B773B1"/>
    <w:pPr>
      <w:spacing w:beforeAutospacing="1" w:after="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3B1"/>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B773B1"/>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B773B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B773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B773B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3B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B773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773B1"/>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B773B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B773B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773B1"/>
  </w:style>
  <w:style w:type="paragraph" w:styleId="a3">
    <w:name w:val="Body Text"/>
    <w:basedOn w:val="a"/>
    <w:link w:val="a4"/>
    <w:uiPriority w:val="99"/>
    <w:rsid w:val="00B773B1"/>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773B1"/>
    <w:rPr>
      <w:rFonts w:ascii="Times New Roman" w:eastAsia="Times New Roman" w:hAnsi="Times New Roman" w:cs="Times New Roman"/>
      <w:sz w:val="24"/>
      <w:szCs w:val="24"/>
      <w:lang w:eastAsia="ru-RU"/>
    </w:rPr>
  </w:style>
  <w:style w:type="paragraph" w:styleId="a5">
    <w:name w:val="Title"/>
    <w:basedOn w:val="a"/>
    <w:link w:val="a6"/>
    <w:uiPriority w:val="10"/>
    <w:qFormat/>
    <w:rsid w:val="00B773B1"/>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B773B1"/>
    <w:rPr>
      <w:rFonts w:ascii="Times New Roman" w:eastAsia="Times New Roman" w:hAnsi="Times New Roman" w:cs="Times New Roman"/>
      <w:b/>
      <w:bCs/>
      <w:sz w:val="24"/>
      <w:szCs w:val="24"/>
      <w:lang w:eastAsia="ru-RU"/>
    </w:rPr>
  </w:style>
  <w:style w:type="table" w:styleId="a7">
    <w:name w:val="Table Grid"/>
    <w:basedOn w:val="a1"/>
    <w:uiPriority w:val="59"/>
    <w:rsid w:val="00B77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773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773B1"/>
    <w:rPr>
      <w:rFonts w:cs="Times New Roman"/>
      <w:color w:val="205393"/>
      <w:u w:val="single"/>
    </w:rPr>
  </w:style>
  <w:style w:type="character" w:styleId="aa">
    <w:name w:val="FollowedHyperlink"/>
    <w:basedOn w:val="a0"/>
    <w:uiPriority w:val="99"/>
    <w:semiHidden/>
    <w:unhideWhenUsed/>
    <w:rsid w:val="00B773B1"/>
    <w:rPr>
      <w:rFonts w:cs="Times New Roman"/>
      <w:color w:val="205393"/>
      <w:u w:val="single"/>
    </w:rPr>
  </w:style>
  <w:style w:type="character" w:styleId="ab">
    <w:name w:val="Strong"/>
    <w:basedOn w:val="a0"/>
    <w:uiPriority w:val="22"/>
    <w:qFormat/>
    <w:rsid w:val="00B773B1"/>
    <w:rPr>
      <w:rFonts w:cs="Times New Roman"/>
      <w:b/>
    </w:rPr>
  </w:style>
  <w:style w:type="character" w:styleId="ac">
    <w:name w:val="Emphasis"/>
    <w:basedOn w:val="a0"/>
    <w:uiPriority w:val="20"/>
    <w:qFormat/>
    <w:rsid w:val="00B773B1"/>
    <w:rPr>
      <w:rFonts w:cs="Times New Roman"/>
      <w:i/>
    </w:rPr>
  </w:style>
  <w:style w:type="paragraph" w:styleId="ad">
    <w:name w:val="Body Text Indent"/>
    <w:basedOn w:val="a"/>
    <w:link w:val="ae"/>
    <w:uiPriority w:val="99"/>
    <w:unhideWhenUsed/>
    <w:rsid w:val="00B773B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B773B1"/>
    <w:rPr>
      <w:rFonts w:ascii="Times New Roman" w:eastAsia="Times New Roman" w:hAnsi="Times New Roman" w:cs="Times New Roman"/>
      <w:sz w:val="24"/>
      <w:szCs w:val="24"/>
      <w:lang w:eastAsia="ru-RU"/>
    </w:rPr>
  </w:style>
  <w:style w:type="paragraph" w:customStyle="1" w:styleId="ConsNormal">
    <w:name w:val="ConsNormal"/>
    <w:rsid w:val="00B773B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B773B1"/>
    <w:rPr>
      <w:rFonts w:cs="Times New Roman"/>
      <w:vertAlign w:val="superscript"/>
    </w:rPr>
  </w:style>
  <w:style w:type="paragraph" w:styleId="af0">
    <w:name w:val="footnote text"/>
    <w:basedOn w:val="a"/>
    <w:link w:val="af1"/>
    <w:uiPriority w:val="99"/>
    <w:semiHidden/>
    <w:rsid w:val="00B773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B773B1"/>
    <w:rPr>
      <w:rFonts w:ascii="Times New Roman" w:eastAsia="Times New Roman" w:hAnsi="Times New Roman" w:cs="Times New Roman"/>
      <w:sz w:val="20"/>
      <w:szCs w:val="20"/>
      <w:lang w:eastAsia="ru-RU"/>
    </w:rPr>
  </w:style>
  <w:style w:type="paragraph" w:customStyle="1" w:styleId="ConsPlusNormal">
    <w:name w:val="ConsPlusNormal"/>
    <w:rsid w:val="00B77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B773B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773B1"/>
    <w:rPr>
      <w:rFonts w:ascii="Tahoma" w:eastAsia="Times New Roman" w:hAnsi="Tahoma" w:cs="Tahoma"/>
      <w:sz w:val="16"/>
      <w:szCs w:val="16"/>
      <w:lang w:eastAsia="ru-RU"/>
    </w:rPr>
  </w:style>
  <w:style w:type="paragraph" w:customStyle="1" w:styleId="21">
    <w:name w:val="Знак2 Знак Знак Знак"/>
    <w:basedOn w:val="a"/>
    <w:rsid w:val="00B773B1"/>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B773B1"/>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B773B1"/>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773B1"/>
    <w:rPr>
      <w:rFonts w:ascii="Times New Roman" w:eastAsia="Times New Roman" w:hAnsi="Times New Roman" w:cs="Times New Roman"/>
      <w:sz w:val="24"/>
      <w:szCs w:val="24"/>
      <w:lang w:eastAsia="ru-RU"/>
    </w:rPr>
  </w:style>
  <w:style w:type="paragraph" w:styleId="22">
    <w:name w:val="Body Text 2"/>
    <w:basedOn w:val="a"/>
    <w:link w:val="23"/>
    <w:uiPriority w:val="99"/>
    <w:rsid w:val="00B773B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B773B1"/>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773B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773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B773B1"/>
    <w:rPr>
      <w:rFonts w:cs="Times New Roman"/>
    </w:rPr>
  </w:style>
  <w:style w:type="paragraph" w:styleId="24">
    <w:name w:val="Body Text Indent 2"/>
    <w:basedOn w:val="a"/>
    <w:link w:val="25"/>
    <w:uiPriority w:val="99"/>
    <w:rsid w:val="00B773B1"/>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B773B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B773B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73B1"/>
    <w:rPr>
      <w:rFonts w:ascii="Times New Roman" w:eastAsia="Times New Roman" w:hAnsi="Times New Roman" w:cs="Times New Roman"/>
      <w:sz w:val="16"/>
      <w:szCs w:val="16"/>
      <w:lang w:eastAsia="ru-RU"/>
    </w:rPr>
  </w:style>
  <w:style w:type="paragraph" w:styleId="33">
    <w:name w:val="Body Text 3"/>
    <w:basedOn w:val="a"/>
    <w:link w:val="34"/>
    <w:uiPriority w:val="99"/>
    <w:rsid w:val="00B773B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73B1"/>
    <w:rPr>
      <w:rFonts w:ascii="Times New Roman" w:eastAsia="Times New Roman" w:hAnsi="Times New Roman" w:cs="Times New Roman"/>
      <w:sz w:val="16"/>
      <w:szCs w:val="16"/>
      <w:lang w:eastAsia="ru-RU"/>
    </w:rPr>
  </w:style>
  <w:style w:type="paragraph" w:styleId="afa">
    <w:name w:val="Block Text"/>
    <w:basedOn w:val="a"/>
    <w:uiPriority w:val="99"/>
    <w:rsid w:val="00B773B1"/>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B773B1"/>
    <w:rPr>
      <w:rFonts w:ascii="Arial" w:hAnsi="Arial"/>
      <w:color w:val="000000"/>
      <w:sz w:val="18"/>
      <w:lang w:val="ru-RU" w:eastAsia="ru-RU"/>
    </w:rPr>
  </w:style>
  <w:style w:type="paragraph" w:customStyle="1" w:styleId="Courier14">
    <w:name w:val="Courier14"/>
    <w:basedOn w:val="a"/>
    <w:rsid w:val="00B773B1"/>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B773B1"/>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B773B1"/>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B773B1"/>
    <w:pPr>
      <w:ind w:firstLine="210"/>
    </w:pPr>
    <w:rPr>
      <w:sz w:val="28"/>
      <w:szCs w:val="20"/>
    </w:rPr>
  </w:style>
  <w:style w:type="character" w:customStyle="1" w:styleId="27">
    <w:name w:val="Красная строка 2 Знак"/>
    <w:basedOn w:val="ae"/>
    <w:link w:val="26"/>
    <w:uiPriority w:val="99"/>
    <w:rsid w:val="00B773B1"/>
    <w:rPr>
      <w:rFonts w:ascii="Times New Roman" w:eastAsia="Times New Roman" w:hAnsi="Times New Roman" w:cs="Times New Roman"/>
      <w:sz w:val="28"/>
      <w:szCs w:val="20"/>
      <w:lang w:eastAsia="ru-RU"/>
    </w:rPr>
  </w:style>
  <w:style w:type="paragraph" w:customStyle="1" w:styleId="ConsNonformat">
    <w:name w:val="ConsNonformat"/>
    <w:rsid w:val="00B773B1"/>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B773B1"/>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B773B1"/>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B773B1"/>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B773B1"/>
    <w:pPr>
      <w:spacing w:after="0" w:line="240" w:lineRule="auto"/>
    </w:pPr>
    <w:rPr>
      <w:rFonts w:ascii="Verdana" w:eastAsia="Times New Roman" w:hAnsi="Verdana" w:cs="Verdana"/>
      <w:sz w:val="20"/>
      <w:szCs w:val="20"/>
      <w:lang w:val="en-US"/>
    </w:rPr>
  </w:style>
  <w:style w:type="paragraph" w:customStyle="1" w:styleId="aff">
    <w:name w:val="Знак"/>
    <w:basedOn w:val="a"/>
    <w:rsid w:val="00B773B1"/>
    <w:pPr>
      <w:spacing w:after="0" w:line="240" w:lineRule="auto"/>
    </w:pPr>
    <w:rPr>
      <w:rFonts w:ascii="Verdana" w:eastAsia="Times New Roman" w:hAnsi="Verdana" w:cs="Verdana"/>
      <w:sz w:val="20"/>
      <w:szCs w:val="20"/>
      <w:lang w:val="en-US"/>
    </w:rPr>
  </w:style>
  <w:style w:type="paragraph" w:customStyle="1" w:styleId="aff0">
    <w:name w:val="ЭЭГ"/>
    <w:basedOn w:val="a"/>
    <w:rsid w:val="00B773B1"/>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B773B1"/>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B773B1"/>
    <w:rPr>
      <w:b/>
      <w:color w:val="000080"/>
    </w:rPr>
  </w:style>
  <w:style w:type="paragraph" w:customStyle="1" w:styleId="aff3">
    <w:name w:val="Заголовок статьи"/>
    <w:basedOn w:val="a"/>
    <w:next w:val="a"/>
    <w:rsid w:val="00B773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B773B1"/>
    <w:rPr>
      <w:rFonts w:cs="Times New Roman"/>
    </w:rPr>
  </w:style>
  <w:style w:type="paragraph" w:customStyle="1" w:styleId="110">
    <w:name w:val="Знак Знак Знак Знак Знак Знак1 Знак Знак Знак Знак Знак Знак Знак Знак Знак Знак1"/>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73B1"/>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B773B1"/>
    <w:rPr>
      <w:lang w:val="ru-RU" w:eastAsia="ru-RU"/>
    </w:rPr>
  </w:style>
  <w:style w:type="paragraph" w:customStyle="1" w:styleId="ConsCell">
    <w:name w:val="ConsCell"/>
    <w:rsid w:val="00B773B1"/>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B773B1"/>
    <w:pPr>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247">
      <w:bodyDiv w:val="1"/>
      <w:marLeft w:val="0"/>
      <w:marRight w:val="0"/>
      <w:marTop w:val="0"/>
      <w:marBottom w:val="0"/>
      <w:divBdr>
        <w:top w:val="none" w:sz="0" w:space="0" w:color="auto"/>
        <w:left w:val="none" w:sz="0" w:space="0" w:color="auto"/>
        <w:bottom w:val="none" w:sz="0" w:space="0" w:color="auto"/>
        <w:right w:val="none" w:sz="0" w:space="0" w:color="auto"/>
      </w:divBdr>
    </w:div>
    <w:div w:id="445081398">
      <w:bodyDiv w:val="1"/>
      <w:marLeft w:val="0"/>
      <w:marRight w:val="0"/>
      <w:marTop w:val="0"/>
      <w:marBottom w:val="0"/>
      <w:divBdr>
        <w:top w:val="none" w:sz="0" w:space="0" w:color="auto"/>
        <w:left w:val="none" w:sz="0" w:space="0" w:color="auto"/>
        <w:bottom w:val="none" w:sz="0" w:space="0" w:color="auto"/>
        <w:right w:val="none" w:sz="0" w:space="0" w:color="auto"/>
      </w:divBdr>
    </w:div>
    <w:div w:id="464662332">
      <w:bodyDiv w:val="1"/>
      <w:marLeft w:val="0"/>
      <w:marRight w:val="0"/>
      <w:marTop w:val="0"/>
      <w:marBottom w:val="0"/>
      <w:divBdr>
        <w:top w:val="none" w:sz="0" w:space="0" w:color="auto"/>
        <w:left w:val="none" w:sz="0" w:space="0" w:color="auto"/>
        <w:bottom w:val="none" w:sz="0" w:space="0" w:color="auto"/>
        <w:right w:val="none" w:sz="0" w:space="0" w:color="auto"/>
      </w:divBdr>
    </w:div>
    <w:div w:id="641233805">
      <w:bodyDiv w:val="1"/>
      <w:marLeft w:val="0"/>
      <w:marRight w:val="0"/>
      <w:marTop w:val="0"/>
      <w:marBottom w:val="0"/>
      <w:divBdr>
        <w:top w:val="none" w:sz="0" w:space="0" w:color="auto"/>
        <w:left w:val="none" w:sz="0" w:space="0" w:color="auto"/>
        <w:bottom w:val="none" w:sz="0" w:space="0" w:color="auto"/>
        <w:right w:val="none" w:sz="0" w:space="0" w:color="auto"/>
      </w:divBdr>
    </w:div>
    <w:div w:id="648707036">
      <w:bodyDiv w:val="1"/>
      <w:marLeft w:val="0"/>
      <w:marRight w:val="0"/>
      <w:marTop w:val="0"/>
      <w:marBottom w:val="0"/>
      <w:divBdr>
        <w:top w:val="none" w:sz="0" w:space="0" w:color="auto"/>
        <w:left w:val="none" w:sz="0" w:space="0" w:color="auto"/>
        <w:bottom w:val="none" w:sz="0" w:space="0" w:color="auto"/>
        <w:right w:val="none" w:sz="0" w:space="0" w:color="auto"/>
      </w:divBdr>
    </w:div>
    <w:div w:id="694891360">
      <w:bodyDiv w:val="1"/>
      <w:marLeft w:val="0"/>
      <w:marRight w:val="0"/>
      <w:marTop w:val="0"/>
      <w:marBottom w:val="0"/>
      <w:divBdr>
        <w:top w:val="none" w:sz="0" w:space="0" w:color="auto"/>
        <w:left w:val="none" w:sz="0" w:space="0" w:color="auto"/>
        <w:bottom w:val="none" w:sz="0" w:space="0" w:color="auto"/>
        <w:right w:val="none" w:sz="0" w:space="0" w:color="auto"/>
      </w:divBdr>
    </w:div>
    <w:div w:id="709308310">
      <w:bodyDiv w:val="1"/>
      <w:marLeft w:val="0"/>
      <w:marRight w:val="0"/>
      <w:marTop w:val="0"/>
      <w:marBottom w:val="0"/>
      <w:divBdr>
        <w:top w:val="none" w:sz="0" w:space="0" w:color="auto"/>
        <w:left w:val="none" w:sz="0" w:space="0" w:color="auto"/>
        <w:bottom w:val="none" w:sz="0" w:space="0" w:color="auto"/>
        <w:right w:val="none" w:sz="0" w:space="0" w:color="auto"/>
      </w:divBdr>
    </w:div>
    <w:div w:id="916551331">
      <w:bodyDiv w:val="1"/>
      <w:marLeft w:val="0"/>
      <w:marRight w:val="0"/>
      <w:marTop w:val="0"/>
      <w:marBottom w:val="0"/>
      <w:divBdr>
        <w:top w:val="none" w:sz="0" w:space="0" w:color="auto"/>
        <w:left w:val="none" w:sz="0" w:space="0" w:color="auto"/>
        <w:bottom w:val="none" w:sz="0" w:space="0" w:color="auto"/>
        <w:right w:val="none" w:sz="0" w:space="0" w:color="auto"/>
      </w:divBdr>
    </w:div>
    <w:div w:id="1369378112">
      <w:bodyDiv w:val="1"/>
      <w:marLeft w:val="0"/>
      <w:marRight w:val="0"/>
      <w:marTop w:val="0"/>
      <w:marBottom w:val="0"/>
      <w:divBdr>
        <w:top w:val="none" w:sz="0" w:space="0" w:color="auto"/>
        <w:left w:val="none" w:sz="0" w:space="0" w:color="auto"/>
        <w:bottom w:val="none" w:sz="0" w:space="0" w:color="auto"/>
        <w:right w:val="none" w:sz="0" w:space="0" w:color="auto"/>
      </w:divBdr>
    </w:div>
    <w:div w:id="1496915956">
      <w:bodyDiv w:val="1"/>
      <w:marLeft w:val="0"/>
      <w:marRight w:val="0"/>
      <w:marTop w:val="0"/>
      <w:marBottom w:val="0"/>
      <w:divBdr>
        <w:top w:val="none" w:sz="0" w:space="0" w:color="auto"/>
        <w:left w:val="none" w:sz="0" w:space="0" w:color="auto"/>
        <w:bottom w:val="none" w:sz="0" w:space="0" w:color="auto"/>
        <w:right w:val="none" w:sz="0" w:space="0" w:color="auto"/>
      </w:divBdr>
    </w:div>
    <w:div w:id="1573614255">
      <w:bodyDiv w:val="1"/>
      <w:marLeft w:val="0"/>
      <w:marRight w:val="0"/>
      <w:marTop w:val="0"/>
      <w:marBottom w:val="0"/>
      <w:divBdr>
        <w:top w:val="none" w:sz="0" w:space="0" w:color="auto"/>
        <w:left w:val="none" w:sz="0" w:space="0" w:color="auto"/>
        <w:bottom w:val="none" w:sz="0" w:space="0" w:color="auto"/>
        <w:right w:val="none" w:sz="0" w:space="0" w:color="auto"/>
      </w:divBdr>
    </w:div>
    <w:div w:id="1631279624">
      <w:bodyDiv w:val="1"/>
      <w:marLeft w:val="0"/>
      <w:marRight w:val="0"/>
      <w:marTop w:val="0"/>
      <w:marBottom w:val="0"/>
      <w:divBdr>
        <w:top w:val="none" w:sz="0" w:space="0" w:color="auto"/>
        <w:left w:val="none" w:sz="0" w:space="0" w:color="auto"/>
        <w:bottom w:val="none" w:sz="0" w:space="0" w:color="auto"/>
        <w:right w:val="none" w:sz="0" w:space="0" w:color="auto"/>
      </w:divBdr>
    </w:div>
    <w:div w:id="1688748861">
      <w:bodyDiv w:val="1"/>
      <w:marLeft w:val="0"/>
      <w:marRight w:val="0"/>
      <w:marTop w:val="0"/>
      <w:marBottom w:val="0"/>
      <w:divBdr>
        <w:top w:val="none" w:sz="0" w:space="0" w:color="auto"/>
        <w:left w:val="none" w:sz="0" w:space="0" w:color="auto"/>
        <w:bottom w:val="none" w:sz="0" w:space="0" w:color="auto"/>
        <w:right w:val="none" w:sz="0" w:space="0" w:color="auto"/>
      </w:divBdr>
    </w:div>
    <w:div w:id="1750231591">
      <w:bodyDiv w:val="1"/>
      <w:marLeft w:val="0"/>
      <w:marRight w:val="0"/>
      <w:marTop w:val="0"/>
      <w:marBottom w:val="0"/>
      <w:divBdr>
        <w:top w:val="none" w:sz="0" w:space="0" w:color="auto"/>
        <w:left w:val="none" w:sz="0" w:space="0" w:color="auto"/>
        <w:bottom w:val="none" w:sz="0" w:space="0" w:color="auto"/>
        <w:right w:val="none" w:sz="0" w:space="0" w:color="auto"/>
      </w:divBdr>
    </w:div>
    <w:div w:id="1867331627">
      <w:bodyDiv w:val="1"/>
      <w:marLeft w:val="0"/>
      <w:marRight w:val="0"/>
      <w:marTop w:val="0"/>
      <w:marBottom w:val="0"/>
      <w:divBdr>
        <w:top w:val="none" w:sz="0" w:space="0" w:color="auto"/>
        <w:left w:val="none" w:sz="0" w:space="0" w:color="auto"/>
        <w:bottom w:val="none" w:sz="0" w:space="0" w:color="auto"/>
        <w:right w:val="none" w:sz="0" w:space="0" w:color="auto"/>
      </w:divBdr>
    </w:div>
    <w:div w:id="2112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2528</TotalTime>
  <Pages>22</Pages>
  <Words>8209</Words>
  <Characters>46794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Рашид</cp:lastModifiedBy>
  <cp:revision>349</cp:revision>
  <dcterms:created xsi:type="dcterms:W3CDTF">2016-11-21T09:58:00Z</dcterms:created>
  <dcterms:modified xsi:type="dcterms:W3CDTF">2019-01-11T07:50:00Z</dcterms:modified>
</cp:coreProperties>
</file>