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7B" w:rsidRPr="002A1862" w:rsidRDefault="00483E7B" w:rsidP="00483E7B">
      <w:pPr>
        <w:pStyle w:val="ac"/>
        <w:spacing w:before="0" w:after="0"/>
        <w:jc w:val="center"/>
        <w:rPr>
          <w:rFonts w:ascii="Times New Roman" w:hAnsi="Times New Roman"/>
          <w:bCs/>
        </w:rPr>
      </w:pPr>
      <w:r w:rsidRPr="002A1862">
        <w:rPr>
          <w:rFonts w:ascii="Times New Roman" w:hAnsi="Times New Roman"/>
          <w:bCs/>
        </w:rPr>
        <w:t>РОССИЙСКАЯ ФЕДЕРАЦИЯ</w:t>
      </w:r>
    </w:p>
    <w:p w:rsidR="00483E7B" w:rsidRPr="002A1862" w:rsidRDefault="00483E7B" w:rsidP="00483E7B">
      <w:pPr>
        <w:spacing w:after="0" w:line="240" w:lineRule="auto"/>
        <w:jc w:val="center"/>
        <w:rPr>
          <w:bCs/>
        </w:rPr>
      </w:pPr>
      <w:r w:rsidRPr="002A1862">
        <w:rPr>
          <w:bCs/>
        </w:rPr>
        <w:t>КАРАЧАЕВО-ЧЕРКЕССКАЯ РЕСПУБЛИКА</w:t>
      </w:r>
    </w:p>
    <w:p w:rsidR="00483E7B" w:rsidRPr="002A1862" w:rsidRDefault="00483E7B" w:rsidP="00483E7B">
      <w:pPr>
        <w:pStyle w:val="3"/>
        <w:tabs>
          <w:tab w:val="clear" w:pos="720"/>
          <w:tab w:val="num" w:pos="0"/>
        </w:tabs>
        <w:ind w:left="0" w:firstLine="0"/>
        <w:rPr>
          <w:b w:val="0"/>
          <w:sz w:val="28"/>
          <w:szCs w:val="28"/>
        </w:rPr>
      </w:pPr>
      <w:r w:rsidRPr="002A1862">
        <w:rPr>
          <w:b w:val="0"/>
          <w:sz w:val="28"/>
          <w:szCs w:val="28"/>
        </w:rPr>
        <w:t>АДМИНИСТРАЦИЯ ЗЕЛЕНЧУКСКОГО МУНИЦИПАЛЬНОГО РАЙОНА</w:t>
      </w:r>
    </w:p>
    <w:p w:rsidR="00483E7B" w:rsidRPr="00042495" w:rsidRDefault="00483E7B" w:rsidP="00483E7B">
      <w:pPr>
        <w:spacing w:line="240" w:lineRule="auto"/>
        <w:rPr>
          <w:sz w:val="20"/>
        </w:rPr>
      </w:pPr>
    </w:p>
    <w:p w:rsidR="00483E7B" w:rsidRPr="002A13D4" w:rsidRDefault="00B82FC2" w:rsidP="002A13D4">
      <w:pPr>
        <w:pStyle w:val="3"/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2A13D4">
        <w:rPr>
          <w:sz w:val="28"/>
          <w:szCs w:val="28"/>
        </w:rPr>
        <w:t>ПОСТАНОВЛЕНИЕ</w:t>
      </w:r>
    </w:p>
    <w:p w:rsidR="00B82FC2" w:rsidRPr="00042495" w:rsidRDefault="00B82FC2" w:rsidP="00B82FC2">
      <w:pPr>
        <w:rPr>
          <w:sz w:val="14"/>
          <w:lang w:eastAsia="ar-SA"/>
        </w:rPr>
      </w:pPr>
    </w:p>
    <w:tbl>
      <w:tblPr>
        <w:tblW w:w="9694" w:type="dxa"/>
        <w:tblLayout w:type="fixed"/>
        <w:tblLook w:val="0000" w:firstRow="0" w:lastRow="0" w:firstColumn="0" w:lastColumn="0" w:noHBand="0" w:noVBand="0"/>
      </w:tblPr>
      <w:tblGrid>
        <w:gridCol w:w="108"/>
        <w:gridCol w:w="3145"/>
        <w:gridCol w:w="390"/>
        <w:gridCol w:w="5821"/>
        <w:gridCol w:w="230"/>
      </w:tblGrid>
      <w:tr w:rsidR="00B82FC2" w:rsidRPr="001D208C" w:rsidTr="00CE0EDA">
        <w:trPr>
          <w:gridAfter w:val="1"/>
          <w:wAfter w:w="230" w:type="dxa"/>
          <w:trHeight w:val="80"/>
        </w:trPr>
        <w:tc>
          <w:tcPr>
            <w:tcW w:w="9464" w:type="dxa"/>
            <w:gridSpan w:val="4"/>
          </w:tcPr>
          <w:p w:rsidR="00B82FC2" w:rsidRDefault="002A13D4" w:rsidP="00B82FC2">
            <w:pPr>
              <w:snapToGrid w:val="0"/>
              <w:ind w:left="-408" w:firstLine="408"/>
            </w:pPr>
            <w:r>
              <w:t xml:space="preserve"> </w:t>
            </w:r>
            <w:r w:rsidR="00AA3C64">
              <w:t>21.10.</w:t>
            </w:r>
            <w:r>
              <w:t xml:space="preserve"> </w:t>
            </w:r>
            <w:r w:rsidR="00B053A2">
              <w:t>2016</w:t>
            </w:r>
            <w:r>
              <w:t xml:space="preserve">              </w:t>
            </w:r>
            <w:r w:rsidR="00FD4FBF">
              <w:t xml:space="preserve">             </w:t>
            </w:r>
            <w:r w:rsidR="00B82FC2">
              <w:t xml:space="preserve">ст. Зеленчукская                          </w:t>
            </w:r>
            <w:r w:rsidR="0057088F">
              <w:t xml:space="preserve">       </w:t>
            </w:r>
            <w:r w:rsidR="00AA3C64">
              <w:t xml:space="preserve">            </w:t>
            </w:r>
            <w:bookmarkStart w:id="0" w:name="_GoBack"/>
            <w:bookmarkEnd w:id="0"/>
            <w:r w:rsidR="00B82FC2">
              <w:t>№</w:t>
            </w:r>
            <w:r w:rsidR="00AA3C64">
              <w:t xml:space="preserve"> 995</w:t>
            </w:r>
          </w:p>
          <w:p w:rsidR="000C0335" w:rsidRPr="000C0335" w:rsidRDefault="000C0335" w:rsidP="009E6C1F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</w:pPr>
            <w:r>
              <w:t xml:space="preserve">           </w:t>
            </w:r>
            <w:r w:rsidR="00B053A2">
              <w:t>О внесении изменения</w:t>
            </w:r>
            <w:r w:rsidRPr="000C0335">
              <w:t xml:space="preserve"> </w:t>
            </w:r>
            <w:r w:rsidR="00534584" w:rsidRPr="00534584">
              <w:t xml:space="preserve">в постановление </w:t>
            </w:r>
            <w:r w:rsidR="00B053A2">
              <w:t>администрации</w:t>
            </w:r>
            <w:r w:rsidR="00534584" w:rsidRPr="00534584">
              <w:t xml:space="preserve"> Зеленчукского муниципального района от 28.08.2015 № 368  «О создании Общественного совета Зеленчукского муниципального района»</w:t>
            </w:r>
          </w:p>
          <w:p w:rsidR="009B69D8" w:rsidRDefault="0057119F" w:rsidP="008A630D">
            <w:pPr>
              <w:tabs>
                <w:tab w:val="left" w:pos="851"/>
              </w:tabs>
              <w:spacing w:after="0" w:line="240" w:lineRule="auto"/>
              <w:jc w:val="both"/>
            </w:pPr>
            <w:r>
              <w:t xml:space="preserve">           </w:t>
            </w:r>
          </w:p>
          <w:p w:rsidR="00F717B2" w:rsidRDefault="00F717B2" w:rsidP="008A630D">
            <w:pPr>
              <w:tabs>
                <w:tab w:val="left" w:pos="851"/>
              </w:tabs>
              <w:spacing w:after="0" w:line="240" w:lineRule="auto"/>
              <w:jc w:val="both"/>
            </w:pPr>
            <w:r>
              <w:t xml:space="preserve">           В </w:t>
            </w:r>
            <w:r w:rsidR="009D75A3">
              <w:t>целях приведения в соответствие</w:t>
            </w:r>
            <w:r>
              <w:t xml:space="preserve"> с действующим законодательством</w:t>
            </w:r>
          </w:p>
          <w:p w:rsidR="009B69D8" w:rsidRDefault="009B69D8" w:rsidP="008A630D">
            <w:pPr>
              <w:tabs>
                <w:tab w:val="left" w:pos="851"/>
              </w:tabs>
              <w:spacing w:after="0" w:line="240" w:lineRule="auto"/>
              <w:jc w:val="both"/>
            </w:pPr>
          </w:p>
          <w:p w:rsidR="009B69D8" w:rsidRDefault="009B69D8" w:rsidP="008A630D">
            <w:pPr>
              <w:tabs>
                <w:tab w:val="left" w:pos="851"/>
              </w:tabs>
              <w:spacing w:after="0" w:line="240" w:lineRule="auto"/>
              <w:jc w:val="both"/>
            </w:pPr>
          </w:p>
          <w:p w:rsidR="008A630D" w:rsidRDefault="008A630D" w:rsidP="008A630D">
            <w:pPr>
              <w:tabs>
                <w:tab w:val="left" w:pos="851"/>
              </w:tabs>
              <w:spacing w:after="0" w:line="240" w:lineRule="auto"/>
              <w:jc w:val="both"/>
            </w:pPr>
            <w:r w:rsidRPr="008A630D">
              <w:t xml:space="preserve">ПОСТАНОВЛЯЮ: </w:t>
            </w:r>
          </w:p>
          <w:p w:rsidR="00E978FD" w:rsidRPr="008A630D" w:rsidRDefault="00E978FD" w:rsidP="008A630D">
            <w:pPr>
              <w:tabs>
                <w:tab w:val="left" w:pos="851"/>
              </w:tabs>
              <w:spacing w:after="0" w:line="240" w:lineRule="auto"/>
              <w:jc w:val="both"/>
            </w:pPr>
          </w:p>
          <w:p w:rsidR="00CE0EDA" w:rsidRDefault="00E671A2" w:rsidP="009D38D7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0"/>
              <w:jc w:val="both"/>
            </w:pPr>
            <w:r>
              <w:t xml:space="preserve">          1.</w:t>
            </w:r>
            <w:r w:rsidR="00337CD7">
              <w:t xml:space="preserve"> </w:t>
            </w:r>
            <w:r w:rsidR="008A630D" w:rsidRPr="008A630D">
              <w:t xml:space="preserve">Внести в постановление </w:t>
            </w:r>
            <w:r w:rsidR="001717BC">
              <w:t>администрации</w:t>
            </w:r>
            <w:r w:rsidR="008A630D" w:rsidRPr="008A630D">
              <w:t xml:space="preserve"> Зеленчук</w:t>
            </w:r>
            <w:r w:rsidR="001D0435">
              <w:t>ского муниципального района от 28.08.2015</w:t>
            </w:r>
            <w:r w:rsidR="008A630D" w:rsidRPr="008A630D">
              <w:t xml:space="preserve"> № </w:t>
            </w:r>
            <w:r w:rsidR="001D0435">
              <w:t>368</w:t>
            </w:r>
            <w:r w:rsidR="008A630D" w:rsidRPr="008A630D">
              <w:t xml:space="preserve">  «О </w:t>
            </w:r>
            <w:r w:rsidR="001D0435">
              <w:t xml:space="preserve">создании Общественного совета Зеленчукского </w:t>
            </w:r>
            <w:r w:rsidR="00D94B22">
              <w:t>муниципального</w:t>
            </w:r>
            <w:r w:rsidR="001D0435">
              <w:t xml:space="preserve"> района</w:t>
            </w:r>
            <w:r w:rsidR="008A630D" w:rsidRPr="008A630D">
              <w:t>» следующ</w:t>
            </w:r>
            <w:r w:rsidR="001717BC">
              <w:t>е</w:t>
            </w:r>
            <w:r w:rsidR="008A630D" w:rsidRPr="008A630D">
              <w:t>е изменени</w:t>
            </w:r>
            <w:r w:rsidR="001717BC">
              <w:t>е</w:t>
            </w:r>
            <w:r w:rsidR="008A630D" w:rsidRPr="008A630D">
              <w:t>:</w:t>
            </w:r>
            <w:r w:rsidR="001717BC">
              <w:t xml:space="preserve"> </w:t>
            </w:r>
          </w:p>
          <w:p w:rsidR="008A630D" w:rsidRPr="008A630D" w:rsidRDefault="00CE0EDA" w:rsidP="009D38D7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0"/>
              <w:jc w:val="both"/>
            </w:pPr>
            <w:r>
              <w:t xml:space="preserve">    </w:t>
            </w:r>
            <w:r w:rsidR="00F47DDD">
              <w:t xml:space="preserve">      </w:t>
            </w:r>
            <w:r w:rsidR="008A630D" w:rsidRPr="008A630D">
              <w:t>приложение к постановлению изложить в следующей редакции:</w:t>
            </w:r>
          </w:p>
          <w:tbl>
            <w:tblPr>
              <w:tblW w:w="0" w:type="auto"/>
              <w:tblInd w:w="5070" w:type="dxa"/>
              <w:tblLayout w:type="fixed"/>
              <w:tblLook w:val="04A0" w:firstRow="1" w:lastRow="0" w:firstColumn="1" w:lastColumn="0" w:noHBand="0" w:noVBand="1"/>
            </w:tblPr>
            <w:tblGrid>
              <w:gridCol w:w="4503"/>
            </w:tblGrid>
            <w:tr w:rsidR="008A630D" w:rsidRPr="008A630D" w:rsidTr="00C450F2">
              <w:tc>
                <w:tcPr>
                  <w:tcW w:w="4503" w:type="dxa"/>
                  <w:shd w:val="clear" w:color="auto" w:fill="auto"/>
                </w:tcPr>
                <w:p w:rsidR="001717BC" w:rsidRDefault="00187913" w:rsidP="001879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/>
                    </w:rPr>
                  </w:pPr>
                  <w:r w:rsidRPr="00187913">
                    <w:rPr>
                      <w:rFonts w:eastAsia="Times New Roman"/>
                    </w:rPr>
                    <w:t xml:space="preserve">«Приложение  </w:t>
                  </w:r>
                  <w:r w:rsidR="00D577C3">
                    <w:rPr>
                      <w:rFonts w:eastAsia="Times New Roman"/>
                    </w:rPr>
                    <w:t>2</w:t>
                  </w:r>
                  <w:r w:rsidRPr="00187913">
                    <w:rPr>
                      <w:rFonts w:eastAsia="Times New Roman"/>
                    </w:rPr>
                    <w:t xml:space="preserve"> </w:t>
                  </w:r>
                </w:p>
                <w:p w:rsidR="00187913" w:rsidRPr="00187913" w:rsidRDefault="00187913" w:rsidP="001879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/>
                    </w:rPr>
                  </w:pPr>
                  <w:r w:rsidRPr="00187913">
                    <w:rPr>
                      <w:rFonts w:eastAsia="Times New Roman"/>
                    </w:rPr>
                    <w:t>к постановлению</w:t>
                  </w:r>
                  <w:r w:rsidR="00D16025">
                    <w:rPr>
                      <w:rFonts w:eastAsia="Times New Roman"/>
                    </w:rPr>
                    <w:t xml:space="preserve"> администрации</w:t>
                  </w:r>
                </w:p>
                <w:p w:rsidR="00187913" w:rsidRPr="00187913" w:rsidRDefault="00187913" w:rsidP="001879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/>
                    </w:rPr>
                  </w:pPr>
                  <w:r w:rsidRPr="00187913">
                    <w:rPr>
                      <w:rFonts w:eastAsia="Times New Roman"/>
                    </w:rPr>
                    <w:t xml:space="preserve">Зеленчукского муниципального района </w:t>
                  </w:r>
                </w:p>
                <w:p w:rsidR="008A630D" w:rsidRPr="008A630D" w:rsidRDefault="00F41236" w:rsidP="00187913">
                  <w:pPr>
                    <w:tabs>
                      <w:tab w:val="left" w:pos="851"/>
                    </w:tabs>
                    <w:spacing w:after="0" w:line="240" w:lineRule="auto"/>
                    <w:jc w:val="both"/>
                  </w:pPr>
                  <w:r w:rsidRPr="00F41236">
                    <w:rPr>
                      <w:rFonts w:eastAsia="Times New Roman"/>
                    </w:rPr>
                    <w:t>от 28.08.2015 № 368</w:t>
                  </w:r>
                </w:p>
              </w:tc>
            </w:tr>
            <w:tr w:rsidR="008A630D" w:rsidRPr="008A630D" w:rsidTr="00C450F2">
              <w:tc>
                <w:tcPr>
                  <w:tcW w:w="4503" w:type="dxa"/>
                  <w:shd w:val="clear" w:color="auto" w:fill="auto"/>
                </w:tcPr>
                <w:p w:rsidR="008A630D" w:rsidRPr="008A630D" w:rsidRDefault="008A630D" w:rsidP="008A630D">
                  <w:pPr>
                    <w:tabs>
                      <w:tab w:val="left" w:pos="851"/>
                    </w:tabs>
                    <w:spacing w:after="0" w:line="240" w:lineRule="auto"/>
                    <w:jc w:val="both"/>
                  </w:pPr>
                </w:p>
              </w:tc>
            </w:tr>
          </w:tbl>
          <w:p w:rsidR="008A630D" w:rsidRPr="008A630D" w:rsidRDefault="008A630D" w:rsidP="002523AE">
            <w:pPr>
              <w:tabs>
                <w:tab w:val="left" w:pos="851"/>
              </w:tabs>
              <w:spacing w:after="0" w:line="240" w:lineRule="auto"/>
              <w:ind w:right="-108"/>
              <w:jc w:val="center"/>
            </w:pPr>
            <w:r w:rsidRPr="008A630D">
              <w:t>Состав</w:t>
            </w:r>
          </w:p>
          <w:p w:rsidR="003F1E42" w:rsidRDefault="002934CE" w:rsidP="00ED0DE6">
            <w:pPr>
              <w:pStyle w:val="ad"/>
              <w:jc w:val="center"/>
            </w:pPr>
            <w:r w:rsidRPr="002934CE">
              <w:t>Общественного совета Зеленчукского муниципального района</w:t>
            </w:r>
          </w:p>
        </w:tc>
      </w:tr>
      <w:tr w:rsidR="000C0335" w:rsidTr="00CE0EDA">
        <w:trPr>
          <w:gridAfter w:val="1"/>
          <w:wAfter w:w="230" w:type="dxa"/>
          <w:trHeight w:val="80"/>
        </w:trPr>
        <w:tc>
          <w:tcPr>
            <w:tcW w:w="9464" w:type="dxa"/>
            <w:gridSpan w:val="4"/>
          </w:tcPr>
          <w:p w:rsidR="000C0335" w:rsidRDefault="000C0335" w:rsidP="00ED0DE6">
            <w:pPr>
              <w:snapToGrid w:val="0"/>
            </w:pPr>
          </w:p>
        </w:tc>
      </w:tr>
      <w:tr w:rsidR="00326CC7" w:rsidRPr="00AA0ECC" w:rsidTr="000A7B2D">
        <w:tblPrEx>
          <w:jc w:val="center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1229"/>
          <w:jc w:val="center"/>
        </w:trPr>
        <w:tc>
          <w:tcPr>
            <w:tcW w:w="3145" w:type="dxa"/>
            <w:shd w:val="clear" w:color="auto" w:fill="auto"/>
            <w:hideMark/>
          </w:tcPr>
          <w:p w:rsidR="00326CC7" w:rsidRPr="009601DA" w:rsidRDefault="00326CC7" w:rsidP="002246D6">
            <w:pPr>
              <w:spacing w:after="15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Гичкин</w:t>
            </w:r>
            <w:proofErr w:type="spellEnd"/>
            <w:r>
              <w:rPr>
                <w:rFonts w:eastAsia="Times New Roman"/>
              </w:rPr>
              <w:t xml:space="preserve"> Владимир</w:t>
            </w:r>
            <w:r w:rsidRPr="009601DA">
              <w:rPr>
                <w:rFonts w:eastAsia="Times New Roman"/>
              </w:rPr>
              <w:t xml:space="preserve"> Иванович</w:t>
            </w:r>
          </w:p>
        </w:tc>
        <w:tc>
          <w:tcPr>
            <w:tcW w:w="390" w:type="dxa"/>
            <w:shd w:val="clear" w:color="auto" w:fill="auto"/>
            <w:hideMark/>
          </w:tcPr>
          <w:p w:rsidR="00326CC7" w:rsidRPr="009601DA" w:rsidRDefault="00326CC7" w:rsidP="002246D6">
            <w:pPr>
              <w:spacing w:after="150" w:line="240" w:lineRule="auto"/>
              <w:jc w:val="center"/>
              <w:rPr>
                <w:rFonts w:eastAsia="Times New Roman"/>
              </w:rPr>
            </w:pPr>
            <w:r w:rsidRPr="009601DA">
              <w:rPr>
                <w:rFonts w:eastAsia="Times New Roman"/>
              </w:rPr>
              <w:t>-</w:t>
            </w:r>
          </w:p>
        </w:tc>
        <w:tc>
          <w:tcPr>
            <w:tcW w:w="6051" w:type="dxa"/>
            <w:gridSpan w:val="2"/>
            <w:shd w:val="clear" w:color="auto" w:fill="auto"/>
            <w:hideMark/>
          </w:tcPr>
          <w:p w:rsidR="00326CC7" w:rsidRPr="00326CC7" w:rsidRDefault="00690295" w:rsidP="00690295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t>д</w:t>
            </w:r>
            <w:r w:rsidR="00326CC7">
              <w:t xml:space="preserve">иректор </w:t>
            </w:r>
            <w:r w:rsidR="00326CC7" w:rsidRPr="00F918A7">
              <w:t>ОАО «</w:t>
            </w:r>
            <w:proofErr w:type="spellStart"/>
            <w:r w:rsidR="00326CC7" w:rsidRPr="00F918A7">
              <w:t>Племрепродуктор</w:t>
            </w:r>
            <w:proofErr w:type="spellEnd"/>
            <w:r w:rsidR="00326CC7" w:rsidRPr="00F918A7">
              <w:t xml:space="preserve"> </w:t>
            </w:r>
            <w:r>
              <w:t>«</w:t>
            </w:r>
            <w:r w:rsidR="00326CC7" w:rsidRPr="00F918A7">
              <w:t>Зеленчукский</w:t>
            </w:r>
            <w:r w:rsidR="00326CC7">
              <w:t xml:space="preserve">», </w:t>
            </w:r>
            <w:r w:rsidR="00326CC7" w:rsidRPr="009601DA">
              <w:rPr>
                <w:rFonts w:eastAsia="Times New Roman"/>
              </w:rPr>
              <w:t>председатель Общественного совета</w:t>
            </w:r>
            <w:r w:rsidR="00326CC7">
              <w:rPr>
                <w:rFonts w:eastAsia="Times New Roman"/>
              </w:rPr>
              <w:t xml:space="preserve"> (по согласованию)</w:t>
            </w:r>
          </w:p>
        </w:tc>
      </w:tr>
      <w:tr w:rsidR="00326CC7" w:rsidRPr="00AA0ECC" w:rsidTr="000A7B2D">
        <w:tblPrEx>
          <w:jc w:val="center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1549"/>
          <w:jc w:val="center"/>
        </w:trPr>
        <w:tc>
          <w:tcPr>
            <w:tcW w:w="3145" w:type="dxa"/>
            <w:shd w:val="clear" w:color="auto" w:fill="auto"/>
            <w:hideMark/>
          </w:tcPr>
          <w:p w:rsidR="00326CC7" w:rsidRPr="009601DA" w:rsidRDefault="00DB4EA3" w:rsidP="002246D6">
            <w:pPr>
              <w:spacing w:after="15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Тростянецкая Светлана Ивановна</w:t>
            </w:r>
          </w:p>
        </w:tc>
        <w:tc>
          <w:tcPr>
            <w:tcW w:w="390" w:type="dxa"/>
            <w:shd w:val="clear" w:color="auto" w:fill="auto"/>
            <w:hideMark/>
          </w:tcPr>
          <w:p w:rsidR="00326CC7" w:rsidRPr="009601DA" w:rsidRDefault="00326CC7" w:rsidP="002246D6">
            <w:pPr>
              <w:spacing w:after="150" w:line="240" w:lineRule="auto"/>
              <w:jc w:val="center"/>
              <w:rPr>
                <w:rFonts w:eastAsia="Times New Roman"/>
              </w:rPr>
            </w:pPr>
            <w:r w:rsidRPr="009601DA">
              <w:rPr>
                <w:rFonts w:eastAsia="Times New Roman"/>
              </w:rPr>
              <w:t>-</w:t>
            </w:r>
          </w:p>
        </w:tc>
        <w:tc>
          <w:tcPr>
            <w:tcW w:w="6051" w:type="dxa"/>
            <w:gridSpan w:val="2"/>
            <w:shd w:val="clear" w:color="auto" w:fill="auto"/>
            <w:hideMark/>
          </w:tcPr>
          <w:p w:rsidR="00326CC7" w:rsidRPr="00F918A7" w:rsidRDefault="00A45E18" w:rsidP="00D12652">
            <w:pPr>
              <w:spacing w:after="0" w:line="240" w:lineRule="auto"/>
              <w:jc w:val="both"/>
            </w:pPr>
            <w:r>
              <w:t xml:space="preserve">директор </w:t>
            </w:r>
            <w:r w:rsidR="00326CC7">
              <w:rPr>
                <w:rFonts w:eastAsia="Times New Roman"/>
              </w:rPr>
              <w:t xml:space="preserve"> </w:t>
            </w:r>
            <w:r w:rsidR="008E7720">
              <w:rPr>
                <w:rFonts w:eastAsia="Times New Roman"/>
              </w:rPr>
              <w:t xml:space="preserve">МКУДО </w:t>
            </w:r>
            <w:r>
              <w:rPr>
                <w:rFonts w:eastAsia="Times New Roman"/>
              </w:rPr>
              <w:t>«Дом детского творчества»</w:t>
            </w:r>
            <w:r w:rsidR="0098752D">
              <w:rPr>
                <w:rFonts w:eastAsia="Times New Roman"/>
              </w:rPr>
              <w:t xml:space="preserve"> </w:t>
            </w:r>
            <w:r w:rsidR="008E7720">
              <w:rPr>
                <w:rFonts w:eastAsia="Times New Roman"/>
              </w:rPr>
              <w:t xml:space="preserve">Зеленчукского муниципального района, </w:t>
            </w:r>
            <w:r w:rsidR="0098752D">
              <w:rPr>
                <w:rFonts w:eastAsia="Times New Roman"/>
              </w:rPr>
              <w:t>заместитель председателя</w:t>
            </w:r>
            <w:r w:rsidR="00037843">
              <w:rPr>
                <w:rFonts w:eastAsia="Times New Roman"/>
              </w:rPr>
              <w:t xml:space="preserve"> </w:t>
            </w:r>
            <w:r w:rsidR="009875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 w:rsidR="00037843">
              <w:rPr>
                <w:rFonts w:eastAsia="Times New Roman"/>
              </w:rPr>
              <w:t xml:space="preserve">Общественного совета </w:t>
            </w:r>
            <w:r w:rsidR="00326CC7">
              <w:rPr>
                <w:rFonts w:eastAsia="Times New Roman"/>
              </w:rPr>
              <w:t>(по согласованию)</w:t>
            </w:r>
          </w:p>
        </w:tc>
      </w:tr>
      <w:tr w:rsidR="00326CC7" w:rsidRPr="00AA0ECC" w:rsidTr="000A7B2D">
        <w:tblPrEx>
          <w:jc w:val="center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jc w:val="center"/>
        </w:trPr>
        <w:tc>
          <w:tcPr>
            <w:tcW w:w="3145" w:type="dxa"/>
            <w:shd w:val="clear" w:color="auto" w:fill="auto"/>
            <w:hideMark/>
          </w:tcPr>
          <w:p w:rsidR="00326CC7" w:rsidRPr="009601DA" w:rsidRDefault="00D7210C" w:rsidP="002246D6">
            <w:pPr>
              <w:spacing w:after="15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Табункова</w:t>
            </w:r>
            <w:proofErr w:type="spellEnd"/>
            <w:r>
              <w:rPr>
                <w:rFonts w:eastAsia="Times New Roman"/>
              </w:rPr>
              <w:t xml:space="preserve"> Елена Дмитриевна</w:t>
            </w:r>
          </w:p>
        </w:tc>
        <w:tc>
          <w:tcPr>
            <w:tcW w:w="390" w:type="dxa"/>
            <w:shd w:val="clear" w:color="auto" w:fill="auto"/>
            <w:hideMark/>
          </w:tcPr>
          <w:p w:rsidR="00C34AAD" w:rsidRPr="009601DA" w:rsidRDefault="00BA46B6" w:rsidP="00BA46B6">
            <w:pPr>
              <w:spacing w:after="15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51" w:type="dxa"/>
            <w:gridSpan w:val="2"/>
            <w:shd w:val="clear" w:color="auto" w:fill="auto"/>
            <w:hideMark/>
          </w:tcPr>
          <w:p w:rsidR="00326CC7" w:rsidRPr="009601DA" w:rsidRDefault="000240DA" w:rsidP="00BF413E">
            <w:pPr>
              <w:spacing w:after="15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 w:rsidR="00BF413E">
              <w:rPr>
                <w:rFonts w:eastAsia="Times New Roman"/>
              </w:rPr>
              <w:t xml:space="preserve">етодист </w:t>
            </w:r>
            <w:r w:rsidR="00D7210C">
              <w:rPr>
                <w:rFonts w:eastAsia="Times New Roman"/>
              </w:rPr>
              <w:t>методического кабинета по дошкольному воспитанию</w:t>
            </w:r>
            <w:r w:rsidR="002D370D">
              <w:rPr>
                <w:rFonts w:eastAsia="Times New Roman"/>
              </w:rPr>
              <w:t xml:space="preserve"> управления </w:t>
            </w:r>
            <w:r w:rsidR="000E3354">
              <w:rPr>
                <w:rFonts w:eastAsia="Times New Roman"/>
              </w:rPr>
              <w:t>образования администрации Зеленчукского муниципального района</w:t>
            </w:r>
            <w:r w:rsidR="00326CC7" w:rsidRPr="009601DA">
              <w:rPr>
                <w:rFonts w:eastAsia="Times New Roman"/>
              </w:rPr>
              <w:t>, секретарь Общественного совета</w:t>
            </w:r>
          </w:p>
        </w:tc>
      </w:tr>
      <w:tr w:rsidR="00326CC7" w:rsidRPr="00AA0ECC" w:rsidTr="000A7B2D">
        <w:tblPrEx>
          <w:jc w:val="center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jc w:val="center"/>
        </w:trPr>
        <w:tc>
          <w:tcPr>
            <w:tcW w:w="9586" w:type="dxa"/>
            <w:gridSpan w:val="4"/>
            <w:shd w:val="clear" w:color="auto" w:fill="auto"/>
            <w:hideMark/>
          </w:tcPr>
          <w:p w:rsidR="00326CC7" w:rsidRPr="009601DA" w:rsidRDefault="00326CC7" w:rsidP="002246D6">
            <w:pPr>
              <w:spacing w:after="150" w:line="240" w:lineRule="auto"/>
              <w:jc w:val="center"/>
              <w:rPr>
                <w:rFonts w:eastAsia="Times New Roman"/>
              </w:rPr>
            </w:pPr>
            <w:r w:rsidRPr="009601DA">
              <w:rPr>
                <w:rFonts w:eastAsia="Times New Roman"/>
                <w:bCs/>
              </w:rPr>
              <w:lastRenderedPageBreak/>
              <w:t>Члены Общественного совета:</w:t>
            </w:r>
          </w:p>
        </w:tc>
      </w:tr>
      <w:tr w:rsidR="00326CC7" w:rsidRPr="00AA0ECC" w:rsidTr="000A7B2D">
        <w:tblPrEx>
          <w:jc w:val="center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jc w:val="center"/>
        </w:trPr>
        <w:tc>
          <w:tcPr>
            <w:tcW w:w="3145" w:type="dxa"/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rPr>
                <w:rFonts w:eastAsia="Times New Roman"/>
              </w:rPr>
            </w:pPr>
            <w:r w:rsidRPr="00782E69">
              <w:rPr>
                <w:rFonts w:eastAsia="Times New Roman"/>
              </w:rPr>
              <w:t>Овечкин Валерий Андреевич</w:t>
            </w:r>
          </w:p>
        </w:tc>
        <w:tc>
          <w:tcPr>
            <w:tcW w:w="390" w:type="dxa"/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51" w:type="dxa"/>
            <w:gridSpan w:val="2"/>
            <w:shd w:val="clear" w:color="auto" w:fill="auto"/>
          </w:tcPr>
          <w:p w:rsidR="00326CC7" w:rsidRPr="00782E69" w:rsidRDefault="00690295" w:rsidP="00690295">
            <w:pPr>
              <w:spacing w:after="15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326CC7">
              <w:rPr>
                <w:rFonts w:eastAsia="Times New Roman"/>
              </w:rPr>
              <w:t xml:space="preserve">редседатель </w:t>
            </w:r>
            <w:r w:rsidR="00326CC7" w:rsidRPr="00FC608F">
              <w:t>Зеленчукск</w:t>
            </w:r>
            <w:r w:rsidR="00326CC7">
              <w:t>ой</w:t>
            </w:r>
            <w:r w:rsidR="00326CC7" w:rsidRPr="00FC608F">
              <w:t xml:space="preserve"> районн</w:t>
            </w:r>
            <w:r w:rsidR="00326CC7">
              <w:t>ой</w:t>
            </w:r>
            <w:r w:rsidR="00326CC7" w:rsidRPr="00FC608F">
              <w:t xml:space="preserve">  организаци</w:t>
            </w:r>
            <w:r w:rsidR="00326CC7">
              <w:t>и</w:t>
            </w:r>
            <w:r w:rsidR="00326CC7" w:rsidRPr="00FC608F">
              <w:t xml:space="preserve">  Карачаево-Черкесского республиканского отделения </w:t>
            </w:r>
            <w:r>
              <w:t>«</w:t>
            </w:r>
            <w:r w:rsidR="00326CC7" w:rsidRPr="00FC608F"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  <w:r>
              <w:t>»</w:t>
            </w:r>
            <w:r w:rsidR="00326CC7">
              <w:rPr>
                <w:rFonts w:eastAsia="Times New Roman"/>
              </w:rPr>
              <w:t xml:space="preserve"> (по согласованию)</w:t>
            </w:r>
          </w:p>
        </w:tc>
      </w:tr>
      <w:tr w:rsidR="00326CC7" w:rsidRPr="00AA0ECC" w:rsidTr="000A7B2D">
        <w:tblPrEx>
          <w:jc w:val="center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918"/>
          <w:jc w:val="center"/>
        </w:trPr>
        <w:tc>
          <w:tcPr>
            <w:tcW w:w="3145" w:type="dxa"/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rPr>
                <w:rFonts w:eastAsia="Times New Roman"/>
              </w:rPr>
            </w:pPr>
            <w:r w:rsidRPr="00782E69">
              <w:t>Солнцев Анатолий Иванович</w:t>
            </w:r>
          </w:p>
        </w:tc>
        <w:tc>
          <w:tcPr>
            <w:tcW w:w="390" w:type="dxa"/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51" w:type="dxa"/>
            <w:gridSpan w:val="2"/>
            <w:shd w:val="clear" w:color="auto" w:fill="auto"/>
          </w:tcPr>
          <w:p w:rsidR="00326CC7" w:rsidRPr="00782E69" w:rsidRDefault="00690295" w:rsidP="00690295">
            <w:pPr>
              <w:spacing w:line="240" w:lineRule="auto"/>
              <w:jc w:val="both"/>
            </w:pPr>
            <w:r>
              <w:rPr>
                <w:rFonts w:eastAsia="Times New Roman"/>
              </w:rPr>
              <w:t>п</w:t>
            </w:r>
            <w:r w:rsidR="00326CC7" w:rsidRPr="00782E69">
              <w:rPr>
                <w:rFonts w:eastAsia="Times New Roman"/>
              </w:rPr>
              <w:t xml:space="preserve">редседатель </w:t>
            </w:r>
            <w:r>
              <w:rPr>
                <w:rFonts w:eastAsia="Times New Roman"/>
              </w:rPr>
              <w:t>о</w:t>
            </w:r>
            <w:r w:rsidR="00326CC7" w:rsidRPr="00FC608F">
              <w:t>бщественн</w:t>
            </w:r>
            <w:r w:rsidR="00326CC7">
              <w:t>ой организации</w:t>
            </w:r>
            <w:r w:rsidR="00326CC7" w:rsidRPr="00FC608F">
              <w:t xml:space="preserve"> Зеленчукского  района «Союз Афганец»</w:t>
            </w:r>
            <w:r w:rsidR="00326CC7">
              <w:rPr>
                <w:rFonts w:eastAsia="Times New Roman"/>
              </w:rPr>
              <w:t xml:space="preserve"> (по согласованию)</w:t>
            </w:r>
          </w:p>
        </w:tc>
      </w:tr>
      <w:tr w:rsidR="00326CC7" w:rsidRPr="00AA0ECC" w:rsidTr="000A7B2D">
        <w:tblPrEx>
          <w:jc w:val="center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jc w:val="center"/>
        </w:trPr>
        <w:tc>
          <w:tcPr>
            <w:tcW w:w="3145" w:type="dxa"/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rPr>
                <w:rFonts w:eastAsia="Times New Roman"/>
              </w:rPr>
            </w:pPr>
            <w:r w:rsidRPr="00782E69">
              <w:t>Еременко Надежда Михайловна</w:t>
            </w:r>
          </w:p>
        </w:tc>
        <w:tc>
          <w:tcPr>
            <w:tcW w:w="390" w:type="dxa"/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51" w:type="dxa"/>
            <w:gridSpan w:val="2"/>
            <w:shd w:val="clear" w:color="auto" w:fill="auto"/>
          </w:tcPr>
          <w:p w:rsidR="00326CC7" w:rsidRPr="00782E69" w:rsidRDefault="00690295" w:rsidP="00690295">
            <w:pPr>
              <w:spacing w:line="240" w:lineRule="auto"/>
              <w:jc w:val="both"/>
            </w:pPr>
            <w:r>
              <w:rPr>
                <w:rFonts w:eastAsia="Times New Roman"/>
              </w:rPr>
              <w:t>д</w:t>
            </w:r>
            <w:r w:rsidR="00326CC7" w:rsidRPr="00782E69">
              <w:rPr>
                <w:rFonts w:eastAsia="Times New Roman"/>
              </w:rPr>
              <w:t xml:space="preserve">иректор </w:t>
            </w:r>
            <w:r w:rsidR="00326CC7" w:rsidRPr="00782E69">
              <w:t>муниципально</w:t>
            </w:r>
            <w:r w:rsidR="00326CC7">
              <w:t>го</w:t>
            </w:r>
            <w:r w:rsidR="00326CC7" w:rsidRPr="00782E69">
              <w:t xml:space="preserve"> бюджетно</w:t>
            </w:r>
            <w:r w:rsidR="00326CC7">
              <w:t>го</w:t>
            </w:r>
            <w:r w:rsidR="00326CC7" w:rsidRPr="00782E69">
              <w:t xml:space="preserve"> учреждени</w:t>
            </w:r>
            <w:r w:rsidR="00326CC7">
              <w:t>я</w:t>
            </w:r>
            <w:r w:rsidR="00326CC7" w:rsidRPr="00782E69">
              <w:t xml:space="preserve"> культуры «Зеленчукский ра</w:t>
            </w:r>
            <w:r w:rsidR="00326CC7">
              <w:t xml:space="preserve">йонный музей им. </w:t>
            </w:r>
            <w:r>
              <w:t xml:space="preserve">С.Ф. </w:t>
            </w:r>
            <w:r w:rsidR="00326CC7">
              <w:t>Варченко»</w:t>
            </w:r>
            <w:r w:rsidR="00326CC7">
              <w:rPr>
                <w:rFonts w:eastAsia="Times New Roman"/>
              </w:rPr>
              <w:t xml:space="preserve"> (по согласованию)</w:t>
            </w:r>
          </w:p>
        </w:tc>
      </w:tr>
      <w:tr w:rsidR="00326CC7" w:rsidRPr="00AA0ECC" w:rsidTr="000A7B2D">
        <w:tblPrEx>
          <w:jc w:val="center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710"/>
          <w:jc w:val="center"/>
        </w:trPr>
        <w:tc>
          <w:tcPr>
            <w:tcW w:w="3145" w:type="dxa"/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rPr>
                <w:rFonts w:eastAsia="Times New Roman"/>
              </w:rPr>
            </w:pPr>
            <w:r w:rsidRPr="00782E69">
              <w:t xml:space="preserve">Казакова Рада </w:t>
            </w:r>
            <w:proofErr w:type="spellStart"/>
            <w:r w:rsidRPr="00782E69">
              <w:t>Тохтаровна</w:t>
            </w:r>
            <w:proofErr w:type="spellEnd"/>
          </w:p>
        </w:tc>
        <w:tc>
          <w:tcPr>
            <w:tcW w:w="390" w:type="dxa"/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51" w:type="dxa"/>
            <w:gridSpan w:val="2"/>
            <w:shd w:val="clear" w:color="auto" w:fill="auto"/>
          </w:tcPr>
          <w:p w:rsidR="00326CC7" w:rsidRPr="00782E69" w:rsidRDefault="00690295" w:rsidP="002246D6">
            <w:pPr>
              <w:spacing w:after="0" w:line="240" w:lineRule="auto"/>
              <w:jc w:val="both"/>
            </w:pPr>
            <w:r>
              <w:t>г</w:t>
            </w:r>
            <w:r w:rsidR="00326CC7">
              <w:t>лавный редактор и</w:t>
            </w:r>
            <w:r w:rsidR="00326CC7" w:rsidRPr="00782E69">
              <w:t>нфо</w:t>
            </w:r>
            <w:r w:rsidR="00326CC7">
              <w:t>рмационной газеты «Пресса – 09»</w:t>
            </w:r>
            <w:r w:rsidR="00326CC7">
              <w:rPr>
                <w:rFonts w:eastAsia="Times New Roman"/>
              </w:rPr>
              <w:t xml:space="preserve"> (по согласованию)</w:t>
            </w:r>
          </w:p>
        </w:tc>
      </w:tr>
      <w:tr w:rsidR="00326CC7" w:rsidRPr="00AA0ECC" w:rsidTr="000A7B2D">
        <w:tblPrEx>
          <w:jc w:val="center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jc w:val="center"/>
        </w:trPr>
        <w:tc>
          <w:tcPr>
            <w:tcW w:w="3145" w:type="dxa"/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rPr>
                <w:rFonts w:eastAsia="Times New Roman"/>
              </w:rPr>
            </w:pPr>
            <w:r w:rsidRPr="00BA6E74">
              <w:rPr>
                <w:szCs w:val="22"/>
              </w:rPr>
              <w:t>Михайловская Татьяна Андреевна</w:t>
            </w:r>
          </w:p>
        </w:tc>
        <w:tc>
          <w:tcPr>
            <w:tcW w:w="390" w:type="dxa"/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51" w:type="dxa"/>
            <w:gridSpan w:val="2"/>
            <w:shd w:val="clear" w:color="auto" w:fill="auto"/>
          </w:tcPr>
          <w:p w:rsidR="00326CC7" w:rsidRPr="00782E69" w:rsidRDefault="00690295" w:rsidP="002246D6">
            <w:pPr>
              <w:spacing w:after="150" w:line="240" w:lineRule="auto"/>
              <w:jc w:val="both"/>
              <w:rPr>
                <w:rFonts w:eastAsia="Times New Roman"/>
              </w:rPr>
            </w:pPr>
            <w:r>
              <w:t>п</w:t>
            </w:r>
            <w:r w:rsidR="00326CC7">
              <w:t xml:space="preserve">редседатель </w:t>
            </w:r>
            <w:r w:rsidR="00326CC7" w:rsidRPr="00FC608F">
              <w:t>Зеленчукск</w:t>
            </w:r>
            <w:r w:rsidR="00326CC7">
              <w:t>ой</w:t>
            </w:r>
            <w:r w:rsidR="00326CC7" w:rsidRPr="00FC608F">
              <w:t xml:space="preserve"> районн</w:t>
            </w:r>
            <w:r w:rsidR="00326CC7">
              <w:t>ой</w:t>
            </w:r>
            <w:r w:rsidR="00326CC7" w:rsidRPr="00FC608F">
              <w:t xml:space="preserve"> общественн</w:t>
            </w:r>
            <w:r w:rsidR="00326CC7">
              <w:t>ой</w:t>
            </w:r>
            <w:r w:rsidR="00326CC7" w:rsidRPr="00FC608F">
              <w:t xml:space="preserve">  организаци</w:t>
            </w:r>
            <w:r w:rsidR="00326CC7">
              <w:t>и</w:t>
            </w:r>
            <w:r w:rsidR="00326CC7" w:rsidRPr="00FC608F">
              <w:t xml:space="preserve">  Карачаево-Черкесской  организации Всероссийского общества инвалидов</w:t>
            </w:r>
            <w:r w:rsidR="00326CC7">
              <w:rPr>
                <w:rFonts w:eastAsia="Times New Roman"/>
              </w:rPr>
              <w:t xml:space="preserve"> (по согласованию)</w:t>
            </w:r>
          </w:p>
        </w:tc>
      </w:tr>
      <w:tr w:rsidR="00326CC7" w:rsidRPr="00AA0ECC" w:rsidTr="000A7B2D">
        <w:tblPrEx>
          <w:jc w:val="center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jc w:val="center"/>
        </w:trPr>
        <w:tc>
          <w:tcPr>
            <w:tcW w:w="3145" w:type="dxa"/>
            <w:shd w:val="clear" w:color="auto" w:fill="auto"/>
          </w:tcPr>
          <w:p w:rsidR="00326CC7" w:rsidRDefault="00326CC7" w:rsidP="00326CC7">
            <w:pPr>
              <w:spacing w:after="0" w:line="240" w:lineRule="auto"/>
            </w:pPr>
            <w:proofErr w:type="spellStart"/>
            <w:r w:rsidRPr="00BA6E74">
              <w:t>Чаушев</w:t>
            </w:r>
            <w:proofErr w:type="spellEnd"/>
            <w:r w:rsidRPr="00BA6E74">
              <w:t xml:space="preserve"> Ислам </w:t>
            </w:r>
          </w:p>
          <w:p w:rsidR="00326CC7" w:rsidRPr="00BA6E74" w:rsidRDefault="00326CC7" w:rsidP="00326CC7">
            <w:pPr>
              <w:spacing w:after="0" w:line="240" w:lineRule="auto"/>
              <w:rPr>
                <w:rFonts w:eastAsia="Times New Roman"/>
              </w:rPr>
            </w:pPr>
            <w:r w:rsidRPr="00BA6E74">
              <w:t>Борисович</w:t>
            </w:r>
          </w:p>
        </w:tc>
        <w:tc>
          <w:tcPr>
            <w:tcW w:w="390" w:type="dxa"/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51" w:type="dxa"/>
            <w:gridSpan w:val="2"/>
            <w:shd w:val="clear" w:color="auto" w:fill="auto"/>
          </w:tcPr>
          <w:p w:rsidR="00326CC7" w:rsidRDefault="00690295" w:rsidP="00CD3668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t>д</w:t>
            </w:r>
            <w:r w:rsidR="00326CC7" w:rsidRPr="00BA6E74">
              <w:t>иректор</w:t>
            </w:r>
            <w:r w:rsidR="00326CC7">
              <w:t xml:space="preserve"> м</w:t>
            </w:r>
            <w:r w:rsidR="00326CC7" w:rsidRPr="00BA6E74">
              <w:t>униципального казенного учреждения культуры «Районный дворец культуры»</w:t>
            </w:r>
            <w:r w:rsidR="00326CC7">
              <w:t>, депутат Совета</w:t>
            </w:r>
            <w:r>
              <w:t xml:space="preserve"> Зеленчукского муниципального района</w:t>
            </w:r>
            <w:r w:rsidR="00326CC7">
              <w:t xml:space="preserve">  </w:t>
            </w:r>
            <w:r w:rsidR="00326CC7">
              <w:rPr>
                <w:rFonts w:eastAsia="Times New Roman"/>
              </w:rPr>
              <w:t>(по согласованию)</w:t>
            </w:r>
          </w:p>
          <w:p w:rsidR="00690295" w:rsidRPr="00174705" w:rsidRDefault="00690295" w:rsidP="00690295">
            <w:pPr>
              <w:spacing w:after="0" w:line="240" w:lineRule="auto"/>
              <w:rPr>
                <w:sz w:val="16"/>
              </w:rPr>
            </w:pPr>
          </w:p>
        </w:tc>
      </w:tr>
      <w:tr w:rsidR="00326CC7" w:rsidRPr="00AA0ECC" w:rsidTr="000A7B2D">
        <w:tblPrEx>
          <w:jc w:val="center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791"/>
          <w:jc w:val="center"/>
        </w:trPr>
        <w:tc>
          <w:tcPr>
            <w:tcW w:w="3145" w:type="dxa"/>
            <w:shd w:val="clear" w:color="auto" w:fill="auto"/>
          </w:tcPr>
          <w:p w:rsidR="00326CC7" w:rsidRPr="00782E69" w:rsidRDefault="00326CC7" w:rsidP="00690295">
            <w:pPr>
              <w:spacing w:after="15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Черныш</w:t>
            </w:r>
            <w:r w:rsidR="00690295"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ва Вера Андреевна</w:t>
            </w:r>
          </w:p>
        </w:tc>
        <w:tc>
          <w:tcPr>
            <w:tcW w:w="390" w:type="dxa"/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51" w:type="dxa"/>
            <w:gridSpan w:val="2"/>
            <w:shd w:val="clear" w:color="auto" w:fill="auto"/>
          </w:tcPr>
          <w:p w:rsidR="00326CC7" w:rsidRDefault="00690295" w:rsidP="00CD3668">
            <w:pPr>
              <w:spacing w:after="15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326CC7" w:rsidRPr="00BA6E74">
              <w:rPr>
                <w:rFonts w:eastAsia="Times New Roman"/>
              </w:rPr>
              <w:t xml:space="preserve">редседатель </w:t>
            </w:r>
            <w:r>
              <w:rPr>
                <w:rFonts w:eastAsia="Times New Roman"/>
              </w:rPr>
              <w:t>Ж</w:t>
            </w:r>
            <w:r w:rsidR="00326CC7" w:rsidRPr="00BA6E74">
              <w:rPr>
                <w:rFonts w:eastAsia="Times New Roman"/>
              </w:rPr>
              <w:t>енсовета Зеленчукского муниципального района</w:t>
            </w:r>
            <w:r w:rsidR="00326CC7">
              <w:rPr>
                <w:rFonts w:eastAsia="Times New Roman"/>
              </w:rPr>
              <w:t xml:space="preserve"> </w:t>
            </w:r>
            <w:r w:rsidR="00326CC7" w:rsidRPr="00BA6E74">
              <w:rPr>
                <w:rFonts w:eastAsia="Times New Roman"/>
              </w:rPr>
              <w:t>(по согласованию</w:t>
            </w:r>
            <w:r w:rsidR="00326CC7">
              <w:rPr>
                <w:rFonts w:eastAsia="Times New Roman"/>
              </w:rPr>
              <w:t>)</w:t>
            </w:r>
          </w:p>
          <w:p w:rsidR="00690295" w:rsidRPr="00174705" w:rsidRDefault="00690295" w:rsidP="00690295">
            <w:pPr>
              <w:spacing w:after="150" w:line="240" w:lineRule="auto"/>
              <w:rPr>
                <w:rFonts w:eastAsia="Times New Roman"/>
                <w:sz w:val="2"/>
              </w:rPr>
            </w:pPr>
          </w:p>
        </w:tc>
      </w:tr>
      <w:tr w:rsidR="00326CC7" w:rsidRPr="00AA0ECC" w:rsidTr="000A7B2D">
        <w:tblPrEx>
          <w:jc w:val="center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1259"/>
          <w:jc w:val="center"/>
        </w:trPr>
        <w:tc>
          <w:tcPr>
            <w:tcW w:w="3145" w:type="dxa"/>
            <w:shd w:val="clear" w:color="auto" w:fill="auto"/>
          </w:tcPr>
          <w:p w:rsidR="00326CC7" w:rsidRPr="00BA6E74" w:rsidRDefault="00326CC7" w:rsidP="002246D6">
            <w:pPr>
              <w:spacing w:after="150" w:line="240" w:lineRule="auto"/>
              <w:rPr>
                <w:rFonts w:eastAsia="Times New Roman"/>
              </w:rPr>
            </w:pPr>
            <w:r>
              <w:t>Гусаков Николай Степанович</w:t>
            </w:r>
          </w:p>
        </w:tc>
        <w:tc>
          <w:tcPr>
            <w:tcW w:w="390" w:type="dxa"/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51" w:type="dxa"/>
            <w:gridSpan w:val="2"/>
            <w:shd w:val="clear" w:color="auto" w:fill="auto"/>
          </w:tcPr>
          <w:p w:rsidR="00326CC7" w:rsidRDefault="00690295" w:rsidP="00CD3668">
            <w:pPr>
              <w:spacing w:after="150" w:line="240" w:lineRule="auto"/>
              <w:jc w:val="both"/>
              <w:rPr>
                <w:rFonts w:eastAsia="Times New Roman"/>
              </w:rPr>
            </w:pPr>
            <w:r>
              <w:rPr>
                <w:spacing w:val="-2"/>
                <w:szCs w:val="24"/>
              </w:rPr>
              <w:t>з</w:t>
            </w:r>
            <w:r w:rsidR="00326CC7">
              <w:rPr>
                <w:spacing w:val="-2"/>
                <w:szCs w:val="24"/>
              </w:rPr>
              <w:t>аместитель п</w:t>
            </w:r>
            <w:r w:rsidR="00326CC7" w:rsidRPr="00BA6E74">
              <w:rPr>
                <w:spacing w:val="-2"/>
                <w:szCs w:val="24"/>
              </w:rPr>
              <w:t>редседател</w:t>
            </w:r>
            <w:r w:rsidR="00326CC7">
              <w:rPr>
                <w:spacing w:val="-2"/>
                <w:szCs w:val="24"/>
              </w:rPr>
              <w:t>я</w:t>
            </w:r>
            <w:r w:rsidR="00326CC7" w:rsidRPr="00BA6E74">
              <w:rPr>
                <w:spacing w:val="-2"/>
                <w:szCs w:val="24"/>
              </w:rPr>
              <w:t xml:space="preserve"> Совета старейшин Зеленчукского муниципального района</w:t>
            </w:r>
            <w:r w:rsidR="00326CC7">
              <w:rPr>
                <w:spacing w:val="-2"/>
                <w:szCs w:val="24"/>
              </w:rPr>
              <w:t xml:space="preserve"> </w:t>
            </w:r>
            <w:r w:rsidR="00326CC7" w:rsidRPr="00BA6E74">
              <w:rPr>
                <w:rFonts w:eastAsia="Times New Roman"/>
              </w:rPr>
              <w:t>(по согласованию</w:t>
            </w:r>
            <w:r w:rsidR="00326CC7">
              <w:rPr>
                <w:rFonts w:eastAsia="Times New Roman"/>
              </w:rPr>
              <w:t>)</w:t>
            </w:r>
          </w:p>
          <w:p w:rsidR="00690295" w:rsidRPr="00690295" w:rsidRDefault="00690295" w:rsidP="002246D6">
            <w:pPr>
              <w:spacing w:after="150" w:line="240" w:lineRule="auto"/>
              <w:rPr>
                <w:rFonts w:eastAsia="Times New Roman"/>
                <w:sz w:val="2"/>
              </w:rPr>
            </w:pPr>
          </w:p>
        </w:tc>
      </w:tr>
      <w:tr w:rsidR="00326CC7" w:rsidRPr="00AA0ECC" w:rsidTr="000A7B2D">
        <w:tblPrEx>
          <w:jc w:val="center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810"/>
          <w:jc w:val="center"/>
        </w:trPr>
        <w:tc>
          <w:tcPr>
            <w:tcW w:w="3145" w:type="dxa"/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rPr>
                <w:rFonts w:eastAsia="Times New Roman"/>
              </w:rPr>
            </w:pPr>
            <w:proofErr w:type="spellStart"/>
            <w:r w:rsidRPr="001371D8">
              <w:rPr>
                <w:szCs w:val="24"/>
              </w:rPr>
              <w:t>Субтельный</w:t>
            </w:r>
            <w:proofErr w:type="spellEnd"/>
            <w:r w:rsidRPr="001371D8">
              <w:rPr>
                <w:szCs w:val="24"/>
              </w:rPr>
              <w:t xml:space="preserve"> Евгений Анатольевич</w:t>
            </w:r>
          </w:p>
        </w:tc>
        <w:tc>
          <w:tcPr>
            <w:tcW w:w="390" w:type="dxa"/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51" w:type="dxa"/>
            <w:gridSpan w:val="2"/>
            <w:shd w:val="clear" w:color="auto" w:fill="auto"/>
          </w:tcPr>
          <w:p w:rsidR="00326CC7" w:rsidRDefault="00690295" w:rsidP="00CD3668">
            <w:pPr>
              <w:spacing w:after="15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</w:t>
            </w:r>
            <w:r w:rsidR="00326CC7">
              <w:rPr>
                <w:rFonts w:eastAsia="Times New Roman"/>
              </w:rPr>
              <w:t xml:space="preserve">лагочинный Южного благочиния </w:t>
            </w:r>
            <w:r w:rsidR="00326CC7" w:rsidRPr="00BA6E74">
              <w:rPr>
                <w:rFonts w:eastAsia="Times New Roman"/>
              </w:rPr>
              <w:t>(по согласованию</w:t>
            </w:r>
            <w:r w:rsidR="00326CC7">
              <w:rPr>
                <w:rFonts w:eastAsia="Times New Roman"/>
              </w:rPr>
              <w:t>)</w:t>
            </w:r>
          </w:p>
          <w:p w:rsidR="00690295" w:rsidRPr="00690295" w:rsidRDefault="00690295" w:rsidP="00CD3668">
            <w:pPr>
              <w:spacing w:after="150" w:line="240" w:lineRule="auto"/>
              <w:jc w:val="both"/>
              <w:rPr>
                <w:rFonts w:eastAsia="Times New Roman"/>
                <w:sz w:val="2"/>
              </w:rPr>
            </w:pPr>
          </w:p>
        </w:tc>
      </w:tr>
      <w:tr w:rsidR="00326CC7" w:rsidRPr="00AA0ECC" w:rsidTr="000A7B2D">
        <w:tblPrEx>
          <w:jc w:val="center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jc w:val="center"/>
        </w:trPr>
        <w:tc>
          <w:tcPr>
            <w:tcW w:w="3145" w:type="dxa"/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rPr>
                <w:rFonts w:eastAsia="Times New Roman"/>
              </w:rPr>
            </w:pPr>
            <w:proofErr w:type="spellStart"/>
            <w:r w:rsidRPr="001371D8">
              <w:rPr>
                <w:szCs w:val="24"/>
              </w:rPr>
              <w:t>Лайпанов</w:t>
            </w:r>
            <w:proofErr w:type="spellEnd"/>
            <w:r w:rsidRPr="001371D8">
              <w:rPr>
                <w:szCs w:val="24"/>
              </w:rPr>
              <w:t xml:space="preserve"> </w:t>
            </w:r>
            <w:proofErr w:type="spellStart"/>
            <w:r w:rsidRPr="001371D8">
              <w:rPr>
                <w:szCs w:val="24"/>
              </w:rPr>
              <w:t>Муратбий</w:t>
            </w:r>
            <w:proofErr w:type="spellEnd"/>
            <w:r w:rsidRPr="001371D8">
              <w:rPr>
                <w:szCs w:val="24"/>
              </w:rPr>
              <w:t xml:space="preserve"> </w:t>
            </w:r>
            <w:proofErr w:type="spellStart"/>
            <w:r w:rsidRPr="001371D8">
              <w:rPr>
                <w:szCs w:val="24"/>
              </w:rPr>
              <w:t>Исмаилович</w:t>
            </w:r>
            <w:proofErr w:type="spellEnd"/>
          </w:p>
        </w:tc>
        <w:tc>
          <w:tcPr>
            <w:tcW w:w="390" w:type="dxa"/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51" w:type="dxa"/>
            <w:gridSpan w:val="2"/>
            <w:shd w:val="clear" w:color="auto" w:fill="auto"/>
          </w:tcPr>
          <w:p w:rsidR="00326CC7" w:rsidRPr="00782E69" w:rsidRDefault="00690295" w:rsidP="00CD3668">
            <w:pPr>
              <w:spacing w:after="150" w:line="240" w:lineRule="auto"/>
              <w:jc w:val="both"/>
              <w:rPr>
                <w:rFonts w:eastAsia="Times New Roman"/>
              </w:rPr>
            </w:pPr>
            <w:r>
              <w:rPr>
                <w:szCs w:val="24"/>
              </w:rPr>
              <w:t>г</w:t>
            </w:r>
            <w:r w:rsidR="00326CC7" w:rsidRPr="001371D8">
              <w:rPr>
                <w:szCs w:val="24"/>
              </w:rPr>
              <w:t>лавный имам Зеленчукского муниципального района</w:t>
            </w:r>
            <w:r w:rsidR="00326CC7">
              <w:rPr>
                <w:szCs w:val="24"/>
              </w:rPr>
              <w:t xml:space="preserve"> </w:t>
            </w:r>
            <w:r w:rsidR="00326CC7" w:rsidRPr="00BA6E74">
              <w:rPr>
                <w:rFonts w:eastAsia="Times New Roman"/>
              </w:rPr>
              <w:t>(по согласованию</w:t>
            </w:r>
            <w:r w:rsidR="00326CC7">
              <w:rPr>
                <w:rFonts w:eastAsia="Times New Roman"/>
              </w:rPr>
              <w:t>)</w:t>
            </w:r>
            <w:r w:rsidR="00FA5D89">
              <w:rPr>
                <w:rFonts w:eastAsia="Times New Roman"/>
              </w:rPr>
              <w:t>».</w:t>
            </w:r>
          </w:p>
        </w:tc>
      </w:tr>
    </w:tbl>
    <w:p w:rsidR="00326CC7" w:rsidRDefault="00E978FD" w:rsidP="009D0262">
      <w:pPr>
        <w:tabs>
          <w:tab w:val="left" w:pos="0"/>
        </w:tabs>
        <w:ind w:right="-143"/>
        <w:jc w:val="both"/>
      </w:pPr>
      <w:r>
        <w:tab/>
        <w:t>2.</w:t>
      </w:r>
      <w:r w:rsidR="00025A46">
        <w:t xml:space="preserve"> </w:t>
      </w:r>
      <w:r w:rsidR="00337CD7">
        <w:t xml:space="preserve">  </w:t>
      </w:r>
      <w:r w:rsidR="00E60791">
        <w:t xml:space="preserve">Настоящее </w:t>
      </w:r>
      <w:r w:rsidR="009D0262">
        <w:t xml:space="preserve"> </w:t>
      </w:r>
      <w:r w:rsidR="00E60791">
        <w:t xml:space="preserve">постановление </w:t>
      </w:r>
      <w:r w:rsidR="009D0262">
        <w:t xml:space="preserve"> </w:t>
      </w:r>
      <w:r w:rsidR="00E60791">
        <w:t>вступает в силу со дня его</w:t>
      </w:r>
      <w:r w:rsidR="009D0262">
        <w:t xml:space="preserve"> </w:t>
      </w:r>
      <w:r w:rsidR="00E60791">
        <w:t xml:space="preserve"> официального опубликования (обнародования) в установленном порядке</w:t>
      </w:r>
      <w:r w:rsidR="009617BF">
        <w:t>.</w:t>
      </w:r>
    </w:p>
    <w:p w:rsidR="00025A46" w:rsidRDefault="00025A46" w:rsidP="009617BF">
      <w:pPr>
        <w:tabs>
          <w:tab w:val="left" w:pos="0"/>
        </w:tabs>
        <w:spacing w:after="0" w:line="240" w:lineRule="auto"/>
        <w:rPr>
          <w:bCs/>
        </w:rPr>
      </w:pPr>
    </w:p>
    <w:p w:rsidR="000E28E0" w:rsidRPr="000E28E0" w:rsidRDefault="00E7579B" w:rsidP="009617BF">
      <w:pPr>
        <w:tabs>
          <w:tab w:val="left" w:pos="0"/>
        </w:tabs>
        <w:spacing w:after="0" w:line="240" w:lineRule="auto"/>
        <w:rPr>
          <w:bCs/>
        </w:rPr>
      </w:pPr>
      <w:r>
        <w:rPr>
          <w:bCs/>
        </w:rPr>
        <w:t>Г</w:t>
      </w:r>
      <w:r w:rsidR="000E28E0" w:rsidRPr="000E28E0">
        <w:rPr>
          <w:bCs/>
        </w:rPr>
        <w:t>лав</w:t>
      </w:r>
      <w:r>
        <w:rPr>
          <w:bCs/>
        </w:rPr>
        <w:t>а</w:t>
      </w:r>
      <w:r w:rsidR="000E28E0" w:rsidRPr="000E28E0">
        <w:rPr>
          <w:bCs/>
        </w:rPr>
        <w:t xml:space="preserve"> администрации Зеленчукского </w:t>
      </w:r>
    </w:p>
    <w:p w:rsidR="000E28E0" w:rsidRPr="000E28E0" w:rsidRDefault="000E28E0" w:rsidP="005C72DF">
      <w:pPr>
        <w:tabs>
          <w:tab w:val="left" w:pos="142"/>
        </w:tabs>
        <w:spacing w:after="0" w:line="240" w:lineRule="auto"/>
        <w:rPr>
          <w:b/>
        </w:rPr>
      </w:pPr>
      <w:r w:rsidRPr="000E28E0">
        <w:rPr>
          <w:bCs/>
        </w:rPr>
        <w:t xml:space="preserve">муниципального района        </w:t>
      </w:r>
      <w:r w:rsidRPr="000E28E0">
        <w:rPr>
          <w:bCs/>
        </w:rPr>
        <w:tab/>
      </w:r>
      <w:r w:rsidRPr="000E28E0">
        <w:rPr>
          <w:bCs/>
        </w:rPr>
        <w:tab/>
      </w:r>
      <w:r w:rsidRPr="000E28E0">
        <w:rPr>
          <w:bCs/>
        </w:rPr>
        <w:tab/>
      </w:r>
      <w:r w:rsidRPr="000E28E0">
        <w:rPr>
          <w:bCs/>
        </w:rPr>
        <w:tab/>
      </w:r>
      <w:r w:rsidR="00E7579B">
        <w:rPr>
          <w:bCs/>
        </w:rPr>
        <w:t xml:space="preserve">                      С.И. Самоходкин</w:t>
      </w:r>
    </w:p>
    <w:p w:rsidR="000E28E0" w:rsidRPr="000E28E0" w:rsidRDefault="000E28E0" w:rsidP="000E28E0">
      <w:pPr>
        <w:tabs>
          <w:tab w:val="left" w:pos="945"/>
        </w:tabs>
        <w:spacing w:after="0" w:line="240" w:lineRule="auto"/>
        <w:ind w:left="-142"/>
        <w:rPr>
          <w:b/>
        </w:rPr>
      </w:pPr>
    </w:p>
    <w:p w:rsidR="000E28E0" w:rsidRPr="000E28E0" w:rsidRDefault="000E28E0" w:rsidP="005C72DF">
      <w:pPr>
        <w:tabs>
          <w:tab w:val="left" w:pos="0"/>
        </w:tabs>
        <w:spacing w:after="0" w:line="240" w:lineRule="auto"/>
      </w:pPr>
      <w:r w:rsidRPr="000E28E0">
        <w:lastRenderedPageBreak/>
        <w:t>Проект постановления согласовали:</w:t>
      </w:r>
    </w:p>
    <w:p w:rsidR="000E28E0" w:rsidRPr="000E28E0" w:rsidRDefault="000E28E0" w:rsidP="005C72DF">
      <w:pPr>
        <w:tabs>
          <w:tab w:val="left" w:pos="0"/>
        </w:tabs>
        <w:spacing w:after="0" w:line="240" w:lineRule="auto"/>
      </w:pPr>
      <w:r>
        <w:t>начальник</w:t>
      </w:r>
      <w:r w:rsidRPr="000E28E0">
        <w:t xml:space="preserve"> юридического отдела</w:t>
      </w:r>
    </w:p>
    <w:p w:rsidR="000E28E0" w:rsidRPr="000E28E0" w:rsidRDefault="000E28E0" w:rsidP="005C72DF">
      <w:pPr>
        <w:tabs>
          <w:tab w:val="left" w:pos="0"/>
        </w:tabs>
        <w:spacing w:after="0" w:line="240" w:lineRule="auto"/>
      </w:pPr>
      <w:r w:rsidRPr="000E28E0">
        <w:t>администрации Зеленчукского</w:t>
      </w:r>
    </w:p>
    <w:p w:rsidR="000E28E0" w:rsidRPr="000E28E0" w:rsidRDefault="000E28E0" w:rsidP="005C72DF">
      <w:pPr>
        <w:tabs>
          <w:tab w:val="left" w:pos="0"/>
        </w:tabs>
        <w:spacing w:after="0" w:line="240" w:lineRule="auto"/>
      </w:pPr>
      <w:r w:rsidRPr="000E28E0">
        <w:t xml:space="preserve">муниципального района                          </w:t>
      </w:r>
      <w:r w:rsidR="003953E4">
        <w:t xml:space="preserve">                              </w:t>
      </w:r>
      <w:r w:rsidRPr="000E28E0">
        <w:t xml:space="preserve"> </w:t>
      </w:r>
      <w:r>
        <w:t>Н.А. Добровольская</w:t>
      </w:r>
    </w:p>
    <w:p w:rsidR="000E28E0" w:rsidRPr="000E28E0" w:rsidRDefault="000E28E0" w:rsidP="005C72DF">
      <w:pPr>
        <w:tabs>
          <w:tab w:val="left" w:pos="0"/>
        </w:tabs>
        <w:spacing w:after="0" w:line="240" w:lineRule="auto"/>
        <w:rPr>
          <w:b/>
          <w:bCs/>
        </w:rPr>
      </w:pPr>
    </w:p>
    <w:p w:rsidR="000E28E0" w:rsidRPr="000E28E0" w:rsidRDefault="000E28E0" w:rsidP="005C72DF">
      <w:pPr>
        <w:tabs>
          <w:tab w:val="left" w:pos="0"/>
        </w:tabs>
        <w:spacing w:after="0" w:line="240" w:lineRule="auto"/>
      </w:pPr>
    </w:p>
    <w:p w:rsidR="000E28E0" w:rsidRPr="000E28E0" w:rsidRDefault="000E28E0" w:rsidP="005C72DF">
      <w:pPr>
        <w:tabs>
          <w:tab w:val="left" w:pos="0"/>
        </w:tabs>
        <w:spacing w:after="0" w:line="240" w:lineRule="auto"/>
      </w:pPr>
      <w:r w:rsidRPr="000E28E0">
        <w:t xml:space="preserve">управляющий делами </w:t>
      </w:r>
    </w:p>
    <w:p w:rsidR="000E28E0" w:rsidRPr="000E28E0" w:rsidRDefault="000E28E0" w:rsidP="005C72DF">
      <w:pPr>
        <w:tabs>
          <w:tab w:val="left" w:pos="0"/>
        </w:tabs>
        <w:spacing w:after="0" w:line="240" w:lineRule="auto"/>
      </w:pPr>
      <w:r w:rsidRPr="000E28E0">
        <w:t>администрации Зеленчукского</w:t>
      </w:r>
    </w:p>
    <w:p w:rsidR="000E28E0" w:rsidRPr="000E28E0" w:rsidRDefault="000E28E0" w:rsidP="005C72DF">
      <w:pPr>
        <w:tabs>
          <w:tab w:val="left" w:pos="0"/>
        </w:tabs>
        <w:spacing w:after="0" w:line="240" w:lineRule="auto"/>
        <w:rPr>
          <w:b/>
          <w:bCs/>
        </w:rPr>
      </w:pPr>
      <w:r w:rsidRPr="000E28E0">
        <w:t xml:space="preserve">муниципального района                                                                </w:t>
      </w:r>
      <w:r w:rsidR="003953E4">
        <w:t xml:space="preserve">     </w:t>
      </w:r>
      <w:r w:rsidRPr="000E28E0">
        <w:t xml:space="preserve">Ф.А. </w:t>
      </w:r>
      <w:proofErr w:type="spellStart"/>
      <w:r w:rsidRPr="000E28E0">
        <w:t>Кагиева</w:t>
      </w:r>
      <w:proofErr w:type="spellEnd"/>
    </w:p>
    <w:p w:rsidR="000E28E0" w:rsidRPr="000E28E0" w:rsidRDefault="000E28E0" w:rsidP="005C72DF">
      <w:pPr>
        <w:tabs>
          <w:tab w:val="left" w:pos="0"/>
        </w:tabs>
        <w:spacing w:after="0" w:line="240" w:lineRule="auto"/>
      </w:pPr>
    </w:p>
    <w:p w:rsidR="000E28E0" w:rsidRPr="000E28E0" w:rsidRDefault="000E28E0" w:rsidP="005C72DF">
      <w:pPr>
        <w:tabs>
          <w:tab w:val="left" w:pos="0"/>
        </w:tabs>
        <w:spacing w:after="0" w:line="240" w:lineRule="auto"/>
      </w:pPr>
    </w:p>
    <w:p w:rsidR="000E28E0" w:rsidRPr="000E28E0" w:rsidRDefault="000E28E0" w:rsidP="005C72DF">
      <w:pPr>
        <w:tabs>
          <w:tab w:val="left" w:pos="0"/>
        </w:tabs>
        <w:spacing w:after="0" w:line="240" w:lineRule="auto"/>
      </w:pPr>
    </w:p>
    <w:p w:rsidR="000E28E0" w:rsidRPr="000E28E0" w:rsidRDefault="000E28E0" w:rsidP="005C72DF">
      <w:pPr>
        <w:tabs>
          <w:tab w:val="left" w:pos="0"/>
        </w:tabs>
        <w:spacing w:after="0" w:line="240" w:lineRule="auto"/>
      </w:pPr>
      <w:r w:rsidRPr="000E28E0">
        <w:t>Проект постановления подготовил:</w:t>
      </w:r>
    </w:p>
    <w:p w:rsidR="000E28E0" w:rsidRPr="000E28E0" w:rsidRDefault="000E28E0" w:rsidP="005C72DF">
      <w:pPr>
        <w:tabs>
          <w:tab w:val="left" w:pos="0"/>
        </w:tabs>
        <w:spacing w:after="0" w:line="240" w:lineRule="auto"/>
      </w:pPr>
      <w:r w:rsidRPr="000E28E0">
        <w:t xml:space="preserve">ведущий специалист отдела </w:t>
      </w:r>
      <w:proofErr w:type="gramStart"/>
      <w:r w:rsidRPr="000E28E0">
        <w:t>по</w:t>
      </w:r>
      <w:proofErr w:type="gramEnd"/>
      <w:r w:rsidRPr="000E28E0">
        <w:t xml:space="preserve"> </w:t>
      </w:r>
    </w:p>
    <w:p w:rsidR="000E28E0" w:rsidRPr="000E28E0" w:rsidRDefault="000E28E0" w:rsidP="005C72DF">
      <w:pPr>
        <w:tabs>
          <w:tab w:val="left" w:pos="0"/>
        </w:tabs>
        <w:spacing w:after="0" w:line="240" w:lineRule="auto"/>
      </w:pPr>
      <w:r w:rsidRPr="000E28E0">
        <w:t>организационным и кадровым вопросам</w:t>
      </w:r>
    </w:p>
    <w:p w:rsidR="000E28E0" w:rsidRPr="000E28E0" w:rsidRDefault="000E28E0" w:rsidP="005C72DF">
      <w:pPr>
        <w:tabs>
          <w:tab w:val="left" w:pos="0"/>
        </w:tabs>
        <w:spacing w:after="0" w:line="240" w:lineRule="auto"/>
      </w:pPr>
      <w:r w:rsidRPr="000E28E0">
        <w:t>администрации Зеленчукского</w:t>
      </w:r>
    </w:p>
    <w:p w:rsidR="00326CC7" w:rsidRDefault="000E28E0" w:rsidP="005C72DF">
      <w:pPr>
        <w:tabs>
          <w:tab w:val="left" w:pos="0"/>
        </w:tabs>
        <w:spacing w:after="0" w:line="240" w:lineRule="auto"/>
      </w:pPr>
      <w:r w:rsidRPr="000E28E0">
        <w:t xml:space="preserve">муниципального района   </w:t>
      </w:r>
      <w:r w:rsidRPr="000E28E0">
        <w:tab/>
      </w:r>
      <w:r w:rsidRPr="000E28E0">
        <w:tab/>
      </w:r>
      <w:r w:rsidRPr="000E28E0">
        <w:tab/>
      </w:r>
      <w:r w:rsidRPr="000E28E0">
        <w:tab/>
        <w:t xml:space="preserve">                  </w:t>
      </w:r>
      <w:r w:rsidR="003953E4">
        <w:t xml:space="preserve">     </w:t>
      </w:r>
      <w:r w:rsidRPr="000E28E0">
        <w:t xml:space="preserve"> Н.А. Мартынова</w:t>
      </w:r>
    </w:p>
    <w:sectPr w:rsidR="00326CC7" w:rsidSect="002A13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B2" w:rsidRDefault="007D6CB2" w:rsidP="00782E69">
      <w:pPr>
        <w:spacing w:after="0" w:line="240" w:lineRule="auto"/>
      </w:pPr>
      <w:r>
        <w:separator/>
      </w:r>
    </w:p>
  </w:endnote>
  <w:endnote w:type="continuationSeparator" w:id="0">
    <w:p w:rsidR="007D6CB2" w:rsidRDefault="007D6CB2" w:rsidP="0078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B2" w:rsidRDefault="007D6CB2" w:rsidP="00782E69">
      <w:pPr>
        <w:spacing w:after="0" w:line="240" w:lineRule="auto"/>
      </w:pPr>
      <w:r>
        <w:separator/>
      </w:r>
    </w:p>
  </w:footnote>
  <w:footnote w:type="continuationSeparator" w:id="0">
    <w:p w:rsidR="007D6CB2" w:rsidRDefault="007D6CB2" w:rsidP="00782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F856BB"/>
    <w:multiLevelType w:val="hybridMultilevel"/>
    <w:tmpl w:val="83C839EC"/>
    <w:lvl w:ilvl="0" w:tplc="23AAA0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E032030"/>
    <w:multiLevelType w:val="hybridMultilevel"/>
    <w:tmpl w:val="0DE6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432FF"/>
    <w:multiLevelType w:val="hybridMultilevel"/>
    <w:tmpl w:val="3070C9D4"/>
    <w:lvl w:ilvl="0" w:tplc="45E00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CC"/>
    <w:rsid w:val="00001B29"/>
    <w:rsid w:val="000240DA"/>
    <w:rsid w:val="00025A46"/>
    <w:rsid w:val="00037843"/>
    <w:rsid w:val="00042495"/>
    <w:rsid w:val="000609C2"/>
    <w:rsid w:val="00067576"/>
    <w:rsid w:val="00073229"/>
    <w:rsid w:val="000A7B2D"/>
    <w:rsid w:val="000C0335"/>
    <w:rsid w:val="000E1BA7"/>
    <w:rsid w:val="000E28E0"/>
    <w:rsid w:val="000E3354"/>
    <w:rsid w:val="000F21F8"/>
    <w:rsid w:val="001371D8"/>
    <w:rsid w:val="001717BC"/>
    <w:rsid w:val="00174705"/>
    <w:rsid w:val="00183848"/>
    <w:rsid w:val="00187913"/>
    <w:rsid w:val="001B2A49"/>
    <w:rsid w:val="001D0435"/>
    <w:rsid w:val="001D208C"/>
    <w:rsid w:val="0020432E"/>
    <w:rsid w:val="002523AE"/>
    <w:rsid w:val="002934CE"/>
    <w:rsid w:val="002A13D4"/>
    <w:rsid w:val="002D370D"/>
    <w:rsid w:val="002E6E6E"/>
    <w:rsid w:val="00320E8B"/>
    <w:rsid w:val="00326B44"/>
    <w:rsid w:val="00326CC7"/>
    <w:rsid w:val="00337CD7"/>
    <w:rsid w:val="003953E4"/>
    <w:rsid w:val="003F1E42"/>
    <w:rsid w:val="0041092A"/>
    <w:rsid w:val="00474087"/>
    <w:rsid w:val="00483E7B"/>
    <w:rsid w:val="004D3077"/>
    <w:rsid w:val="004D6B2E"/>
    <w:rsid w:val="004E4401"/>
    <w:rsid w:val="0051453D"/>
    <w:rsid w:val="00534584"/>
    <w:rsid w:val="0057088F"/>
    <w:rsid w:val="0057119F"/>
    <w:rsid w:val="00581FF4"/>
    <w:rsid w:val="005A08B5"/>
    <w:rsid w:val="005C5398"/>
    <w:rsid w:val="005C72DF"/>
    <w:rsid w:val="00664E5F"/>
    <w:rsid w:val="00672A4B"/>
    <w:rsid w:val="00690295"/>
    <w:rsid w:val="00695AB6"/>
    <w:rsid w:val="006B001C"/>
    <w:rsid w:val="006D7E14"/>
    <w:rsid w:val="0073562D"/>
    <w:rsid w:val="00782E69"/>
    <w:rsid w:val="007D6CB2"/>
    <w:rsid w:val="00817E9B"/>
    <w:rsid w:val="008A31C7"/>
    <w:rsid w:val="008A630D"/>
    <w:rsid w:val="008E7720"/>
    <w:rsid w:val="008E7E29"/>
    <w:rsid w:val="009249E1"/>
    <w:rsid w:val="009601DA"/>
    <w:rsid w:val="009617BF"/>
    <w:rsid w:val="00964E9A"/>
    <w:rsid w:val="009740B4"/>
    <w:rsid w:val="0098752D"/>
    <w:rsid w:val="009B69D8"/>
    <w:rsid w:val="009D0262"/>
    <w:rsid w:val="009D38D7"/>
    <w:rsid w:val="009D75A3"/>
    <w:rsid w:val="009E6C1F"/>
    <w:rsid w:val="00A45E18"/>
    <w:rsid w:val="00A85096"/>
    <w:rsid w:val="00A92D50"/>
    <w:rsid w:val="00AA0ECC"/>
    <w:rsid w:val="00AA3C64"/>
    <w:rsid w:val="00AD6E42"/>
    <w:rsid w:val="00B053A2"/>
    <w:rsid w:val="00B16273"/>
    <w:rsid w:val="00B274EE"/>
    <w:rsid w:val="00B67D84"/>
    <w:rsid w:val="00B82FC2"/>
    <w:rsid w:val="00BA46B6"/>
    <w:rsid w:val="00BA6E74"/>
    <w:rsid w:val="00BF413E"/>
    <w:rsid w:val="00C34AAD"/>
    <w:rsid w:val="00C72575"/>
    <w:rsid w:val="00C82667"/>
    <w:rsid w:val="00C835D3"/>
    <w:rsid w:val="00CC10F9"/>
    <w:rsid w:val="00CD3668"/>
    <w:rsid w:val="00CE0EDA"/>
    <w:rsid w:val="00D12255"/>
    <w:rsid w:val="00D12652"/>
    <w:rsid w:val="00D16025"/>
    <w:rsid w:val="00D577C3"/>
    <w:rsid w:val="00D7210C"/>
    <w:rsid w:val="00D94B22"/>
    <w:rsid w:val="00D96228"/>
    <w:rsid w:val="00DB4EA3"/>
    <w:rsid w:val="00DF62C7"/>
    <w:rsid w:val="00E60791"/>
    <w:rsid w:val="00E671A2"/>
    <w:rsid w:val="00E7579B"/>
    <w:rsid w:val="00E978FD"/>
    <w:rsid w:val="00ED0DE6"/>
    <w:rsid w:val="00F41236"/>
    <w:rsid w:val="00F430CA"/>
    <w:rsid w:val="00F47DDD"/>
    <w:rsid w:val="00F6633D"/>
    <w:rsid w:val="00F717B2"/>
    <w:rsid w:val="00F918A7"/>
    <w:rsid w:val="00FA5D89"/>
    <w:rsid w:val="00F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83E7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eastAsia="Times New Roman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83E7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83E7B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eastAsia="Times New Roman"/>
      <w:b/>
      <w:bCs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EC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AA0ECC"/>
    <w:rPr>
      <w:b/>
      <w:bCs/>
    </w:rPr>
  </w:style>
  <w:style w:type="character" w:customStyle="1" w:styleId="apple-converted-space">
    <w:name w:val="apple-converted-space"/>
    <w:basedOn w:val="a0"/>
    <w:rsid w:val="00AA0ECC"/>
  </w:style>
  <w:style w:type="paragraph" w:styleId="a5">
    <w:name w:val="Balloon Text"/>
    <w:basedOn w:val="a"/>
    <w:link w:val="a6"/>
    <w:uiPriority w:val="99"/>
    <w:semiHidden/>
    <w:unhideWhenUsed/>
    <w:rsid w:val="0032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E8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2E6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8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2E69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66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83E7B"/>
    <w:rPr>
      <w:rFonts w:eastAsia="Times New Roman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83E7B"/>
    <w:rPr>
      <w:rFonts w:eastAsia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3E7B"/>
    <w:rPr>
      <w:rFonts w:eastAsia="Times New Roman"/>
      <w:b/>
      <w:bCs/>
      <w:sz w:val="22"/>
      <w:szCs w:val="24"/>
      <w:lang w:eastAsia="ar-SA"/>
    </w:rPr>
  </w:style>
  <w:style w:type="paragraph" w:customStyle="1" w:styleId="ac">
    <w:name w:val="Заголовок"/>
    <w:basedOn w:val="a"/>
    <w:next w:val="ad"/>
    <w:rsid w:val="00483E7B"/>
    <w:pPr>
      <w:keepNext/>
      <w:suppressAutoHyphens/>
      <w:spacing w:before="240" w:after="120" w:line="240" w:lineRule="auto"/>
    </w:pPr>
    <w:rPr>
      <w:rFonts w:ascii="Arial" w:eastAsia="Lucida Sans Unicode" w:hAnsi="Arial" w:cs="Tahoma"/>
      <w:lang w:eastAsia="ar-SA"/>
    </w:rPr>
  </w:style>
  <w:style w:type="paragraph" w:styleId="ad">
    <w:name w:val="Body Text"/>
    <w:basedOn w:val="a"/>
    <w:link w:val="ae"/>
    <w:uiPriority w:val="99"/>
    <w:unhideWhenUsed/>
    <w:rsid w:val="00483E7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483E7B"/>
    <w:rPr>
      <w:rFonts w:eastAsiaTheme="minorEastAsia"/>
      <w:lang w:eastAsia="ru-RU"/>
    </w:rPr>
  </w:style>
  <w:style w:type="paragraph" w:styleId="af">
    <w:name w:val="List Paragraph"/>
    <w:basedOn w:val="a"/>
    <w:uiPriority w:val="34"/>
    <w:qFormat/>
    <w:rsid w:val="00B82FC2"/>
    <w:pPr>
      <w:ind w:left="720"/>
      <w:contextualSpacing/>
    </w:pPr>
  </w:style>
  <w:style w:type="paragraph" w:customStyle="1" w:styleId="21">
    <w:name w:val="Основной текст 21"/>
    <w:basedOn w:val="a"/>
    <w:rsid w:val="003F1E42"/>
    <w:pPr>
      <w:suppressAutoHyphens/>
      <w:spacing w:after="0" w:line="240" w:lineRule="auto"/>
    </w:pPr>
    <w:rPr>
      <w:rFonts w:eastAsia="Times New Roman"/>
      <w:b/>
      <w:bCs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83E7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eastAsia="Times New Roman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83E7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83E7B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eastAsia="Times New Roman"/>
      <w:b/>
      <w:bCs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EC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AA0ECC"/>
    <w:rPr>
      <w:b/>
      <w:bCs/>
    </w:rPr>
  </w:style>
  <w:style w:type="character" w:customStyle="1" w:styleId="apple-converted-space">
    <w:name w:val="apple-converted-space"/>
    <w:basedOn w:val="a0"/>
    <w:rsid w:val="00AA0ECC"/>
  </w:style>
  <w:style w:type="paragraph" w:styleId="a5">
    <w:name w:val="Balloon Text"/>
    <w:basedOn w:val="a"/>
    <w:link w:val="a6"/>
    <w:uiPriority w:val="99"/>
    <w:semiHidden/>
    <w:unhideWhenUsed/>
    <w:rsid w:val="0032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E8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2E6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8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2E69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66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83E7B"/>
    <w:rPr>
      <w:rFonts w:eastAsia="Times New Roman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83E7B"/>
    <w:rPr>
      <w:rFonts w:eastAsia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3E7B"/>
    <w:rPr>
      <w:rFonts w:eastAsia="Times New Roman"/>
      <w:b/>
      <w:bCs/>
      <w:sz w:val="22"/>
      <w:szCs w:val="24"/>
      <w:lang w:eastAsia="ar-SA"/>
    </w:rPr>
  </w:style>
  <w:style w:type="paragraph" w:customStyle="1" w:styleId="ac">
    <w:name w:val="Заголовок"/>
    <w:basedOn w:val="a"/>
    <w:next w:val="ad"/>
    <w:rsid w:val="00483E7B"/>
    <w:pPr>
      <w:keepNext/>
      <w:suppressAutoHyphens/>
      <w:spacing w:before="240" w:after="120" w:line="240" w:lineRule="auto"/>
    </w:pPr>
    <w:rPr>
      <w:rFonts w:ascii="Arial" w:eastAsia="Lucida Sans Unicode" w:hAnsi="Arial" w:cs="Tahoma"/>
      <w:lang w:eastAsia="ar-SA"/>
    </w:rPr>
  </w:style>
  <w:style w:type="paragraph" w:styleId="ad">
    <w:name w:val="Body Text"/>
    <w:basedOn w:val="a"/>
    <w:link w:val="ae"/>
    <w:uiPriority w:val="99"/>
    <w:unhideWhenUsed/>
    <w:rsid w:val="00483E7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483E7B"/>
    <w:rPr>
      <w:rFonts w:eastAsiaTheme="minorEastAsia"/>
      <w:lang w:eastAsia="ru-RU"/>
    </w:rPr>
  </w:style>
  <w:style w:type="paragraph" w:styleId="af">
    <w:name w:val="List Paragraph"/>
    <w:basedOn w:val="a"/>
    <w:uiPriority w:val="34"/>
    <w:qFormat/>
    <w:rsid w:val="00B82FC2"/>
    <w:pPr>
      <w:ind w:left="720"/>
      <w:contextualSpacing/>
    </w:pPr>
  </w:style>
  <w:style w:type="paragraph" w:customStyle="1" w:styleId="21">
    <w:name w:val="Основной текст 21"/>
    <w:basedOn w:val="a"/>
    <w:rsid w:val="003F1E42"/>
    <w:pPr>
      <w:suppressAutoHyphens/>
      <w:spacing w:after="0" w:line="240" w:lineRule="auto"/>
    </w:pPr>
    <w:rPr>
      <w:rFonts w:eastAsia="Times New Roman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9178">
              <w:marLeft w:val="45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A722E-8CFE-493F-8D4F-9B38B7A5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54</cp:revision>
  <cp:lastPrinted>2016-09-22T11:37:00Z</cp:lastPrinted>
  <dcterms:created xsi:type="dcterms:W3CDTF">2015-08-11T14:43:00Z</dcterms:created>
  <dcterms:modified xsi:type="dcterms:W3CDTF">2017-11-13T07:59:00Z</dcterms:modified>
</cp:coreProperties>
</file>