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85" w:rsidRDefault="00EF7688" w:rsidP="00EF7688">
      <w:pPr>
        <w:pStyle w:val="a3"/>
        <w:shd w:val="clear" w:color="auto" w:fill="FFFFFF" w:themeFill="background1"/>
        <w:jc w:val="both"/>
        <w:rPr>
          <w:sz w:val="28"/>
          <w:szCs w:val="28"/>
        </w:rPr>
      </w:pPr>
      <w:r>
        <w:rPr>
          <w:sz w:val="28"/>
          <w:szCs w:val="28"/>
        </w:rPr>
        <w:t>«</w:t>
      </w:r>
      <w:r w:rsidR="00174C92">
        <w:rPr>
          <w:sz w:val="28"/>
          <w:szCs w:val="28"/>
        </w:rPr>
        <w:t xml:space="preserve">С 1 июля 2015 года вступит в законную силу </w:t>
      </w:r>
      <w:r>
        <w:rPr>
          <w:sz w:val="28"/>
          <w:szCs w:val="28"/>
        </w:rPr>
        <w:t>Федеральный закон, устанавливающий Уголовную ответственность за управление транспортным средством в состоянии алкогольного опьянения»</w:t>
      </w:r>
    </w:p>
    <w:p w:rsidR="00D40885" w:rsidRPr="00D40885" w:rsidRDefault="00D40885" w:rsidP="00EF7688">
      <w:pPr>
        <w:pStyle w:val="a3"/>
        <w:shd w:val="clear" w:color="auto" w:fill="FFFFFF" w:themeFill="background1"/>
        <w:spacing w:before="0" w:beforeAutospacing="0" w:after="0" w:afterAutospacing="0"/>
        <w:ind w:firstLine="709"/>
        <w:jc w:val="both"/>
        <w:rPr>
          <w:sz w:val="28"/>
          <w:szCs w:val="28"/>
        </w:rPr>
      </w:pPr>
      <w:r w:rsidRPr="00D40885">
        <w:rPr>
          <w:sz w:val="28"/>
          <w:szCs w:val="28"/>
        </w:rPr>
        <w:t xml:space="preserve">Нормы Уголовного Кодекса Российской Федерации теперь будут применяться в случае повторного управления в нетрезвом виде или отказа от </w:t>
      </w:r>
      <w:proofErr w:type="spellStart"/>
      <w:r w:rsidRPr="00D40885">
        <w:rPr>
          <w:sz w:val="28"/>
          <w:szCs w:val="28"/>
        </w:rPr>
        <w:t>медосвидетельствования</w:t>
      </w:r>
      <w:proofErr w:type="spellEnd"/>
      <w:r w:rsidRPr="00D40885">
        <w:rPr>
          <w:sz w:val="28"/>
          <w:szCs w:val="28"/>
        </w:rPr>
        <w:t>. Это означает, что если в течение одного года, водитель будет остановлен в состоянии алкогольного опьянения более одного раза, то он подлежит уже не административной, а уголовной ответственности.</w:t>
      </w:r>
    </w:p>
    <w:p w:rsidR="00D40885" w:rsidRPr="00D40885" w:rsidRDefault="00D40885" w:rsidP="00EF7688">
      <w:pPr>
        <w:pStyle w:val="a3"/>
        <w:shd w:val="clear" w:color="auto" w:fill="FFFFFF" w:themeFill="background1"/>
        <w:spacing w:before="0" w:beforeAutospacing="0" w:after="0" w:afterAutospacing="0"/>
        <w:ind w:firstLine="709"/>
        <w:jc w:val="both"/>
        <w:rPr>
          <w:sz w:val="28"/>
          <w:szCs w:val="28"/>
        </w:rPr>
      </w:pPr>
      <w:r w:rsidRPr="00D40885">
        <w:rPr>
          <w:sz w:val="28"/>
          <w:szCs w:val="28"/>
        </w:rPr>
        <w:t xml:space="preserve">Напомним, что в настоящее время, согласно нормам Кодекса об административных правонарушениях, за управление транспортным средством в состоянии алкогольного опьянения и отказ от </w:t>
      </w:r>
      <w:proofErr w:type="spellStart"/>
      <w:r w:rsidRPr="00D40885">
        <w:rPr>
          <w:sz w:val="28"/>
          <w:szCs w:val="28"/>
        </w:rPr>
        <w:t>медосвидетельствования</w:t>
      </w:r>
      <w:proofErr w:type="spellEnd"/>
      <w:r w:rsidRPr="00D40885">
        <w:rPr>
          <w:sz w:val="28"/>
          <w:szCs w:val="28"/>
        </w:rPr>
        <w:t>, предусмотрено наказание в виде штрафа в размере 30 тысяч рублей и лишение прав на срок от полутора до двух лет. В случае повторного нарушения максимальный штраф составляет до 50 тысяч рублей, а срок лишения прав – до трех лет.</w:t>
      </w:r>
    </w:p>
    <w:p w:rsidR="00D40885" w:rsidRPr="00D40885" w:rsidRDefault="00D40885" w:rsidP="00EF7688">
      <w:pPr>
        <w:pStyle w:val="a3"/>
        <w:shd w:val="clear" w:color="auto" w:fill="FFFFFF" w:themeFill="background1"/>
        <w:spacing w:before="0" w:beforeAutospacing="0" w:after="0" w:afterAutospacing="0"/>
        <w:ind w:firstLine="709"/>
        <w:jc w:val="both"/>
        <w:rPr>
          <w:sz w:val="28"/>
          <w:szCs w:val="28"/>
        </w:rPr>
      </w:pPr>
      <w:r w:rsidRPr="00D40885">
        <w:rPr>
          <w:sz w:val="28"/>
          <w:szCs w:val="28"/>
        </w:rPr>
        <w:t xml:space="preserve">С 1 июля 2015 года с изменением вида ответственности на уголовную, изменится и наказание. Так, за повторное управление автомобилем в состоянии алкогольного или наркотического опьянения или отказ от </w:t>
      </w:r>
      <w:proofErr w:type="spellStart"/>
      <w:r w:rsidRPr="00D40885">
        <w:rPr>
          <w:sz w:val="28"/>
          <w:szCs w:val="28"/>
        </w:rPr>
        <w:t>медосвидетельствования</w:t>
      </w:r>
      <w:proofErr w:type="spellEnd"/>
      <w:r w:rsidRPr="00D40885">
        <w:rPr>
          <w:sz w:val="28"/>
          <w:szCs w:val="28"/>
        </w:rPr>
        <w:t xml:space="preserve"> предусмотрен штраф от 200 тысяч до 300 тысяч рублей, либо обязательные работы на срок до 480 часов, либо принудительные работы на срок до двух лет, либо лишение свободы на тот же период. При этом все санкции сопровождаются запретом занимать определенные должности </w:t>
      </w:r>
      <w:proofErr w:type="gramStart"/>
      <w:r w:rsidRPr="00D40885">
        <w:rPr>
          <w:sz w:val="28"/>
          <w:szCs w:val="28"/>
        </w:rPr>
        <w:t>на</w:t>
      </w:r>
      <w:proofErr w:type="gramEnd"/>
      <w:r w:rsidRPr="00D40885">
        <w:rPr>
          <w:sz w:val="28"/>
          <w:szCs w:val="28"/>
        </w:rPr>
        <w:t xml:space="preserve"> </w:t>
      </w:r>
      <w:proofErr w:type="gramStart"/>
      <w:r w:rsidRPr="00D40885">
        <w:rPr>
          <w:sz w:val="28"/>
          <w:szCs w:val="28"/>
        </w:rPr>
        <w:t>строк</w:t>
      </w:r>
      <w:proofErr w:type="gramEnd"/>
      <w:r w:rsidRPr="00D40885">
        <w:rPr>
          <w:sz w:val="28"/>
          <w:szCs w:val="28"/>
        </w:rPr>
        <w:t xml:space="preserve"> до трех лет.</w:t>
      </w:r>
    </w:p>
    <w:p w:rsidR="0039783F" w:rsidRDefault="00D40885" w:rsidP="00EF7688">
      <w:pPr>
        <w:pStyle w:val="a3"/>
        <w:shd w:val="clear" w:color="auto" w:fill="FFFFFF" w:themeFill="background1"/>
        <w:spacing w:before="0" w:beforeAutospacing="0" w:after="0" w:afterAutospacing="0"/>
        <w:ind w:firstLine="709"/>
        <w:jc w:val="both"/>
        <w:rPr>
          <w:sz w:val="28"/>
          <w:szCs w:val="28"/>
        </w:rPr>
      </w:pPr>
      <w:r w:rsidRPr="00D40885">
        <w:rPr>
          <w:sz w:val="28"/>
          <w:szCs w:val="28"/>
        </w:rPr>
        <w:t>В случае же, если по вине пьяного водителя произойдет авария со смертельным исходом, срок лишения свободы может составить от двух до семи лет, а если погибнут два человека и более – от четырех до девяти лет.</w:t>
      </w:r>
    </w:p>
    <w:p w:rsidR="00EF7688" w:rsidRDefault="00EF7688" w:rsidP="00EF7688">
      <w:pPr>
        <w:pStyle w:val="a3"/>
        <w:shd w:val="clear" w:color="auto" w:fill="FFFFFF" w:themeFill="background1"/>
        <w:spacing w:before="0" w:beforeAutospacing="0" w:after="0" w:afterAutospacing="0"/>
        <w:ind w:firstLine="709"/>
        <w:jc w:val="both"/>
        <w:rPr>
          <w:sz w:val="28"/>
          <w:szCs w:val="28"/>
        </w:rPr>
      </w:pPr>
    </w:p>
    <w:p w:rsidR="00EF7688" w:rsidRDefault="00EF7688" w:rsidP="00EF7688">
      <w:pPr>
        <w:pStyle w:val="a3"/>
        <w:shd w:val="clear" w:color="auto" w:fill="FFFFFF" w:themeFill="background1"/>
        <w:spacing w:before="0" w:beforeAutospacing="0" w:after="0" w:afterAutospacing="0" w:line="240" w:lineRule="exact"/>
        <w:jc w:val="both"/>
        <w:rPr>
          <w:sz w:val="28"/>
          <w:szCs w:val="28"/>
        </w:rPr>
      </w:pPr>
      <w:r>
        <w:rPr>
          <w:sz w:val="28"/>
          <w:szCs w:val="28"/>
        </w:rPr>
        <w:t>Старший помощник прокурора Зеленчукского района</w:t>
      </w:r>
    </w:p>
    <w:p w:rsidR="00EF7688" w:rsidRDefault="00EF7688" w:rsidP="00EF7688">
      <w:pPr>
        <w:pStyle w:val="a3"/>
        <w:shd w:val="clear" w:color="auto" w:fill="FFFFFF" w:themeFill="background1"/>
        <w:spacing w:before="0" w:beforeAutospacing="0" w:after="0" w:afterAutospacing="0" w:line="240" w:lineRule="exact"/>
        <w:jc w:val="both"/>
        <w:rPr>
          <w:sz w:val="28"/>
          <w:szCs w:val="28"/>
        </w:rPr>
      </w:pPr>
    </w:p>
    <w:p w:rsidR="00EF7688" w:rsidRDefault="00EF7688" w:rsidP="00EF7688">
      <w:pPr>
        <w:pStyle w:val="a3"/>
        <w:shd w:val="clear" w:color="auto" w:fill="FFFFFF" w:themeFill="background1"/>
        <w:spacing w:before="0" w:beforeAutospacing="0" w:after="0" w:afterAutospacing="0" w:line="240" w:lineRule="exact"/>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Джашеев Р.А.</w:t>
      </w:r>
    </w:p>
    <w:sectPr w:rsidR="00EF7688" w:rsidSect="0039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885"/>
    <w:rsid w:val="00174C92"/>
    <w:rsid w:val="0039783F"/>
    <w:rsid w:val="00D40885"/>
    <w:rsid w:val="00EF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558511">
      <w:bodyDiv w:val="1"/>
      <w:marLeft w:val="0"/>
      <w:marRight w:val="0"/>
      <w:marTop w:val="0"/>
      <w:marBottom w:val="0"/>
      <w:divBdr>
        <w:top w:val="none" w:sz="0" w:space="0" w:color="auto"/>
        <w:left w:val="none" w:sz="0" w:space="0" w:color="auto"/>
        <w:bottom w:val="none" w:sz="0" w:space="0" w:color="auto"/>
        <w:right w:val="none" w:sz="0" w:space="0" w:color="auto"/>
      </w:divBdr>
      <w:divsChild>
        <w:div w:id="181554131">
          <w:marLeft w:val="0"/>
          <w:marRight w:val="0"/>
          <w:marTop w:val="0"/>
          <w:marBottom w:val="0"/>
          <w:divBdr>
            <w:top w:val="none" w:sz="0" w:space="0" w:color="auto"/>
            <w:left w:val="none" w:sz="0" w:space="0" w:color="auto"/>
            <w:bottom w:val="none" w:sz="0" w:space="0" w:color="auto"/>
            <w:right w:val="none" w:sz="0" w:space="0" w:color="auto"/>
          </w:divBdr>
        </w:div>
      </w:divsChild>
    </w:div>
    <w:div w:id="2129742439">
      <w:bodyDiv w:val="1"/>
      <w:marLeft w:val="0"/>
      <w:marRight w:val="0"/>
      <w:marTop w:val="0"/>
      <w:marBottom w:val="0"/>
      <w:divBdr>
        <w:top w:val="none" w:sz="0" w:space="0" w:color="auto"/>
        <w:left w:val="none" w:sz="0" w:space="0" w:color="auto"/>
        <w:bottom w:val="none" w:sz="0" w:space="0" w:color="auto"/>
        <w:right w:val="none" w:sz="0" w:space="0" w:color="auto"/>
      </w:divBdr>
      <w:divsChild>
        <w:div w:id="206794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2015-01-30T07:15:00Z</dcterms:created>
  <dcterms:modified xsi:type="dcterms:W3CDTF">2015-01-30T08:03:00Z</dcterms:modified>
</cp:coreProperties>
</file>