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D6F" w:rsidRDefault="00A65D6F" w:rsidP="00986846">
      <w:pPr>
        <w:spacing w:before="0" w:beforeAutospacing="0" w:after="0" w:afterAutospacing="0"/>
        <w:contextualSpacing/>
        <w:jc w:val="center"/>
        <w:rPr>
          <w:b/>
          <w:sz w:val="32"/>
          <w:szCs w:val="32"/>
        </w:rPr>
      </w:pPr>
      <w:r>
        <w:rPr>
          <w:b/>
          <w:sz w:val="32"/>
          <w:szCs w:val="32"/>
        </w:rPr>
        <w:t>Российская Федерация</w:t>
      </w:r>
    </w:p>
    <w:p w:rsidR="00A65D6F" w:rsidRDefault="00A65D6F" w:rsidP="00986846">
      <w:pPr>
        <w:spacing w:before="0" w:beforeAutospacing="0" w:after="0" w:afterAutospacing="0"/>
        <w:contextualSpacing/>
        <w:jc w:val="center"/>
        <w:rPr>
          <w:b/>
          <w:sz w:val="32"/>
          <w:szCs w:val="32"/>
        </w:rPr>
      </w:pPr>
      <w:r>
        <w:rPr>
          <w:b/>
          <w:sz w:val="32"/>
          <w:szCs w:val="32"/>
        </w:rPr>
        <w:t>Карачаево-Черкесская Республика</w:t>
      </w:r>
    </w:p>
    <w:p w:rsidR="00A65D6F" w:rsidRDefault="00A65D6F" w:rsidP="00986846">
      <w:pPr>
        <w:spacing w:before="0" w:beforeAutospacing="0" w:after="0" w:afterAutospacing="0"/>
        <w:contextualSpacing/>
        <w:jc w:val="center"/>
        <w:rPr>
          <w:b/>
          <w:sz w:val="2"/>
          <w:szCs w:val="28"/>
        </w:rPr>
      </w:pPr>
    </w:p>
    <w:p w:rsidR="00A65D6F" w:rsidRDefault="00A65D6F" w:rsidP="00986846">
      <w:pPr>
        <w:spacing w:before="0" w:beforeAutospacing="0" w:after="0" w:afterAutospacing="0"/>
        <w:contextualSpacing/>
        <w:jc w:val="center"/>
        <w:rPr>
          <w:b/>
          <w:sz w:val="36"/>
          <w:szCs w:val="36"/>
        </w:rPr>
      </w:pPr>
      <w:r>
        <w:rPr>
          <w:b/>
          <w:sz w:val="36"/>
          <w:szCs w:val="36"/>
        </w:rPr>
        <w:t>Совет Зеленчукского муниципального района</w:t>
      </w:r>
    </w:p>
    <w:p w:rsidR="00A65D6F" w:rsidRDefault="00A65D6F" w:rsidP="00986846">
      <w:pPr>
        <w:spacing w:before="0" w:beforeAutospacing="0" w:after="0" w:afterAutospacing="0"/>
        <w:contextualSpacing/>
        <w:jc w:val="center"/>
        <w:rPr>
          <w:b/>
          <w:sz w:val="36"/>
          <w:szCs w:val="36"/>
        </w:rPr>
      </w:pPr>
      <w:r>
        <w:rPr>
          <w:b/>
          <w:sz w:val="36"/>
          <w:szCs w:val="36"/>
        </w:rPr>
        <w:t>Ревизионная комиссия</w:t>
      </w:r>
    </w:p>
    <w:p w:rsidR="00A65D6F" w:rsidRPr="00A21CBC" w:rsidRDefault="00A65D6F" w:rsidP="00986846">
      <w:pPr>
        <w:pBdr>
          <w:bottom w:val="single" w:sz="12" w:space="1" w:color="auto"/>
        </w:pBdr>
        <w:spacing w:before="0" w:beforeAutospacing="0" w:after="0" w:afterAutospacing="0"/>
        <w:contextualSpacing/>
        <w:jc w:val="center"/>
        <w:rPr>
          <w:b/>
          <w:szCs w:val="40"/>
        </w:rPr>
      </w:pPr>
      <w:r>
        <w:rPr>
          <w:b/>
          <w:szCs w:val="40"/>
        </w:rPr>
        <w:t xml:space="preserve">369140 КЧР, ст. Зеленчукская, ул. Ленина, 81 </w:t>
      </w:r>
      <w:proofErr w:type="spellStart"/>
      <w:r>
        <w:rPr>
          <w:b/>
          <w:szCs w:val="40"/>
        </w:rPr>
        <w:t>каб</w:t>
      </w:r>
      <w:proofErr w:type="spellEnd"/>
      <w:r>
        <w:rPr>
          <w:b/>
          <w:szCs w:val="40"/>
        </w:rPr>
        <w:t xml:space="preserve">. </w:t>
      </w:r>
      <w:r w:rsidRPr="00A21CBC">
        <w:rPr>
          <w:b/>
          <w:szCs w:val="40"/>
        </w:rPr>
        <w:t xml:space="preserve">№6 </w:t>
      </w:r>
    </w:p>
    <w:p w:rsidR="00A65D6F" w:rsidRPr="00A21CBC" w:rsidRDefault="00A65D6F" w:rsidP="00986846">
      <w:pPr>
        <w:pBdr>
          <w:bottom w:val="single" w:sz="12" w:space="1" w:color="auto"/>
        </w:pBdr>
        <w:spacing w:before="0" w:beforeAutospacing="0" w:after="0" w:afterAutospacing="0"/>
        <w:contextualSpacing/>
        <w:jc w:val="center"/>
        <w:rPr>
          <w:b/>
          <w:sz w:val="22"/>
          <w:szCs w:val="22"/>
        </w:rPr>
      </w:pPr>
      <w:r>
        <w:rPr>
          <w:b/>
          <w:sz w:val="22"/>
          <w:szCs w:val="22"/>
        </w:rPr>
        <w:t>Тел</w:t>
      </w:r>
      <w:r w:rsidRPr="00A21CBC">
        <w:rPr>
          <w:b/>
          <w:sz w:val="22"/>
          <w:szCs w:val="22"/>
        </w:rPr>
        <w:t xml:space="preserve">. 5-12-24  </w:t>
      </w:r>
      <w:r>
        <w:rPr>
          <w:b/>
          <w:sz w:val="22"/>
          <w:szCs w:val="22"/>
          <w:lang w:val="en-US"/>
        </w:rPr>
        <w:t>e</w:t>
      </w:r>
      <w:r w:rsidRPr="00A21CBC">
        <w:rPr>
          <w:b/>
          <w:sz w:val="22"/>
          <w:szCs w:val="22"/>
        </w:rPr>
        <w:t>-</w:t>
      </w:r>
      <w:r>
        <w:rPr>
          <w:b/>
          <w:sz w:val="22"/>
          <w:szCs w:val="22"/>
          <w:lang w:val="en-US"/>
        </w:rPr>
        <w:t>mail</w:t>
      </w:r>
      <w:r w:rsidRPr="00A21CBC">
        <w:rPr>
          <w:b/>
          <w:sz w:val="22"/>
          <w:szCs w:val="22"/>
        </w:rPr>
        <w:t xml:space="preserve">: </w:t>
      </w:r>
      <w:proofErr w:type="spellStart"/>
      <w:r w:rsidR="00B61B7E" w:rsidRPr="00B61B7E">
        <w:rPr>
          <w:b/>
          <w:sz w:val="22"/>
          <w:szCs w:val="22"/>
          <w:lang w:val="en-US"/>
        </w:rPr>
        <w:t>revkom</w:t>
      </w:r>
      <w:r w:rsidRPr="00B61B7E">
        <w:rPr>
          <w:b/>
          <w:sz w:val="22"/>
          <w:szCs w:val="22"/>
          <w:lang w:val="en-US"/>
        </w:rPr>
        <w:t>zmr</w:t>
      </w:r>
      <w:proofErr w:type="spellEnd"/>
      <w:r w:rsidRPr="00A21CBC">
        <w:rPr>
          <w:b/>
          <w:sz w:val="22"/>
          <w:szCs w:val="22"/>
        </w:rPr>
        <w:t>@</w:t>
      </w:r>
      <w:r>
        <w:rPr>
          <w:b/>
          <w:sz w:val="22"/>
          <w:szCs w:val="22"/>
          <w:lang w:val="en-US"/>
        </w:rPr>
        <w:t>mail</w:t>
      </w:r>
      <w:r w:rsidRPr="00A21CBC">
        <w:rPr>
          <w:b/>
          <w:sz w:val="22"/>
          <w:szCs w:val="22"/>
        </w:rPr>
        <w:t>.</w:t>
      </w:r>
      <w:proofErr w:type="spellStart"/>
      <w:r>
        <w:rPr>
          <w:b/>
          <w:sz w:val="22"/>
          <w:szCs w:val="22"/>
          <w:lang w:val="en-US"/>
        </w:rPr>
        <w:t>ru</w:t>
      </w:r>
      <w:proofErr w:type="spellEnd"/>
    </w:p>
    <w:p w:rsidR="00A65D6F" w:rsidRDefault="00A65D6F" w:rsidP="00986846">
      <w:pPr>
        <w:pBdr>
          <w:bottom w:val="single" w:sz="12" w:space="1" w:color="auto"/>
        </w:pBdr>
        <w:spacing w:before="0" w:beforeAutospacing="0" w:after="0" w:afterAutospacing="0"/>
        <w:contextualSpacing/>
        <w:jc w:val="center"/>
        <w:rPr>
          <w:b/>
          <w:sz w:val="22"/>
          <w:szCs w:val="22"/>
        </w:rPr>
      </w:pPr>
      <w:r>
        <w:rPr>
          <w:b/>
          <w:sz w:val="22"/>
          <w:szCs w:val="22"/>
        </w:rPr>
        <w:t>ИНН/КПП  0912000544/091201001</w:t>
      </w:r>
    </w:p>
    <w:p w:rsidR="00A65D6F" w:rsidRDefault="00A65D6F" w:rsidP="00986846">
      <w:pPr>
        <w:tabs>
          <w:tab w:val="left" w:pos="8100"/>
        </w:tabs>
        <w:spacing w:before="0" w:beforeAutospacing="0" w:after="0" w:afterAutospacing="0"/>
        <w:contextualSpacing/>
        <w:jc w:val="both"/>
        <w:rPr>
          <w:b/>
          <w:sz w:val="4"/>
          <w:szCs w:val="4"/>
        </w:rPr>
      </w:pPr>
    </w:p>
    <w:p w:rsidR="00A65D6F" w:rsidRDefault="009F477B" w:rsidP="00986846">
      <w:pPr>
        <w:spacing w:before="0" w:beforeAutospacing="0" w:after="0" w:afterAutospacing="0"/>
        <w:ind w:left="360" w:hanging="360"/>
        <w:contextualSpacing/>
        <w:rPr>
          <w:sz w:val="27"/>
          <w:szCs w:val="27"/>
        </w:rPr>
      </w:pPr>
      <w:r>
        <w:rPr>
          <w:sz w:val="27"/>
          <w:szCs w:val="27"/>
        </w:rPr>
        <w:t>2</w:t>
      </w:r>
      <w:r w:rsidR="00F335F3">
        <w:rPr>
          <w:sz w:val="27"/>
          <w:szCs w:val="27"/>
        </w:rPr>
        <w:t>2</w:t>
      </w:r>
      <w:r>
        <w:rPr>
          <w:sz w:val="27"/>
          <w:szCs w:val="27"/>
        </w:rPr>
        <w:t>.12.201</w:t>
      </w:r>
      <w:r w:rsidR="00CD7623">
        <w:rPr>
          <w:sz w:val="27"/>
          <w:szCs w:val="27"/>
        </w:rPr>
        <w:t>6</w:t>
      </w:r>
      <w:r w:rsidR="00A65D6F">
        <w:rPr>
          <w:sz w:val="27"/>
          <w:szCs w:val="27"/>
        </w:rPr>
        <w:t xml:space="preserve"> года                                </w:t>
      </w:r>
      <w:r w:rsidR="00C55F26">
        <w:rPr>
          <w:sz w:val="27"/>
          <w:szCs w:val="27"/>
        </w:rPr>
        <w:t xml:space="preserve">                 </w:t>
      </w:r>
      <w:r w:rsidR="00A65D6F">
        <w:rPr>
          <w:sz w:val="27"/>
          <w:szCs w:val="27"/>
        </w:rPr>
        <w:t xml:space="preserve">                                                </w:t>
      </w:r>
      <w:r w:rsidR="00E52534">
        <w:rPr>
          <w:sz w:val="27"/>
          <w:szCs w:val="27"/>
        </w:rPr>
        <w:t xml:space="preserve">                   №</w:t>
      </w:r>
      <w:r w:rsidR="00F335F3">
        <w:rPr>
          <w:sz w:val="27"/>
          <w:szCs w:val="27"/>
        </w:rPr>
        <w:t>30</w:t>
      </w:r>
      <w:r w:rsidR="00A65D6F">
        <w:rPr>
          <w:sz w:val="27"/>
          <w:szCs w:val="27"/>
        </w:rPr>
        <w:t xml:space="preserve">       </w:t>
      </w:r>
      <w:r w:rsidR="00E52534">
        <w:rPr>
          <w:sz w:val="27"/>
          <w:szCs w:val="27"/>
        </w:rPr>
        <w:t xml:space="preserve">                         </w:t>
      </w:r>
    </w:p>
    <w:p w:rsidR="00986846" w:rsidRDefault="00986846" w:rsidP="00986846">
      <w:pPr>
        <w:spacing w:before="0" w:beforeAutospacing="0" w:after="0" w:afterAutospacing="0"/>
        <w:ind w:firstLine="552"/>
        <w:contextualSpacing/>
        <w:jc w:val="center"/>
        <w:rPr>
          <w:b/>
          <w:bCs/>
          <w:sz w:val="27"/>
          <w:szCs w:val="27"/>
        </w:rPr>
      </w:pPr>
    </w:p>
    <w:p w:rsidR="007C6D30" w:rsidRDefault="007C6D30" w:rsidP="00986846">
      <w:pPr>
        <w:spacing w:before="0" w:beforeAutospacing="0" w:after="0" w:afterAutospacing="0"/>
        <w:ind w:firstLine="552"/>
        <w:contextualSpacing/>
        <w:jc w:val="center"/>
        <w:rPr>
          <w:b/>
          <w:bCs/>
          <w:sz w:val="27"/>
          <w:szCs w:val="27"/>
        </w:rPr>
      </w:pPr>
    </w:p>
    <w:p w:rsidR="00A65D6F" w:rsidRDefault="00A65D6F" w:rsidP="00986846">
      <w:pPr>
        <w:spacing w:before="0" w:beforeAutospacing="0" w:after="0" w:afterAutospacing="0"/>
        <w:ind w:firstLine="552"/>
        <w:contextualSpacing/>
        <w:jc w:val="center"/>
        <w:rPr>
          <w:b/>
          <w:bCs/>
          <w:sz w:val="27"/>
          <w:szCs w:val="27"/>
        </w:rPr>
      </w:pPr>
    </w:p>
    <w:p w:rsidR="004D4579" w:rsidRDefault="004D4579" w:rsidP="00986846">
      <w:pPr>
        <w:spacing w:before="0" w:beforeAutospacing="0" w:after="0" w:afterAutospacing="0"/>
        <w:ind w:firstLine="552"/>
        <w:contextualSpacing/>
        <w:jc w:val="center"/>
        <w:rPr>
          <w:b/>
          <w:bCs/>
          <w:sz w:val="27"/>
          <w:szCs w:val="27"/>
        </w:rPr>
      </w:pPr>
    </w:p>
    <w:p w:rsidR="00A65D6F" w:rsidRDefault="00A65D6F" w:rsidP="00986846">
      <w:pPr>
        <w:spacing w:before="0" w:beforeAutospacing="0" w:after="0" w:afterAutospacing="0"/>
        <w:ind w:firstLine="552"/>
        <w:contextualSpacing/>
        <w:jc w:val="center"/>
        <w:rPr>
          <w:b/>
          <w:bCs/>
          <w:sz w:val="27"/>
          <w:szCs w:val="27"/>
        </w:rPr>
      </w:pPr>
      <w:r>
        <w:rPr>
          <w:b/>
          <w:bCs/>
          <w:sz w:val="27"/>
          <w:szCs w:val="27"/>
        </w:rPr>
        <w:t>ЗАКЛЮЧЕНИЕ</w:t>
      </w:r>
    </w:p>
    <w:p w:rsidR="00A65D6F" w:rsidRDefault="00A65D6F" w:rsidP="00986846">
      <w:pPr>
        <w:spacing w:before="0" w:beforeAutospacing="0" w:after="0" w:afterAutospacing="0"/>
        <w:ind w:firstLine="552"/>
        <w:contextualSpacing/>
        <w:jc w:val="center"/>
        <w:rPr>
          <w:b/>
          <w:bCs/>
          <w:sz w:val="27"/>
          <w:szCs w:val="27"/>
        </w:rPr>
      </w:pPr>
    </w:p>
    <w:p w:rsidR="00A65D6F" w:rsidRDefault="00A65D6F" w:rsidP="00986846">
      <w:pPr>
        <w:spacing w:before="0" w:beforeAutospacing="0" w:after="0" w:afterAutospacing="0"/>
        <w:ind w:firstLine="552"/>
        <w:contextualSpacing/>
        <w:jc w:val="center"/>
        <w:rPr>
          <w:b/>
          <w:bCs/>
          <w:sz w:val="27"/>
          <w:szCs w:val="27"/>
        </w:rPr>
      </w:pPr>
      <w:r>
        <w:rPr>
          <w:b/>
          <w:bCs/>
          <w:sz w:val="27"/>
          <w:szCs w:val="27"/>
        </w:rPr>
        <w:t xml:space="preserve">Ревизионной комиссии Зеленчукского муниципального района  </w:t>
      </w:r>
    </w:p>
    <w:p w:rsidR="00A65D6F" w:rsidRDefault="00A65D6F" w:rsidP="00986846">
      <w:pPr>
        <w:spacing w:before="0" w:beforeAutospacing="0" w:after="0" w:afterAutospacing="0"/>
        <w:ind w:firstLine="552"/>
        <w:contextualSpacing/>
        <w:jc w:val="center"/>
        <w:rPr>
          <w:b/>
          <w:bCs/>
          <w:sz w:val="27"/>
          <w:szCs w:val="27"/>
        </w:rPr>
      </w:pPr>
      <w:r>
        <w:rPr>
          <w:b/>
          <w:bCs/>
          <w:sz w:val="27"/>
          <w:szCs w:val="27"/>
        </w:rPr>
        <w:t xml:space="preserve"> на проект бюджета </w:t>
      </w:r>
      <w:proofErr w:type="spellStart"/>
      <w:r>
        <w:rPr>
          <w:b/>
          <w:bCs/>
          <w:sz w:val="27"/>
          <w:szCs w:val="27"/>
        </w:rPr>
        <w:t>Архызского</w:t>
      </w:r>
      <w:proofErr w:type="spellEnd"/>
      <w:r>
        <w:rPr>
          <w:b/>
          <w:bCs/>
          <w:sz w:val="27"/>
          <w:szCs w:val="27"/>
        </w:rPr>
        <w:t xml:space="preserve"> сельского поселения</w:t>
      </w:r>
    </w:p>
    <w:p w:rsidR="00A65D6F" w:rsidRDefault="00A65D6F" w:rsidP="00986846">
      <w:pPr>
        <w:spacing w:before="0" w:beforeAutospacing="0" w:after="0" w:afterAutospacing="0"/>
        <w:contextualSpacing/>
        <w:jc w:val="center"/>
        <w:rPr>
          <w:b/>
          <w:bCs/>
          <w:sz w:val="27"/>
          <w:szCs w:val="27"/>
        </w:rPr>
      </w:pPr>
      <w:r>
        <w:rPr>
          <w:b/>
          <w:bCs/>
          <w:sz w:val="27"/>
          <w:szCs w:val="27"/>
        </w:rPr>
        <w:t xml:space="preserve">«О  бюджете </w:t>
      </w:r>
      <w:proofErr w:type="spellStart"/>
      <w:r>
        <w:rPr>
          <w:b/>
          <w:bCs/>
          <w:sz w:val="27"/>
          <w:szCs w:val="27"/>
        </w:rPr>
        <w:t>Архызс</w:t>
      </w:r>
      <w:r w:rsidR="00E3542E">
        <w:rPr>
          <w:b/>
          <w:bCs/>
          <w:sz w:val="27"/>
          <w:szCs w:val="27"/>
        </w:rPr>
        <w:t>кого</w:t>
      </w:r>
      <w:proofErr w:type="spellEnd"/>
      <w:r w:rsidR="00E3542E">
        <w:rPr>
          <w:b/>
          <w:bCs/>
          <w:sz w:val="27"/>
          <w:szCs w:val="27"/>
        </w:rPr>
        <w:t xml:space="preserve"> сельского поселения на 201</w:t>
      </w:r>
      <w:r w:rsidR="00CD7623">
        <w:rPr>
          <w:b/>
          <w:bCs/>
          <w:sz w:val="27"/>
          <w:szCs w:val="27"/>
        </w:rPr>
        <w:t>7</w:t>
      </w:r>
      <w:r>
        <w:rPr>
          <w:b/>
          <w:bCs/>
          <w:sz w:val="27"/>
          <w:szCs w:val="27"/>
        </w:rPr>
        <w:t xml:space="preserve"> год»</w:t>
      </w:r>
    </w:p>
    <w:p w:rsidR="00A65D6F" w:rsidRDefault="00A65D6F" w:rsidP="00986846">
      <w:pPr>
        <w:spacing w:before="0" w:beforeAutospacing="0" w:after="0" w:afterAutospacing="0"/>
        <w:ind w:firstLine="552"/>
        <w:contextualSpacing/>
        <w:jc w:val="both"/>
        <w:rPr>
          <w:b/>
          <w:bCs/>
          <w:sz w:val="27"/>
          <w:szCs w:val="27"/>
        </w:rPr>
      </w:pPr>
    </w:p>
    <w:p w:rsidR="00A65D6F" w:rsidRPr="007C6D30" w:rsidRDefault="00A65D6F" w:rsidP="00986846">
      <w:pPr>
        <w:spacing w:before="0" w:beforeAutospacing="0" w:after="0" w:afterAutospacing="0"/>
        <w:ind w:firstLine="552"/>
        <w:contextualSpacing/>
        <w:jc w:val="both"/>
        <w:rPr>
          <w:b/>
          <w:bCs/>
          <w:sz w:val="28"/>
          <w:szCs w:val="28"/>
        </w:rPr>
      </w:pPr>
    </w:p>
    <w:p w:rsidR="00A65D6F" w:rsidRDefault="00A65D6F" w:rsidP="00986846">
      <w:pPr>
        <w:spacing w:before="0" w:beforeAutospacing="0" w:after="0" w:afterAutospacing="0"/>
        <w:ind w:left="336"/>
        <w:contextualSpacing/>
        <w:jc w:val="center"/>
        <w:rPr>
          <w:b/>
          <w:bCs/>
          <w:sz w:val="27"/>
          <w:szCs w:val="27"/>
        </w:rPr>
      </w:pPr>
      <w:r>
        <w:rPr>
          <w:b/>
          <w:bCs/>
          <w:sz w:val="27"/>
          <w:szCs w:val="27"/>
        </w:rPr>
        <w:t>1.ОБЩИЕ ПОЛОЖЕНИЯ</w:t>
      </w:r>
    </w:p>
    <w:p w:rsidR="00A65D6F" w:rsidRDefault="00A65D6F" w:rsidP="00986846">
      <w:pPr>
        <w:spacing w:before="0" w:beforeAutospacing="0" w:after="0" w:afterAutospacing="0"/>
        <w:ind w:hanging="24"/>
        <w:contextualSpacing/>
        <w:jc w:val="center"/>
        <w:rPr>
          <w:b/>
          <w:bCs/>
          <w:sz w:val="27"/>
          <w:szCs w:val="27"/>
        </w:rPr>
      </w:pPr>
    </w:p>
    <w:p w:rsidR="00A65D6F" w:rsidRDefault="00A65D6F" w:rsidP="00986846">
      <w:pPr>
        <w:spacing w:before="0" w:beforeAutospacing="0" w:after="0" w:afterAutospacing="0"/>
        <w:ind w:firstLine="576"/>
        <w:contextualSpacing/>
        <w:jc w:val="both"/>
        <w:rPr>
          <w:sz w:val="27"/>
          <w:szCs w:val="27"/>
        </w:rPr>
      </w:pPr>
      <w:proofErr w:type="gramStart"/>
      <w:r>
        <w:rPr>
          <w:sz w:val="27"/>
          <w:szCs w:val="27"/>
        </w:rPr>
        <w:t>Заключение Ревизионной комиссии Зеленчукского муниципального района Карачаево-Черкесской Республи</w:t>
      </w:r>
      <w:r>
        <w:rPr>
          <w:sz w:val="27"/>
          <w:szCs w:val="27"/>
        </w:rPr>
        <w:softHyphen/>
        <w:t xml:space="preserve">ки (далее Ревизионная комиссия) на проект бюджета </w:t>
      </w:r>
      <w:proofErr w:type="spellStart"/>
      <w:r>
        <w:rPr>
          <w:sz w:val="27"/>
          <w:szCs w:val="27"/>
        </w:rPr>
        <w:t>Архызского</w:t>
      </w:r>
      <w:proofErr w:type="spellEnd"/>
      <w:r>
        <w:rPr>
          <w:sz w:val="27"/>
          <w:szCs w:val="27"/>
        </w:rPr>
        <w:t xml:space="preserve"> сельского поселения (далее – проект бюджета) «О  бюджете </w:t>
      </w:r>
      <w:proofErr w:type="spellStart"/>
      <w:r>
        <w:rPr>
          <w:sz w:val="27"/>
          <w:szCs w:val="27"/>
        </w:rPr>
        <w:t>Архызского</w:t>
      </w:r>
      <w:proofErr w:type="spellEnd"/>
      <w:r>
        <w:rPr>
          <w:sz w:val="27"/>
          <w:szCs w:val="27"/>
        </w:rPr>
        <w:t xml:space="preserve"> сельского поселения на 201</w:t>
      </w:r>
      <w:r w:rsidR="0072707A">
        <w:rPr>
          <w:sz w:val="27"/>
          <w:szCs w:val="27"/>
        </w:rPr>
        <w:t>6</w:t>
      </w:r>
      <w:r>
        <w:rPr>
          <w:sz w:val="27"/>
          <w:szCs w:val="27"/>
        </w:rPr>
        <w:t xml:space="preserve"> год» подготовлено в со</w:t>
      </w:r>
      <w:r>
        <w:rPr>
          <w:sz w:val="27"/>
          <w:szCs w:val="27"/>
        </w:rPr>
        <w:softHyphen/>
        <w:t xml:space="preserve">ответствии со ст. 157  Бюджетного кодекса Российской Федерации, на основании заключенного  Соглашения от </w:t>
      </w:r>
      <w:r w:rsidR="00CD7623">
        <w:rPr>
          <w:sz w:val="27"/>
          <w:szCs w:val="27"/>
        </w:rPr>
        <w:t>1</w:t>
      </w:r>
      <w:r>
        <w:rPr>
          <w:sz w:val="27"/>
          <w:szCs w:val="27"/>
        </w:rPr>
        <w:t>5.0</w:t>
      </w:r>
      <w:r w:rsidR="00CD7623">
        <w:rPr>
          <w:sz w:val="27"/>
          <w:szCs w:val="27"/>
        </w:rPr>
        <w:t>1</w:t>
      </w:r>
      <w:r>
        <w:rPr>
          <w:sz w:val="27"/>
          <w:szCs w:val="27"/>
        </w:rPr>
        <w:t>.201</w:t>
      </w:r>
      <w:r w:rsidR="00CD7623">
        <w:rPr>
          <w:sz w:val="27"/>
          <w:szCs w:val="27"/>
        </w:rPr>
        <w:t>6</w:t>
      </w:r>
      <w:r>
        <w:rPr>
          <w:sz w:val="27"/>
          <w:szCs w:val="27"/>
        </w:rPr>
        <w:t xml:space="preserve"> №1 «О передачи полномочий по осуществлению внешнего муниципального финансового контроля» </w:t>
      </w:r>
      <w:r w:rsidRPr="0072707A">
        <w:rPr>
          <w:sz w:val="27"/>
          <w:szCs w:val="27"/>
        </w:rPr>
        <w:t>и</w:t>
      </w:r>
      <w:r>
        <w:rPr>
          <w:sz w:val="27"/>
          <w:szCs w:val="27"/>
        </w:rPr>
        <w:t xml:space="preserve"> плана работы Ревизионной комиссии Зеленчукско</w:t>
      </w:r>
      <w:r w:rsidR="00E3542E">
        <w:rPr>
          <w:sz w:val="27"/>
          <w:szCs w:val="27"/>
        </w:rPr>
        <w:t>го</w:t>
      </w:r>
      <w:proofErr w:type="gramEnd"/>
      <w:r w:rsidR="00E3542E">
        <w:rPr>
          <w:sz w:val="27"/>
          <w:szCs w:val="27"/>
        </w:rPr>
        <w:t xml:space="preserve"> муниципального района на 201</w:t>
      </w:r>
      <w:r w:rsidR="00CD7623">
        <w:rPr>
          <w:sz w:val="27"/>
          <w:szCs w:val="27"/>
        </w:rPr>
        <w:t>6</w:t>
      </w:r>
      <w:r>
        <w:rPr>
          <w:sz w:val="27"/>
          <w:szCs w:val="27"/>
        </w:rPr>
        <w:t xml:space="preserve"> год, на основа</w:t>
      </w:r>
      <w:r>
        <w:rPr>
          <w:sz w:val="27"/>
          <w:szCs w:val="27"/>
        </w:rPr>
        <w:softHyphen/>
        <w:t xml:space="preserve">нии представленных документов и материалов администрацией </w:t>
      </w:r>
      <w:proofErr w:type="spellStart"/>
      <w:r>
        <w:rPr>
          <w:sz w:val="27"/>
          <w:szCs w:val="27"/>
        </w:rPr>
        <w:t>Архызского</w:t>
      </w:r>
      <w:proofErr w:type="spellEnd"/>
      <w:r>
        <w:rPr>
          <w:sz w:val="27"/>
          <w:szCs w:val="27"/>
        </w:rPr>
        <w:t xml:space="preserve"> сельского поселения:</w:t>
      </w:r>
    </w:p>
    <w:p w:rsidR="00A65D6F" w:rsidRDefault="00A65D6F" w:rsidP="00986846">
      <w:pPr>
        <w:spacing w:before="0" w:beforeAutospacing="0" w:after="0" w:afterAutospacing="0"/>
        <w:ind w:firstLine="576"/>
        <w:contextualSpacing/>
        <w:jc w:val="both"/>
        <w:rPr>
          <w:sz w:val="27"/>
          <w:szCs w:val="27"/>
        </w:rPr>
      </w:pPr>
      <w:r>
        <w:rPr>
          <w:sz w:val="27"/>
          <w:szCs w:val="27"/>
        </w:rPr>
        <w:t xml:space="preserve">1. </w:t>
      </w:r>
      <w:r w:rsidR="00CD7623">
        <w:rPr>
          <w:sz w:val="27"/>
          <w:szCs w:val="27"/>
        </w:rPr>
        <w:t>Проект р</w:t>
      </w:r>
      <w:r>
        <w:rPr>
          <w:sz w:val="27"/>
          <w:szCs w:val="27"/>
        </w:rPr>
        <w:t>ешени</w:t>
      </w:r>
      <w:r w:rsidR="00CD7623">
        <w:rPr>
          <w:sz w:val="27"/>
          <w:szCs w:val="27"/>
        </w:rPr>
        <w:t>я</w:t>
      </w:r>
      <w:r w:rsidR="00E3542E">
        <w:rPr>
          <w:sz w:val="27"/>
          <w:szCs w:val="27"/>
        </w:rPr>
        <w:t xml:space="preserve"> </w:t>
      </w:r>
      <w:r>
        <w:rPr>
          <w:sz w:val="27"/>
          <w:szCs w:val="27"/>
        </w:rPr>
        <w:t xml:space="preserve"> Совета </w:t>
      </w:r>
      <w:proofErr w:type="spellStart"/>
      <w:r>
        <w:rPr>
          <w:sz w:val="27"/>
          <w:szCs w:val="27"/>
        </w:rPr>
        <w:t>Архызского</w:t>
      </w:r>
      <w:proofErr w:type="spellEnd"/>
      <w:r>
        <w:rPr>
          <w:sz w:val="27"/>
          <w:szCs w:val="27"/>
        </w:rPr>
        <w:t xml:space="preserve"> сельского поселения «О </w:t>
      </w:r>
      <w:r w:rsidR="0072707A">
        <w:rPr>
          <w:sz w:val="27"/>
          <w:szCs w:val="27"/>
        </w:rPr>
        <w:t xml:space="preserve">проекте </w:t>
      </w:r>
      <w:r>
        <w:rPr>
          <w:sz w:val="27"/>
          <w:szCs w:val="27"/>
        </w:rPr>
        <w:t>бюджет</w:t>
      </w:r>
      <w:r w:rsidR="0009436C">
        <w:rPr>
          <w:sz w:val="27"/>
          <w:szCs w:val="27"/>
        </w:rPr>
        <w:t>а</w:t>
      </w:r>
      <w:r>
        <w:rPr>
          <w:sz w:val="27"/>
          <w:szCs w:val="27"/>
        </w:rPr>
        <w:t xml:space="preserve"> </w:t>
      </w:r>
      <w:proofErr w:type="spellStart"/>
      <w:r>
        <w:rPr>
          <w:sz w:val="27"/>
          <w:szCs w:val="27"/>
        </w:rPr>
        <w:t>Архызс</w:t>
      </w:r>
      <w:r w:rsidR="00E3542E">
        <w:rPr>
          <w:sz w:val="27"/>
          <w:szCs w:val="27"/>
        </w:rPr>
        <w:t>кого</w:t>
      </w:r>
      <w:proofErr w:type="spellEnd"/>
      <w:r w:rsidR="00E3542E">
        <w:rPr>
          <w:sz w:val="27"/>
          <w:szCs w:val="27"/>
        </w:rPr>
        <w:t xml:space="preserve"> сельского поселения на 201</w:t>
      </w:r>
      <w:r w:rsidR="00CD7623">
        <w:rPr>
          <w:sz w:val="27"/>
          <w:szCs w:val="27"/>
        </w:rPr>
        <w:t>7</w:t>
      </w:r>
      <w:r>
        <w:rPr>
          <w:sz w:val="27"/>
          <w:szCs w:val="27"/>
        </w:rPr>
        <w:t xml:space="preserve"> год».</w:t>
      </w:r>
    </w:p>
    <w:p w:rsidR="00A65D6F" w:rsidRPr="00445505" w:rsidRDefault="00A65D6F" w:rsidP="00986846">
      <w:pPr>
        <w:tabs>
          <w:tab w:val="left" w:pos="142"/>
        </w:tabs>
        <w:spacing w:before="0" w:beforeAutospacing="0" w:after="0" w:afterAutospacing="0"/>
        <w:contextualSpacing/>
        <w:jc w:val="both"/>
        <w:rPr>
          <w:sz w:val="27"/>
          <w:szCs w:val="27"/>
        </w:rPr>
      </w:pPr>
      <w:r>
        <w:rPr>
          <w:sz w:val="27"/>
          <w:szCs w:val="27"/>
        </w:rPr>
        <w:tab/>
        <w:t xml:space="preserve">      2.</w:t>
      </w:r>
      <w:r w:rsidR="00855802">
        <w:rPr>
          <w:sz w:val="27"/>
          <w:szCs w:val="27"/>
        </w:rPr>
        <w:t xml:space="preserve"> </w:t>
      </w:r>
      <w:r w:rsidR="00855802" w:rsidRPr="00445505">
        <w:rPr>
          <w:sz w:val="27"/>
          <w:szCs w:val="27"/>
        </w:rPr>
        <w:t xml:space="preserve">Пояснительная записка </w:t>
      </w:r>
      <w:r w:rsidR="00445505" w:rsidRPr="00445505">
        <w:rPr>
          <w:sz w:val="27"/>
          <w:szCs w:val="27"/>
        </w:rPr>
        <w:t xml:space="preserve">к проекту </w:t>
      </w:r>
      <w:r w:rsidR="00855802" w:rsidRPr="00445505">
        <w:rPr>
          <w:sz w:val="27"/>
          <w:szCs w:val="27"/>
        </w:rPr>
        <w:t>решени</w:t>
      </w:r>
      <w:r w:rsidR="00445505" w:rsidRPr="00445505">
        <w:rPr>
          <w:sz w:val="27"/>
          <w:szCs w:val="27"/>
        </w:rPr>
        <w:t>я</w:t>
      </w:r>
      <w:r w:rsidRPr="00445505">
        <w:rPr>
          <w:sz w:val="27"/>
          <w:szCs w:val="27"/>
        </w:rPr>
        <w:t xml:space="preserve"> Совета </w:t>
      </w:r>
      <w:proofErr w:type="spellStart"/>
      <w:r w:rsidRPr="00445505">
        <w:rPr>
          <w:sz w:val="27"/>
          <w:szCs w:val="27"/>
        </w:rPr>
        <w:t>Архызского</w:t>
      </w:r>
      <w:proofErr w:type="spellEnd"/>
      <w:r w:rsidRPr="00445505">
        <w:rPr>
          <w:sz w:val="27"/>
          <w:szCs w:val="27"/>
        </w:rPr>
        <w:t xml:space="preserve"> сельского поселения «О</w:t>
      </w:r>
      <w:r w:rsidR="00855802" w:rsidRPr="00445505">
        <w:rPr>
          <w:sz w:val="27"/>
          <w:szCs w:val="27"/>
        </w:rPr>
        <w:t xml:space="preserve"> проекте бюджета</w:t>
      </w:r>
      <w:r w:rsidRPr="00445505">
        <w:rPr>
          <w:sz w:val="27"/>
          <w:szCs w:val="27"/>
        </w:rPr>
        <w:t xml:space="preserve"> </w:t>
      </w:r>
      <w:proofErr w:type="spellStart"/>
      <w:r w:rsidRPr="00445505">
        <w:rPr>
          <w:sz w:val="27"/>
          <w:szCs w:val="27"/>
        </w:rPr>
        <w:t>Архызс</w:t>
      </w:r>
      <w:r w:rsidR="00E3542E" w:rsidRPr="00445505">
        <w:rPr>
          <w:sz w:val="27"/>
          <w:szCs w:val="27"/>
        </w:rPr>
        <w:t>кого</w:t>
      </w:r>
      <w:proofErr w:type="spellEnd"/>
      <w:r w:rsidR="00E3542E" w:rsidRPr="00445505">
        <w:rPr>
          <w:sz w:val="27"/>
          <w:szCs w:val="27"/>
        </w:rPr>
        <w:t xml:space="preserve"> сельского поселения на 201</w:t>
      </w:r>
      <w:r w:rsidR="00445505" w:rsidRPr="00445505">
        <w:rPr>
          <w:sz w:val="27"/>
          <w:szCs w:val="27"/>
        </w:rPr>
        <w:t>7</w:t>
      </w:r>
      <w:r w:rsidRPr="00445505">
        <w:rPr>
          <w:sz w:val="27"/>
          <w:szCs w:val="27"/>
        </w:rPr>
        <w:t xml:space="preserve"> год».  </w:t>
      </w:r>
    </w:p>
    <w:p w:rsidR="00A65D6F" w:rsidRDefault="00855802" w:rsidP="00986846">
      <w:pPr>
        <w:tabs>
          <w:tab w:val="left" w:pos="284"/>
          <w:tab w:val="left" w:pos="851"/>
        </w:tabs>
        <w:spacing w:before="0" w:beforeAutospacing="0" w:after="0" w:afterAutospacing="0"/>
        <w:contextualSpacing/>
        <w:jc w:val="both"/>
        <w:rPr>
          <w:sz w:val="27"/>
          <w:szCs w:val="27"/>
        </w:rPr>
      </w:pPr>
      <w:r w:rsidRPr="00445505">
        <w:rPr>
          <w:sz w:val="27"/>
          <w:szCs w:val="27"/>
        </w:rPr>
        <w:t xml:space="preserve"> </w:t>
      </w:r>
      <w:r w:rsidRPr="00445505">
        <w:rPr>
          <w:sz w:val="27"/>
          <w:szCs w:val="27"/>
        </w:rPr>
        <w:tab/>
        <w:t xml:space="preserve">    3. </w:t>
      </w:r>
      <w:r w:rsidR="00445505" w:rsidRPr="00445505">
        <w:rPr>
          <w:sz w:val="27"/>
          <w:szCs w:val="27"/>
        </w:rPr>
        <w:t xml:space="preserve">Проект </w:t>
      </w:r>
      <w:r w:rsidR="001E26E5" w:rsidRPr="00445505">
        <w:rPr>
          <w:sz w:val="27"/>
          <w:szCs w:val="27"/>
        </w:rPr>
        <w:t>п</w:t>
      </w:r>
      <w:r w:rsidRPr="00445505">
        <w:rPr>
          <w:sz w:val="27"/>
          <w:szCs w:val="27"/>
        </w:rPr>
        <w:t>остановлени</w:t>
      </w:r>
      <w:r w:rsidR="00445505" w:rsidRPr="00445505">
        <w:rPr>
          <w:sz w:val="27"/>
          <w:szCs w:val="27"/>
        </w:rPr>
        <w:t>я</w:t>
      </w:r>
      <w:r w:rsidRPr="00445505">
        <w:rPr>
          <w:sz w:val="27"/>
          <w:szCs w:val="27"/>
        </w:rPr>
        <w:t xml:space="preserve"> </w:t>
      </w:r>
      <w:r w:rsidR="00A65D6F" w:rsidRPr="00445505">
        <w:rPr>
          <w:sz w:val="27"/>
          <w:szCs w:val="27"/>
        </w:rPr>
        <w:t>главы</w:t>
      </w:r>
      <w:r w:rsidR="00A65D6F">
        <w:rPr>
          <w:sz w:val="27"/>
          <w:szCs w:val="27"/>
        </w:rPr>
        <w:t xml:space="preserve"> администрации  </w:t>
      </w:r>
      <w:proofErr w:type="spellStart"/>
      <w:r w:rsidR="00A65D6F">
        <w:rPr>
          <w:sz w:val="27"/>
          <w:szCs w:val="27"/>
        </w:rPr>
        <w:t>Архызского</w:t>
      </w:r>
      <w:proofErr w:type="spellEnd"/>
      <w:r w:rsidR="00A65D6F">
        <w:rPr>
          <w:sz w:val="27"/>
          <w:szCs w:val="27"/>
        </w:rPr>
        <w:t xml:space="preserve"> сельского поселения «Об утверждении основных направлений налоговой</w:t>
      </w:r>
      <w:r w:rsidR="0009436C">
        <w:rPr>
          <w:sz w:val="27"/>
          <w:szCs w:val="27"/>
        </w:rPr>
        <w:t xml:space="preserve"> и</w:t>
      </w:r>
      <w:r w:rsidR="00A65D6F">
        <w:rPr>
          <w:sz w:val="27"/>
          <w:szCs w:val="27"/>
        </w:rPr>
        <w:t xml:space="preserve"> бюджетной политики </w:t>
      </w:r>
      <w:proofErr w:type="spellStart"/>
      <w:r w:rsidR="00A65D6F">
        <w:rPr>
          <w:sz w:val="27"/>
          <w:szCs w:val="27"/>
        </w:rPr>
        <w:t>Архызского</w:t>
      </w:r>
      <w:proofErr w:type="spellEnd"/>
      <w:r w:rsidR="00A65D6F">
        <w:rPr>
          <w:sz w:val="27"/>
          <w:szCs w:val="27"/>
        </w:rPr>
        <w:t xml:space="preserve"> сельского посел</w:t>
      </w:r>
      <w:r>
        <w:rPr>
          <w:sz w:val="27"/>
          <w:szCs w:val="27"/>
        </w:rPr>
        <w:t>ения на 201</w:t>
      </w:r>
      <w:r w:rsidR="00445505">
        <w:rPr>
          <w:sz w:val="27"/>
          <w:szCs w:val="27"/>
        </w:rPr>
        <w:t>7</w:t>
      </w:r>
      <w:r>
        <w:rPr>
          <w:sz w:val="27"/>
          <w:szCs w:val="27"/>
        </w:rPr>
        <w:t xml:space="preserve"> год и плановый период 201</w:t>
      </w:r>
      <w:r w:rsidR="00445505">
        <w:rPr>
          <w:sz w:val="27"/>
          <w:szCs w:val="27"/>
        </w:rPr>
        <w:t>8</w:t>
      </w:r>
      <w:r>
        <w:rPr>
          <w:sz w:val="27"/>
          <w:szCs w:val="27"/>
        </w:rPr>
        <w:t>-201</w:t>
      </w:r>
      <w:r w:rsidR="00445505">
        <w:rPr>
          <w:sz w:val="27"/>
          <w:szCs w:val="27"/>
        </w:rPr>
        <w:t>9</w:t>
      </w:r>
      <w:r w:rsidR="00A65D6F">
        <w:rPr>
          <w:sz w:val="27"/>
          <w:szCs w:val="27"/>
        </w:rPr>
        <w:t xml:space="preserve"> годов.</w:t>
      </w:r>
    </w:p>
    <w:p w:rsidR="00A65D6F" w:rsidRDefault="00A65D6F" w:rsidP="00986846">
      <w:pPr>
        <w:tabs>
          <w:tab w:val="left" w:pos="284"/>
        </w:tabs>
        <w:spacing w:before="0" w:beforeAutospacing="0" w:after="0" w:afterAutospacing="0"/>
        <w:contextualSpacing/>
        <w:jc w:val="both"/>
        <w:rPr>
          <w:sz w:val="27"/>
          <w:szCs w:val="27"/>
        </w:rPr>
      </w:pPr>
      <w:r>
        <w:rPr>
          <w:sz w:val="27"/>
          <w:szCs w:val="27"/>
        </w:rPr>
        <w:tab/>
        <w:t xml:space="preserve">    4</w:t>
      </w:r>
      <w:r w:rsidRPr="00445505">
        <w:rPr>
          <w:sz w:val="27"/>
          <w:szCs w:val="27"/>
        </w:rPr>
        <w:t xml:space="preserve">. </w:t>
      </w:r>
      <w:r w:rsidR="00445505" w:rsidRPr="00445505">
        <w:rPr>
          <w:sz w:val="27"/>
          <w:szCs w:val="27"/>
        </w:rPr>
        <w:t>П</w:t>
      </w:r>
      <w:r w:rsidRPr="00445505">
        <w:rPr>
          <w:sz w:val="27"/>
          <w:szCs w:val="27"/>
        </w:rPr>
        <w:t>остановление</w:t>
      </w:r>
      <w:r>
        <w:rPr>
          <w:sz w:val="27"/>
          <w:szCs w:val="27"/>
        </w:rPr>
        <w:t xml:space="preserve"> главы администрации  </w:t>
      </w:r>
      <w:proofErr w:type="spellStart"/>
      <w:r>
        <w:rPr>
          <w:sz w:val="27"/>
          <w:szCs w:val="27"/>
        </w:rPr>
        <w:t>Архы</w:t>
      </w:r>
      <w:r w:rsidR="00855802">
        <w:rPr>
          <w:sz w:val="27"/>
          <w:szCs w:val="27"/>
        </w:rPr>
        <w:t>зского</w:t>
      </w:r>
      <w:proofErr w:type="spellEnd"/>
      <w:r w:rsidR="00855802">
        <w:rPr>
          <w:sz w:val="27"/>
          <w:szCs w:val="27"/>
        </w:rPr>
        <w:t xml:space="preserve"> сельского поселения  </w:t>
      </w:r>
      <w:r w:rsidR="00937C4E">
        <w:rPr>
          <w:sz w:val="27"/>
          <w:szCs w:val="27"/>
        </w:rPr>
        <w:t>от 16.12.2016 №11</w:t>
      </w:r>
      <w:r w:rsidR="00445505">
        <w:rPr>
          <w:sz w:val="27"/>
          <w:szCs w:val="27"/>
        </w:rPr>
        <w:t>3</w:t>
      </w:r>
      <w:r>
        <w:rPr>
          <w:sz w:val="27"/>
          <w:szCs w:val="27"/>
        </w:rPr>
        <w:t xml:space="preserve"> «О среднесрочном финансовом плане </w:t>
      </w:r>
      <w:proofErr w:type="spellStart"/>
      <w:r>
        <w:rPr>
          <w:sz w:val="27"/>
          <w:szCs w:val="27"/>
        </w:rPr>
        <w:t>Архызск</w:t>
      </w:r>
      <w:r w:rsidR="00855802">
        <w:rPr>
          <w:sz w:val="27"/>
          <w:szCs w:val="27"/>
        </w:rPr>
        <w:t>ого</w:t>
      </w:r>
      <w:proofErr w:type="spellEnd"/>
      <w:r w:rsidR="00855802">
        <w:rPr>
          <w:sz w:val="27"/>
          <w:szCs w:val="27"/>
        </w:rPr>
        <w:t xml:space="preserve"> сельского поселения  на 201</w:t>
      </w:r>
      <w:r w:rsidR="00445505">
        <w:rPr>
          <w:sz w:val="27"/>
          <w:szCs w:val="27"/>
        </w:rPr>
        <w:t>7-2019</w:t>
      </w:r>
      <w:r>
        <w:rPr>
          <w:sz w:val="27"/>
          <w:szCs w:val="27"/>
        </w:rPr>
        <w:t xml:space="preserve"> годы».</w:t>
      </w:r>
    </w:p>
    <w:p w:rsidR="00A65D6F" w:rsidRDefault="00A65D6F" w:rsidP="00986846">
      <w:pPr>
        <w:tabs>
          <w:tab w:val="left" w:pos="284"/>
          <w:tab w:val="left" w:pos="851"/>
        </w:tabs>
        <w:spacing w:before="0" w:beforeAutospacing="0" w:after="0" w:afterAutospacing="0"/>
        <w:contextualSpacing/>
        <w:jc w:val="both"/>
        <w:rPr>
          <w:sz w:val="27"/>
          <w:szCs w:val="27"/>
        </w:rPr>
      </w:pPr>
      <w:r>
        <w:rPr>
          <w:sz w:val="27"/>
          <w:szCs w:val="27"/>
        </w:rPr>
        <w:tab/>
        <w:t xml:space="preserve">    5. </w:t>
      </w:r>
      <w:r w:rsidR="001E26E5" w:rsidRPr="00445505">
        <w:rPr>
          <w:sz w:val="27"/>
          <w:szCs w:val="27"/>
        </w:rPr>
        <w:t>Проект постановления</w:t>
      </w:r>
      <w:r w:rsidR="001E26E5">
        <w:rPr>
          <w:sz w:val="27"/>
          <w:szCs w:val="27"/>
        </w:rPr>
        <w:t xml:space="preserve"> </w:t>
      </w:r>
      <w:r>
        <w:rPr>
          <w:sz w:val="27"/>
          <w:szCs w:val="27"/>
        </w:rPr>
        <w:t xml:space="preserve">«О прогнозе социально-экономического развития </w:t>
      </w:r>
      <w:proofErr w:type="spellStart"/>
      <w:r>
        <w:rPr>
          <w:sz w:val="27"/>
          <w:szCs w:val="27"/>
        </w:rPr>
        <w:t>Архызск</w:t>
      </w:r>
      <w:r w:rsidR="006C20B2">
        <w:rPr>
          <w:sz w:val="27"/>
          <w:szCs w:val="27"/>
        </w:rPr>
        <w:t>ого</w:t>
      </w:r>
      <w:proofErr w:type="spellEnd"/>
      <w:r w:rsidR="006C20B2">
        <w:rPr>
          <w:sz w:val="27"/>
          <w:szCs w:val="27"/>
        </w:rPr>
        <w:t xml:space="preserve"> сельского поселения  на 201</w:t>
      </w:r>
      <w:r w:rsidR="00445505">
        <w:rPr>
          <w:sz w:val="27"/>
          <w:szCs w:val="27"/>
        </w:rPr>
        <w:t>7</w:t>
      </w:r>
      <w:r>
        <w:rPr>
          <w:sz w:val="27"/>
          <w:szCs w:val="27"/>
        </w:rPr>
        <w:t xml:space="preserve"> год».</w:t>
      </w:r>
    </w:p>
    <w:p w:rsidR="00A65D6F" w:rsidRDefault="00A65D6F" w:rsidP="00986846">
      <w:pPr>
        <w:tabs>
          <w:tab w:val="left" w:pos="567"/>
        </w:tabs>
        <w:spacing w:before="0" w:beforeAutospacing="0" w:after="0" w:afterAutospacing="0"/>
        <w:ind w:firstLine="552"/>
        <w:contextualSpacing/>
        <w:jc w:val="both"/>
        <w:rPr>
          <w:sz w:val="27"/>
          <w:szCs w:val="27"/>
        </w:rPr>
      </w:pPr>
      <w:r>
        <w:rPr>
          <w:sz w:val="27"/>
          <w:szCs w:val="27"/>
        </w:rPr>
        <w:t xml:space="preserve">По результатам экспертизы проекта бюджета Ревизионной комиссией  </w:t>
      </w:r>
      <w:r>
        <w:rPr>
          <w:b/>
          <w:sz w:val="27"/>
          <w:szCs w:val="27"/>
        </w:rPr>
        <w:t>установлено:</w:t>
      </w:r>
      <w:r>
        <w:rPr>
          <w:sz w:val="27"/>
          <w:szCs w:val="27"/>
        </w:rPr>
        <w:t xml:space="preserve"> </w:t>
      </w:r>
    </w:p>
    <w:p w:rsidR="00A65D6F" w:rsidRDefault="00855802" w:rsidP="00986846">
      <w:pPr>
        <w:spacing w:before="0" w:beforeAutospacing="0" w:after="0" w:afterAutospacing="0"/>
        <w:ind w:firstLine="552"/>
        <w:contextualSpacing/>
        <w:jc w:val="both"/>
        <w:rPr>
          <w:sz w:val="27"/>
          <w:szCs w:val="27"/>
        </w:rPr>
      </w:pPr>
      <w:r>
        <w:rPr>
          <w:sz w:val="27"/>
          <w:szCs w:val="27"/>
        </w:rPr>
        <w:t>Проект бюджета на 201</w:t>
      </w:r>
      <w:r w:rsidR="00CD7623">
        <w:rPr>
          <w:sz w:val="27"/>
          <w:szCs w:val="27"/>
        </w:rPr>
        <w:t>7</w:t>
      </w:r>
      <w:r w:rsidR="00A65D6F">
        <w:rPr>
          <w:sz w:val="27"/>
          <w:szCs w:val="27"/>
        </w:rPr>
        <w:t xml:space="preserve"> год сформирован в условиях и с учетом начатых в Российской Федерации реформ местного самоуправления, межбюджетных отношений. </w:t>
      </w:r>
    </w:p>
    <w:p w:rsidR="00A65D6F" w:rsidRDefault="00A65D6F" w:rsidP="00986846">
      <w:pPr>
        <w:spacing w:before="0" w:beforeAutospacing="0" w:after="0" w:afterAutospacing="0"/>
        <w:ind w:firstLine="552"/>
        <w:contextualSpacing/>
        <w:jc w:val="both"/>
        <w:rPr>
          <w:sz w:val="27"/>
          <w:szCs w:val="27"/>
        </w:rPr>
      </w:pPr>
      <w:r>
        <w:rPr>
          <w:sz w:val="27"/>
          <w:szCs w:val="27"/>
        </w:rPr>
        <w:t xml:space="preserve">В проекте учтено влияние изменений налогового и бюджетного законодательства и основных принципов построения межбюджетных отношений с федеральным бюджетом, республиканским бюджетом и бюджетом муниципального района.     </w:t>
      </w:r>
    </w:p>
    <w:p w:rsidR="00A65D6F" w:rsidRDefault="00A65D6F" w:rsidP="00986846">
      <w:pPr>
        <w:spacing w:before="0" w:beforeAutospacing="0" w:after="0" w:afterAutospacing="0"/>
        <w:ind w:firstLine="552"/>
        <w:contextualSpacing/>
        <w:jc w:val="both"/>
        <w:rPr>
          <w:bCs/>
          <w:sz w:val="27"/>
          <w:szCs w:val="27"/>
        </w:rPr>
      </w:pPr>
      <w:r>
        <w:rPr>
          <w:bCs/>
          <w:sz w:val="27"/>
          <w:szCs w:val="27"/>
        </w:rPr>
        <w:lastRenderedPageBreak/>
        <w:t>Важнейшим приоритетом бюджет</w:t>
      </w:r>
      <w:r w:rsidR="00AE67C6">
        <w:rPr>
          <w:bCs/>
          <w:sz w:val="27"/>
          <w:szCs w:val="27"/>
        </w:rPr>
        <w:t>ной и налоговой политики на 201</w:t>
      </w:r>
      <w:r w:rsidR="00CD7623">
        <w:rPr>
          <w:bCs/>
          <w:sz w:val="27"/>
          <w:szCs w:val="27"/>
        </w:rPr>
        <w:t>7</w:t>
      </w:r>
      <w:r>
        <w:rPr>
          <w:bCs/>
          <w:sz w:val="27"/>
          <w:szCs w:val="27"/>
        </w:rPr>
        <w:t xml:space="preserve"> год при формировании параметров  проекта бюджета  является реализация основной цели – это повышение качества уровня жизни населения </w:t>
      </w:r>
      <w:proofErr w:type="spellStart"/>
      <w:r>
        <w:rPr>
          <w:bCs/>
          <w:sz w:val="27"/>
          <w:szCs w:val="27"/>
        </w:rPr>
        <w:t>Архызского</w:t>
      </w:r>
      <w:proofErr w:type="spellEnd"/>
      <w:r>
        <w:rPr>
          <w:bCs/>
          <w:sz w:val="27"/>
          <w:szCs w:val="27"/>
        </w:rPr>
        <w:t xml:space="preserve"> сельского поселения, в том числе за счет обеспечения граждан доступными и качественными бюджетными услугами. </w:t>
      </w:r>
    </w:p>
    <w:p w:rsidR="00A65D6F" w:rsidRDefault="00A65D6F" w:rsidP="00986846">
      <w:pPr>
        <w:spacing w:before="0" w:beforeAutospacing="0" w:after="0" w:afterAutospacing="0"/>
        <w:ind w:firstLine="552"/>
        <w:contextualSpacing/>
        <w:jc w:val="both"/>
        <w:rPr>
          <w:sz w:val="27"/>
          <w:szCs w:val="27"/>
        </w:rPr>
      </w:pPr>
      <w:r>
        <w:rPr>
          <w:sz w:val="27"/>
          <w:szCs w:val="27"/>
        </w:rPr>
        <w:t xml:space="preserve">Проект бюджета разработан с учетом: </w:t>
      </w:r>
    </w:p>
    <w:p w:rsidR="00A65D6F" w:rsidRDefault="00A65D6F" w:rsidP="00986846">
      <w:pPr>
        <w:spacing w:before="0" w:beforeAutospacing="0" w:after="0" w:afterAutospacing="0"/>
        <w:ind w:firstLine="552"/>
        <w:contextualSpacing/>
        <w:jc w:val="both"/>
        <w:rPr>
          <w:sz w:val="27"/>
          <w:szCs w:val="27"/>
        </w:rPr>
      </w:pPr>
      <w:r>
        <w:rPr>
          <w:sz w:val="27"/>
          <w:szCs w:val="27"/>
        </w:rPr>
        <w:t>Проекта республиканского закона «О республиканском бюджете Карачае</w:t>
      </w:r>
      <w:r w:rsidR="00CB229D">
        <w:rPr>
          <w:sz w:val="27"/>
          <w:szCs w:val="27"/>
        </w:rPr>
        <w:t>во-Черкесской Республики на 201</w:t>
      </w:r>
      <w:r w:rsidR="00CD7623">
        <w:rPr>
          <w:sz w:val="27"/>
          <w:szCs w:val="27"/>
        </w:rPr>
        <w:t>7</w:t>
      </w:r>
      <w:r>
        <w:rPr>
          <w:sz w:val="27"/>
          <w:szCs w:val="27"/>
        </w:rPr>
        <w:t xml:space="preserve"> год»;  </w:t>
      </w:r>
    </w:p>
    <w:p w:rsidR="00A65D6F" w:rsidRDefault="00A65D6F" w:rsidP="00986846">
      <w:pPr>
        <w:spacing w:before="0" w:beforeAutospacing="0" w:after="0" w:afterAutospacing="0"/>
        <w:ind w:firstLine="567"/>
        <w:contextualSpacing/>
        <w:jc w:val="both"/>
        <w:rPr>
          <w:bCs/>
          <w:sz w:val="27"/>
          <w:szCs w:val="27"/>
        </w:rPr>
      </w:pPr>
      <w:r>
        <w:rPr>
          <w:sz w:val="27"/>
          <w:szCs w:val="27"/>
        </w:rPr>
        <w:t xml:space="preserve">Закона  </w:t>
      </w:r>
      <w:r>
        <w:rPr>
          <w:bCs/>
          <w:sz w:val="27"/>
          <w:szCs w:val="27"/>
        </w:rPr>
        <w:t>Российской Федерации от 06.10.2003 №131-ФЗ «Об общих принципах организации местного самоуправления в Российской Федерации»;</w:t>
      </w:r>
    </w:p>
    <w:p w:rsidR="00A65D6F" w:rsidRDefault="00A65D6F" w:rsidP="00986846">
      <w:pPr>
        <w:spacing w:before="0" w:beforeAutospacing="0" w:after="0" w:afterAutospacing="0"/>
        <w:ind w:firstLine="567"/>
        <w:contextualSpacing/>
        <w:jc w:val="both"/>
        <w:rPr>
          <w:sz w:val="27"/>
          <w:szCs w:val="27"/>
        </w:rPr>
      </w:pPr>
      <w:r>
        <w:rPr>
          <w:sz w:val="27"/>
          <w:szCs w:val="27"/>
        </w:rPr>
        <w:t>Закона Карачаево-Черкесской Республики от 04.12.2008 № 81-РЗ «О межбюджетных отношениях  в Карачаево-Черкесской Республике»;</w:t>
      </w:r>
    </w:p>
    <w:p w:rsidR="00A65D6F" w:rsidRDefault="00A65D6F" w:rsidP="00986846">
      <w:pPr>
        <w:tabs>
          <w:tab w:val="left" w:pos="567"/>
        </w:tabs>
        <w:spacing w:before="0" w:beforeAutospacing="0" w:after="0" w:afterAutospacing="0"/>
        <w:contextualSpacing/>
        <w:jc w:val="both"/>
        <w:rPr>
          <w:sz w:val="27"/>
          <w:szCs w:val="27"/>
        </w:rPr>
      </w:pPr>
      <w:r>
        <w:rPr>
          <w:sz w:val="27"/>
          <w:szCs w:val="27"/>
        </w:rPr>
        <w:t xml:space="preserve">  </w:t>
      </w:r>
      <w:r>
        <w:rPr>
          <w:sz w:val="27"/>
          <w:szCs w:val="27"/>
        </w:rPr>
        <w:tab/>
        <w:t>Иными нормативными документами и методическими указаниями по формированию бюджета.</w:t>
      </w:r>
    </w:p>
    <w:p w:rsidR="00A65D6F" w:rsidRDefault="00A65D6F" w:rsidP="00986846">
      <w:pPr>
        <w:tabs>
          <w:tab w:val="left" w:pos="567"/>
        </w:tabs>
        <w:spacing w:before="0" w:beforeAutospacing="0" w:after="0" w:afterAutospacing="0"/>
        <w:contextualSpacing/>
        <w:jc w:val="both"/>
        <w:rPr>
          <w:sz w:val="27"/>
          <w:szCs w:val="27"/>
        </w:rPr>
      </w:pPr>
      <w:r>
        <w:rPr>
          <w:sz w:val="27"/>
          <w:szCs w:val="27"/>
        </w:rPr>
        <w:t xml:space="preserve">  </w:t>
      </w:r>
      <w:r>
        <w:rPr>
          <w:sz w:val="27"/>
          <w:szCs w:val="27"/>
        </w:rPr>
        <w:tab/>
      </w:r>
      <w:proofErr w:type="gramStart"/>
      <w:r>
        <w:rPr>
          <w:sz w:val="27"/>
          <w:szCs w:val="27"/>
        </w:rPr>
        <w:t>Исходя из вышеизложенных принципов и прогнозных условий социально-экономического развития сельского поселения основные параметры проекта бюджета определились</w:t>
      </w:r>
      <w:proofErr w:type="gramEnd"/>
      <w:r>
        <w:rPr>
          <w:sz w:val="27"/>
          <w:szCs w:val="27"/>
        </w:rPr>
        <w:t>:</w:t>
      </w:r>
    </w:p>
    <w:p w:rsidR="00A65D6F" w:rsidRPr="00F335F3" w:rsidRDefault="00A65D6F" w:rsidP="00986846">
      <w:pPr>
        <w:tabs>
          <w:tab w:val="left" w:pos="567"/>
        </w:tabs>
        <w:spacing w:before="0" w:beforeAutospacing="0" w:after="0" w:afterAutospacing="0"/>
        <w:ind w:firstLine="567"/>
        <w:contextualSpacing/>
        <w:jc w:val="both"/>
        <w:rPr>
          <w:sz w:val="27"/>
          <w:szCs w:val="27"/>
        </w:rPr>
      </w:pPr>
      <w:r>
        <w:rPr>
          <w:sz w:val="27"/>
          <w:szCs w:val="27"/>
        </w:rPr>
        <w:t>по дохода</w:t>
      </w:r>
      <w:r w:rsidR="00AE67C6">
        <w:rPr>
          <w:sz w:val="27"/>
          <w:szCs w:val="27"/>
        </w:rPr>
        <w:t>м в сумме 10</w:t>
      </w:r>
      <w:r w:rsidR="00CD7623">
        <w:rPr>
          <w:sz w:val="27"/>
          <w:szCs w:val="27"/>
        </w:rPr>
        <w:t>229,7</w:t>
      </w:r>
      <w:r w:rsidR="00AE67C6">
        <w:rPr>
          <w:sz w:val="27"/>
          <w:szCs w:val="27"/>
        </w:rPr>
        <w:t xml:space="preserve"> тыс. руб.</w:t>
      </w:r>
      <w:r>
        <w:rPr>
          <w:sz w:val="27"/>
          <w:szCs w:val="27"/>
        </w:rPr>
        <w:t>, в том числе безвозмездные поступления от других бюджетов бюджетной системы Ро</w:t>
      </w:r>
      <w:r w:rsidR="00AE67C6">
        <w:rPr>
          <w:sz w:val="27"/>
          <w:szCs w:val="27"/>
        </w:rPr>
        <w:t xml:space="preserve">ссийской Федерации в сумме </w:t>
      </w:r>
      <w:r w:rsidR="00CD7623">
        <w:rPr>
          <w:sz w:val="27"/>
          <w:szCs w:val="27"/>
        </w:rPr>
        <w:t>129,7</w:t>
      </w:r>
      <w:r w:rsidR="00AE67C6">
        <w:rPr>
          <w:sz w:val="27"/>
          <w:szCs w:val="27"/>
        </w:rPr>
        <w:t xml:space="preserve"> тыс. руб., расходам в сумме 10</w:t>
      </w:r>
      <w:r w:rsidR="00CD7623">
        <w:rPr>
          <w:sz w:val="27"/>
          <w:szCs w:val="27"/>
        </w:rPr>
        <w:t>229,7</w:t>
      </w:r>
      <w:r w:rsidR="00AE67C6">
        <w:rPr>
          <w:sz w:val="27"/>
          <w:szCs w:val="27"/>
        </w:rPr>
        <w:t xml:space="preserve"> тыс. руб.</w:t>
      </w:r>
      <w:r>
        <w:rPr>
          <w:sz w:val="27"/>
          <w:szCs w:val="27"/>
        </w:rPr>
        <w:t xml:space="preserve">, т.е. бездефицитный. Проект бюджета «О бюджете </w:t>
      </w:r>
      <w:proofErr w:type="spellStart"/>
      <w:r>
        <w:rPr>
          <w:sz w:val="27"/>
          <w:szCs w:val="27"/>
        </w:rPr>
        <w:t>Архызского</w:t>
      </w:r>
      <w:proofErr w:type="spellEnd"/>
      <w:r>
        <w:rPr>
          <w:sz w:val="27"/>
          <w:szCs w:val="27"/>
        </w:rPr>
        <w:t xml:space="preserve"> сельского поселения на 201</w:t>
      </w:r>
      <w:r w:rsidR="00CD7623">
        <w:rPr>
          <w:sz w:val="27"/>
          <w:szCs w:val="27"/>
        </w:rPr>
        <w:t>7</w:t>
      </w:r>
      <w:r>
        <w:rPr>
          <w:sz w:val="27"/>
          <w:szCs w:val="27"/>
        </w:rPr>
        <w:t xml:space="preserve"> год» </w:t>
      </w:r>
      <w:r w:rsidR="00CD7623">
        <w:rPr>
          <w:sz w:val="27"/>
          <w:szCs w:val="27"/>
        </w:rPr>
        <w:t xml:space="preserve">внесен в Ревизионную комиссию </w:t>
      </w:r>
      <w:r w:rsidR="00CD7623" w:rsidRPr="00F335F3">
        <w:rPr>
          <w:sz w:val="27"/>
          <w:szCs w:val="27"/>
        </w:rPr>
        <w:t>19</w:t>
      </w:r>
      <w:r w:rsidR="00AE67C6" w:rsidRPr="00F335F3">
        <w:rPr>
          <w:sz w:val="27"/>
          <w:szCs w:val="27"/>
        </w:rPr>
        <w:t>.12.201</w:t>
      </w:r>
      <w:r w:rsidR="00CD7623" w:rsidRPr="00F335F3">
        <w:rPr>
          <w:sz w:val="27"/>
          <w:szCs w:val="27"/>
        </w:rPr>
        <w:t>6</w:t>
      </w:r>
      <w:r w:rsidRPr="00F335F3">
        <w:rPr>
          <w:sz w:val="27"/>
          <w:szCs w:val="27"/>
        </w:rPr>
        <w:t xml:space="preserve"> года.</w:t>
      </w:r>
    </w:p>
    <w:p w:rsidR="00A65D6F" w:rsidRPr="00F335F3" w:rsidRDefault="00A65D6F" w:rsidP="00986846">
      <w:pPr>
        <w:spacing w:before="0" w:beforeAutospacing="0" w:after="0" w:afterAutospacing="0"/>
        <w:contextualSpacing/>
        <w:rPr>
          <w:rFonts w:ascii="Arial" w:hAnsi="Arial" w:cs="Arial"/>
          <w:bCs/>
          <w:sz w:val="32"/>
          <w:szCs w:val="32"/>
        </w:rPr>
      </w:pPr>
    </w:p>
    <w:p w:rsidR="00A65D6F" w:rsidRDefault="00A65D6F" w:rsidP="00986846">
      <w:pPr>
        <w:spacing w:before="0" w:beforeAutospacing="0" w:after="0" w:afterAutospacing="0"/>
        <w:contextualSpacing/>
        <w:rPr>
          <w:b/>
          <w:sz w:val="27"/>
          <w:szCs w:val="27"/>
        </w:rPr>
      </w:pPr>
      <w:r w:rsidRPr="00F335F3">
        <w:rPr>
          <w:rFonts w:ascii="Arial" w:hAnsi="Arial" w:cs="Arial"/>
          <w:bCs/>
          <w:sz w:val="32"/>
          <w:szCs w:val="32"/>
        </w:rPr>
        <w:t xml:space="preserve">                      </w:t>
      </w:r>
      <w:r w:rsidRPr="00F335F3">
        <w:rPr>
          <w:b/>
          <w:sz w:val="27"/>
          <w:szCs w:val="27"/>
        </w:rPr>
        <w:t>Анализ качества</w:t>
      </w:r>
      <w:r>
        <w:rPr>
          <w:b/>
          <w:sz w:val="27"/>
          <w:szCs w:val="27"/>
        </w:rPr>
        <w:t xml:space="preserve"> прогноза  основных показателей  </w:t>
      </w:r>
    </w:p>
    <w:p w:rsidR="00A65D6F" w:rsidRDefault="00A65D6F" w:rsidP="00986846">
      <w:pPr>
        <w:spacing w:before="0" w:beforeAutospacing="0" w:after="0" w:afterAutospacing="0"/>
        <w:ind w:hanging="24"/>
        <w:contextualSpacing/>
        <w:jc w:val="center"/>
        <w:rPr>
          <w:b/>
          <w:sz w:val="27"/>
          <w:szCs w:val="27"/>
        </w:rPr>
      </w:pPr>
      <w:r>
        <w:rPr>
          <w:b/>
          <w:sz w:val="27"/>
          <w:szCs w:val="27"/>
        </w:rPr>
        <w:t xml:space="preserve">бюджета </w:t>
      </w:r>
      <w:proofErr w:type="spellStart"/>
      <w:r>
        <w:rPr>
          <w:b/>
          <w:sz w:val="27"/>
          <w:szCs w:val="27"/>
        </w:rPr>
        <w:t>Архызского</w:t>
      </w:r>
      <w:proofErr w:type="spellEnd"/>
      <w:r>
        <w:rPr>
          <w:b/>
          <w:sz w:val="27"/>
          <w:szCs w:val="27"/>
        </w:rPr>
        <w:t xml:space="preserve"> сельского поселения</w:t>
      </w:r>
    </w:p>
    <w:p w:rsidR="00A65D6F" w:rsidRDefault="00A65D6F" w:rsidP="00986846">
      <w:pPr>
        <w:spacing w:before="0" w:beforeAutospacing="0" w:after="0" w:afterAutospacing="0"/>
        <w:ind w:firstLine="576"/>
        <w:contextualSpacing/>
        <w:jc w:val="both"/>
        <w:rPr>
          <w:sz w:val="27"/>
          <w:szCs w:val="27"/>
          <w:highlight w:val="lightGray"/>
        </w:rPr>
      </w:pPr>
      <w:r>
        <w:rPr>
          <w:b/>
          <w:sz w:val="27"/>
          <w:szCs w:val="27"/>
          <w:highlight w:val="lightGray"/>
        </w:rPr>
        <w:t xml:space="preserve"> </w:t>
      </w:r>
    </w:p>
    <w:p w:rsidR="007C6D30" w:rsidRDefault="00A65D6F" w:rsidP="00986846">
      <w:pPr>
        <w:spacing w:before="0" w:beforeAutospacing="0" w:after="0" w:afterAutospacing="0"/>
        <w:ind w:firstLine="576"/>
        <w:contextualSpacing/>
        <w:jc w:val="both"/>
        <w:rPr>
          <w:sz w:val="27"/>
          <w:szCs w:val="27"/>
        </w:rPr>
      </w:pPr>
      <w:r>
        <w:rPr>
          <w:spacing w:val="-4"/>
          <w:sz w:val="27"/>
          <w:szCs w:val="27"/>
        </w:rPr>
        <w:t xml:space="preserve">Ревизионная комиссия Зеленчукского муниципального района </w:t>
      </w:r>
      <w:r>
        <w:rPr>
          <w:sz w:val="27"/>
          <w:szCs w:val="27"/>
        </w:rPr>
        <w:t xml:space="preserve"> в свою очередь провела анализ, качества прогноза основных показателей бюджета сельского поселен</w:t>
      </w:r>
      <w:r w:rsidR="00CB229D">
        <w:rPr>
          <w:sz w:val="27"/>
          <w:szCs w:val="27"/>
        </w:rPr>
        <w:t>ия за период с 201</w:t>
      </w:r>
      <w:r w:rsidR="00992342">
        <w:rPr>
          <w:sz w:val="27"/>
          <w:szCs w:val="27"/>
        </w:rPr>
        <w:t>3</w:t>
      </w:r>
      <w:r w:rsidR="00CB229D">
        <w:rPr>
          <w:sz w:val="27"/>
          <w:szCs w:val="27"/>
        </w:rPr>
        <w:t xml:space="preserve"> года по 201</w:t>
      </w:r>
      <w:r w:rsidR="00992342">
        <w:rPr>
          <w:sz w:val="27"/>
          <w:szCs w:val="27"/>
        </w:rPr>
        <w:t>6</w:t>
      </w:r>
      <w:r>
        <w:rPr>
          <w:sz w:val="27"/>
          <w:szCs w:val="27"/>
        </w:rPr>
        <w:t xml:space="preserve"> год.                 </w:t>
      </w:r>
    </w:p>
    <w:p w:rsidR="00A65D6F" w:rsidRDefault="00A65D6F" w:rsidP="00986846">
      <w:pPr>
        <w:spacing w:before="0" w:beforeAutospacing="0" w:after="0" w:afterAutospacing="0"/>
        <w:ind w:firstLine="576"/>
        <w:contextualSpacing/>
        <w:jc w:val="both"/>
        <w:rPr>
          <w:sz w:val="28"/>
          <w:szCs w:val="28"/>
        </w:rPr>
      </w:pPr>
      <w:r>
        <w:rPr>
          <w:sz w:val="27"/>
          <w:szCs w:val="27"/>
        </w:rPr>
        <w:t xml:space="preserve">                            </w:t>
      </w:r>
      <w:r>
        <w:t xml:space="preserve">                                                   </w:t>
      </w:r>
    </w:p>
    <w:p w:rsidR="00A65D6F" w:rsidRDefault="00A65D6F" w:rsidP="00A65D6F">
      <w:pPr>
        <w:spacing w:before="0" w:beforeAutospacing="0" w:after="0" w:afterAutospacing="0"/>
        <w:jc w:val="right"/>
        <w:rPr>
          <w:sz w:val="26"/>
          <w:szCs w:val="26"/>
        </w:rPr>
      </w:pPr>
      <w:r>
        <w:t xml:space="preserve">                               </w:t>
      </w:r>
      <w:r>
        <w:rPr>
          <w:i/>
          <w:sz w:val="26"/>
          <w:szCs w:val="26"/>
        </w:rPr>
        <w:t>таблица 1</w:t>
      </w:r>
      <w:r>
        <w:rPr>
          <w:sz w:val="26"/>
          <w:szCs w:val="26"/>
        </w:rPr>
        <w:t xml:space="preserve">.                                                                  </w:t>
      </w:r>
    </w:p>
    <w:p w:rsidR="00AB3337" w:rsidRDefault="00A65D6F" w:rsidP="00A65D6F">
      <w:pPr>
        <w:spacing w:before="0" w:beforeAutospacing="0" w:after="0" w:afterAutospacing="0"/>
        <w:ind w:right="48"/>
        <w:jc w:val="right"/>
      </w:pPr>
      <w:r>
        <w:t xml:space="preserve">             </w:t>
      </w:r>
      <w:r w:rsidR="00992342">
        <w:t xml:space="preserve">                             (</w:t>
      </w:r>
      <w:r>
        <w:t>тыс. руб</w:t>
      </w:r>
      <w:r w:rsidR="00992342">
        <w:t>.)</w:t>
      </w:r>
    </w:p>
    <w:tbl>
      <w:tblPr>
        <w:tblW w:w="10144" w:type="dxa"/>
        <w:tblInd w:w="93" w:type="dxa"/>
        <w:tblLook w:val="04A0" w:firstRow="1" w:lastRow="0" w:firstColumn="1" w:lastColumn="0" w:noHBand="0" w:noVBand="1"/>
      </w:tblPr>
      <w:tblGrid>
        <w:gridCol w:w="866"/>
        <w:gridCol w:w="1772"/>
        <w:gridCol w:w="1630"/>
        <w:gridCol w:w="1321"/>
        <w:gridCol w:w="1772"/>
        <w:gridCol w:w="1585"/>
        <w:gridCol w:w="1340"/>
      </w:tblGrid>
      <w:tr w:rsidR="00AB3337" w:rsidRPr="00AB3337" w:rsidTr="00AB3337">
        <w:trPr>
          <w:trHeight w:val="300"/>
        </w:trPr>
        <w:tc>
          <w:tcPr>
            <w:tcW w:w="866" w:type="dxa"/>
            <w:tcBorders>
              <w:top w:val="single" w:sz="4" w:space="0" w:color="auto"/>
              <w:left w:val="single" w:sz="4" w:space="0" w:color="auto"/>
              <w:bottom w:val="nil"/>
              <w:right w:val="nil"/>
            </w:tcBorders>
            <w:shd w:val="clear" w:color="auto" w:fill="auto"/>
            <w:noWrap/>
            <w:vAlign w:val="bottom"/>
            <w:hideMark/>
          </w:tcPr>
          <w:p w:rsidR="00AB3337" w:rsidRPr="00AB3337" w:rsidRDefault="00AB3337" w:rsidP="00AB3337">
            <w:pPr>
              <w:spacing w:before="0" w:beforeAutospacing="0" w:after="0" w:afterAutospacing="0"/>
              <w:jc w:val="center"/>
              <w:rPr>
                <w:b/>
                <w:bCs/>
                <w:color w:val="000000"/>
                <w:sz w:val="20"/>
                <w:szCs w:val="20"/>
              </w:rPr>
            </w:pPr>
            <w:r w:rsidRPr="00AB3337">
              <w:rPr>
                <w:b/>
                <w:bCs/>
                <w:color w:val="000000"/>
                <w:sz w:val="20"/>
                <w:szCs w:val="20"/>
              </w:rPr>
              <w:t>годы</w:t>
            </w:r>
          </w:p>
        </w:tc>
        <w:tc>
          <w:tcPr>
            <w:tcW w:w="1772" w:type="dxa"/>
            <w:tcBorders>
              <w:top w:val="single" w:sz="4" w:space="0" w:color="auto"/>
              <w:left w:val="single" w:sz="4" w:space="0" w:color="auto"/>
              <w:bottom w:val="nil"/>
              <w:right w:val="nil"/>
            </w:tcBorders>
            <w:shd w:val="clear" w:color="auto" w:fill="auto"/>
            <w:noWrap/>
            <w:vAlign w:val="bottom"/>
            <w:hideMark/>
          </w:tcPr>
          <w:p w:rsidR="00AB3337" w:rsidRPr="00AB3337" w:rsidRDefault="00AB3337" w:rsidP="00AB3337">
            <w:pPr>
              <w:spacing w:before="0" w:beforeAutospacing="0" w:after="0" w:afterAutospacing="0"/>
              <w:jc w:val="center"/>
              <w:rPr>
                <w:b/>
                <w:bCs/>
                <w:color w:val="000000"/>
                <w:sz w:val="20"/>
                <w:szCs w:val="20"/>
              </w:rPr>
            </w:pPr>
            <w:r w:rsidRPr="00AB3337">
              <w:rPr>
                <w:b/>
                <w:bCs/>
                <w:color w:val="000000"/>
                <w:sz w:val="20"/>
                <w:szCs w:val="20"/>
              </w:rPr>
              <w:t>Закон</w:t>
            </w:r>
          </w:p>
        </w:tc>
        <w:tc>
          <w:tcPr>
            <w:tcW w:w="1630" w:type="dxa"/>
            <w:tcBorders>
              <w:top w:val="single" w:sz="4" w:space="0" w:color="auto"/>
              <w:left w:val="single" w:sz="4" w:space="0" w:color="auto"/>
              <w:bottom w:val="nil"/>
              <w:right w:val="nil"/>
            </w:tcBorders>
            <w:shd w:val="clear" w:color="auto" w:fill="auto"/>
            <w:noWrap/>
            <w:vAlign w:val="bottom"/>
            <w:hideMark/>
          </w:tcPr>
          <w:p w:rsidR="00AB3337" w:rsidRPr="00AB3337" w:rsidRDefault="00AB3337" w:rsidP="00AB3337">
            <w:pPr>
              <w:spacing w:before="0" w:beforeAutospacing="0" w:after="0" w:afterAutospacing="0"/>
              <w:jc w:val="center"/>
              <w:rPr>
                <w:b/>
                <w:bCs/>
                <w:color w:val="000000"/>
                <w:sz w:val="20"/>
                <w:szCs w:val="20"/>
              </w:rPr>
            </w:pPr>
            <w:r w:rsidRPr="00AB3337">
              <w:rPr>
                <w:b/>
                <w:bCs/>
                <w:color w:val="000000"/>
                <w:sz w:val="20"/>
                <w:szCs w:val="20"/>
              </w:rPr>
              <w:t>Исполнение</w:t>
            </w:r>
          </w:p>
        </w:tc>
        <w:tc>
          <w:tcPr>
            <w:tcW w:w="1179" w:type="dxa"/>
            <w:tcBorders>
              <w:top w:val="single" w:sz="4" w:space="0" w:color="auto"/>
              <w:left w:val="single" w:sz="4" w:space="0" w:color="auto"/>
              <w:bottom w:val="nil"/>
              <w:right w:val="single" w:sz="4" w:space="0" w:color="auto"/>
            </w:tcBorders>
            <w:shd w:val="clear" w:color="auto" w:fill="auto"/>
            <w:noWrap/>
            <w:vAlign w:val="bottom"/>
            <w:hideMark/>
          </w:tcPr>
          <w:p w:rsidR="00AB3337" w:rsidRPr="00AB3337" w:rsidRDefault="00AB3337" w:rsidP="00AB3337">
            <w:pPr>
              <w:spacing w:before="0" w:beforeAutospacing="0" w:after="0" w:afterAutospacing="0"/>
              <w:jc w:val="center"/>
              <w:rPr>
                <w:b/>
                <w:bCs/>
                <w:color w:val="000000"/>
                <w:sz w:val="20"/>
                <w:szCs w:val="20"/>
              </w:rPr>
            </w:pPr>
            <w:r w:rsidRPr="00AB3337">
              <w:rPr>
                <w:b/>
                <w:bCs/>
                <w:color w:val="000000"/>
                <w:sz w:val="20"/>
                <w:szCs w:val="20"/>
              </w:rPr>
              <w:t>Отклонение</w:t>
            </w:r>
          </w:p>
        </w:tc>
        <w:tc>
          <w:tcPr>
            <w:tcW w:w="1772" w:type="dxa"/>
            <w:tcBorders>
              <w:top w:val="single" w:sz="4" w:space="0" w:color="auto"/>
              <w:left w:val="nil"/>
              <w:bottom w:val="nil"/>
              <w:right w:val="nil"/>
            </w:tcBorders>
            <w:shd w:val="clear" w:color="auto" w:fill="auto"/>
            <w:noWrap/>
            <w:vAlign w:val="bottom"/>
            <w:hideMark/>
          </w:tcPr>
          <w:p w:rsidR="00AB3337" w:rsidRPr="00AB3337" w:rsidRDefault="00AB3337" w:rsidP="00AB3337">
            <w:pPr>
              <w:spacing w:before="0" w:beforeAutospacing="0" w:after="0" w:afterAutospacing="0"/>
              <w:jc w:val="center"/>
              <w:rPr>
                <w:b/>
                <w:bCs/>
                <w:color w:val="000000"/>
                <w:sz w:val="20"/>
                <w:szCs w:val="20"/>
              </w:rPr>
            </w:pPr>
            <w:r w:rsidRPr="00AB3337">
              <w:rPr>
                <w:b/>
                <w:bCs/>
                <w:color w:val="000000"/>
                <w:sz w:val="20"/>
                <w:szCs w:val="20"/>
              </w:rPr>
              <w:t>Закон</w:t>
            </w:r>
          </w:p>
        </w:tc>
        <w:tc>
          <w:tcPr>
            <w:tcW w:w="1585" w:type="dxa"/>
            <w:tcBorders>
              <w:top w:val="single" w:sz="4" w:space="0" w:color="auto"/>
              <w:left w:val="single" w:sz="4" w:space="0" w:color="auto"/>
              <w:bottom w:val="nil"/>
              <w:right w:val="single" w:sz="4" w:space="0" w:color="auto"/>
            </w:tcBorders>
            <w:shd w:val="clear" w:color="auto" w:fill="auto"/>
            <w:noWrap/>
            <w:vAlign w:val="bottom"/>
            <w:hideMark/>
          </w:tcPr>
          <w:p w:rsidR="00AB3337" w:rsidRPr="00AB3337" w:rsidRDefault="00AB3337" w:rsidP="00AB3337">
            <w:pPr>
              <w:spacing w:before="0" w:beforeAutospacing="0" w:after="0" w:afterAutospacing="0"/>
              <w:jc w:val="center"/>
              <w:rPr>
                <w:b/>
                <w:bCs/>
                <w:color w:val="000000"/>
                <w:sz w:val="20"/>
                <w:szCs w:val="20"/>
              </w:rPr>
            </w:pPr>
            <w:r w:rsidRPr="00AB3337">
              <w:rPr>
                <w:b/>
                <w:bCs/>
                <w:color w:val="000000"/>
                <w:sz w:val="20"/>
                <w:szCs w:val="20"/>
              </w:rPr>
              <w:t>Исполнение</w:t>
            </w:r>
          </w:p>
        </w:tc>
        <w:tc>
          <w:tcPr>
            <w:tcW w:w="1340" w:type="dxa"/>
            <w:tcBorders>
              <w:top w:val="single" w:sz="4" w:space="0" w:color="auto"/>
              <w:left w:val="nil"/>
              <w:bottom w:val="nil"/>
              <w:right w:val="single" w:sz="4" w:space="0" w:color="auto"/>
            </w:tcBorders>
            <w:shd w:val="clear" w:color="auto" w:fill="auto"/>
            <w:noWrap/>
            <w:vAlign w:val="bottom"/>
            <w:hideMark/>
          </w:tcPr>
          <w:p w:rsidR="00AB3337" w:rsidRPr="00AB3337" w:rsidRDefault="00AB3337" w:rsidP="00AB3337">
            <w:pPr>
              <w:spacing w:before="0" w:beforeAutospacing="0" w:after="0" w:afterAutospacing="0"/>
              <w:jc w:val="center"/>
              <w:rPr>
                <w:b/>
                <w:bCs/>
                <w:color w:val="000000"/>
                <w:sz w:val="20"/>
                <w:szCs w:val="20"/>
              </w:rPr>
            </w:pPr>
            <w:r w:rsidRPr="00AB3337">
              <w:rPr>
                <w:b/>
                <w:bCs/>
                <w:color w:val="000000"/>
                <w:sz w:val="20"/>
                <w:szCs w:val="20"/>
              </w:rPr>
              <w:t>Отклонения</w:t>
            </w:r>
          </w:p>
        </w:tc>
      </w:tr>
      <w:tr w:rsidR="00AB3337" w:rsidRPr="00AB3337" w:rsidTr="00AB3337">
        <w:trPr>
          <w:trHeight w:val="300"/>
        </w:trPr>
        <w:tc>
          <w:tcPr>
            <w:tcW w:w="866" w:type="dxa"/>
            <w:tcBorders>
              <w:top w:val="nil"/>
              <w:left w:val="single" w:sz="4" w:space="0" w:color="auto"/>
              <w:bottom w:val="nil"/>
              <w:right w:val="nil"/>
            </w:tcBorders>
            <w:shd w:val="clear" w:color="auto" w:fill="auto"/>
            <w:noWrap/>
            <w:vAlign w:val="bottom"/>
            <w:hideMark/>
          </w:tcPr>
          <w:p w:rsidR="00AB3337" w:rsidRPr="00AB3337" w:rsidRDefault="00AB3337" w:rsidP="00AB3337">
            <w:pPr>
              <w:spacing w:before="0" w:beforeAutospacing="0" w:after="0" w:afterAutospacing="0"/>
              <w:jc w:val="center"/>
              <w:rPr>
                <w:b/>
                <w:bCs/>
                <w:color w:val="000000"/>
                <w:sz w:val="20"/>
                <w:szCs w:val="20"/>
              </w:rPr>
            </w:pPr>
            <w:r w:rsidRPr="00AB3337">
              <w:rPr>
                <w:b/>
                <w:bCs/>
                <w:color w:val="000000"/>
                <w:sz w:val="20"/>
                <w:szCs w:val="20"/>
              </w:rPr>
              <w:t> </w:t>
            </w:r>
          </w:p>
        </w:tc>
        <w:tc>
          <w:tcPr>
            <w:tcW w:w="1772" w:type="dxa"/>
            <w:tcBorders>
              <w:top w:val="nil"/>
              <w:left w:val="single" w:sz="4" w:space="0" w:color="auto"/>
              <w:bottom w:val="nil"/>
              <w:right w:val="nil"/>
            </w:tcBorders>
            <w:shd w:val="clear" w:color="auto" w:fill="auto"/>
            <w:noWrap/>
            <w:vAlign w:val="bottom"/>
            <w:hideMark/>
          </w:tcPr>
          <w:p w:rsidR="00AB3337" w:rsidRPr="00AB3337" w:rsidRDefault="00AB3337" w:rsidP="00AB3337">
            <w:pPr>
              <w:spacing w:before="0" w:beforeAutospacing="0" w:after="0" w:afterAutospacing="0"/>
              <w:jc w:val="center"/>
              <w:rPr>
                <w:b/>
                <w:bCs/>
                <w:color w:val="000000"/>
                <w:sz w:val="20"/>
                <w:szCs w:val="20"/>
              </w:rPr>
            </w:pPr>
            <w:r w:rsidRPr="00AB3337">
              <w:rPr>
                <w:b/>
                <w:bCs/>
                <w:color w:val="000000"/>
                <w:sz w:val="20"/>
                <w:szCs w:val="20"/>
              </w:rPr>
              <w:t>первоначальный</w:t>
            </w:r>
          </w:p>
        </w:tc>
        <w:tc>
          <w:tcPr>
            <w:tcW w:w="1630" w:type="dxa"/>
            <w:tcBorders>
              <w:top w:val="nil"/>
              <w:left w:val="single" w:sz="4" w:space="0" w:color="auto"/>
              <w:bottom w:val="nil"/>
              <w:right w:val="nil"/>
            </w:tcBorders>
            <w:shd w:val="clear" w:color="auto" w:fill="auto"/>
            <w:noWrap/>
            <w:vAlign w:val="bottom"/>
            <w:hideMark/>
          </w:tcPr>
          <w:p w:rsidR="00AB3337" w:rsidRPr="00AB3337" w:rsidRDefault="00AB3337" w:rsidP="00AB3337">
            <w:pPr>
              <w:spacing w:before="0" w:beforeAutospacing="0" w:after="0" w:afterAutospacing="0"/>
              <w:jc w:val="center"/>
              <w:rPr>
                <w:b/>
                <w:bCs/>
                <w:color w:val="000000"/>
                <w:sz w:val="20"/>
                <w:szCs w:val="20"/>
              </w:rPr>
            </w:pPr>
            <w:r w:rsidRPr="00AB3337">
              <w:rPr>
                <w:b/>
                <w:bCs/>
                <w:color w:val="000000"/>
                <w:sz w:val="20"/>
                <w:szCs w:val="20"/>
              </w:rPr>
              <w:t> </w:t>
            </w:r>
          </w:p>
        </w:tc>
        <w:tc>
          <w:tcPr>
            <w:tcW w:w="1179" w:type="dxa"/>
            <w:tcBorders>
              <w:top w:val="nil"/>
              <w:left w:val="single" w:sz="4" w:space="0" w:color="auto"/>
              <w:bottom w:val="nil"/>
              <w:right w:val="single" w:sz="4" w:space="0" w:color="auto"/>
            </w:tcBorders>
            <w:shd w:val="clear" w:color="auto" w:fill="auto"/>
            <w:noWrap/>
            <w:vAlign w:val="bottom"/>
            <w:hideMark/>
          </w:tcPr>
          <w:p w:rsidR="00AB3337" w:rsidRPr="00AB3337" w:rsidRDefault="00AB3337" w:rsidP="00AB3337">
            <w:pPr>
              <w:spacing w:before="0" w:beforeAutospacing="0" w:after="0" w:afterAutospacing="0"/>
              <w:jc w:val="center"/>
              <w:rPr>
                <w:b/>
                <w:bCs/>
                <w:color w:val="000000"/>
                <w:sz w:val="20"/>
                <w:szCs w:val="20"/>
              </w:rPr>
            </w:pPr>
            <w:r w:rsidRPr="00AB3337">
              <w:rPr>
                <w:b/>
                <w:bCs/>
                <w:color w:val="000000"/>
                <w:sz w:val="20"/>
                <w:szCs w:val="20"/>
              </w:rPr>
              <w:t xml:space="preserve"> </w:t>
            </w:r>
          </w:p>
        </w:tc>
        <w:tc>
          <w:tcPr>
            <w:tcW w:w="1772" w:type="dxa"/>
            <w:tcBorders>
              <w:top w:val="nil"/>
              <w:left w:val="nil"/>
              <w:bottom w:val="nil"/>
              <w:right w:val="nil"/>
            </w:tcBorders>
            <w:shd w:val="clear" w:color="auto" w:fill="auto"/>
            <w:noWrap/>
            <w:vAlign w:val="bottom"/>
            <w:hideMark/>
          </w:tcPr>
          <w:p w:rsidR="00AB3337" w:rsidRPr="00AB3337" w:rsidRDefault="00AB3337" w:rsidP="00AB3337">
            <w:pPr>
              <w:spacing w:before="0" w:beforeAutospacing="0" w:after="0" w:afterAutospacing="0"/>
              <w:jc w:val="center"/>
              <w:rPr>
                <w:b/>
                <w:bCs/>
                <w:color w:val="000000"/>
                <w:sz w:val="20"/>
                <w:szCs w:val="20"/>
              </w:rPr>
            </w:pPr>
            <w:r w:rsidRPr="00AB3337">
              <w:rPr>
                <w:b/>
                <w:bCs/>
                <w:color w:val="000000"/>
                <w:sz w:val="20"/>
                <w:szCs w:val="20"/>
              </w:rPr>
              <w:t>первоначальный</w:t>
            </w:r>
          </w:p>
        </w:tc>
        <w:tc>
          <w:tcPr>
            <w:tcW w:w="1585" w:type="dxa"/>
            <w:tcBorders>
              <w:top w:val="nil"/>
              <w:left w:val="single" w:sz="4" w:space="0" w:color="auto"/>
              <w:bottom w:val="nil"/>
              <w:right w:val="single" w:sz="4" w:space="0" w:color="auto"/>
            </w:tcBorders>
            <w:shd w:val="clear" w:color="auto" w:fill="auto"/>
            <w:noWrap/>
            <w:vAlign w:val="bottom"/>
            <w:hideMark/>
          </w:tcPr>
          <w:p w:rsidR="00AB3337" w:rsidRPr="00AB3337" w:rsidRDefault="00AB3337" w:rsidP="00AB3337">
            <w:pPr>
              <w:spacing w:before="0" w:beforeAutospacing="0" w:after="0" w:afterAutospacing="0"/>
              <w:jc w:val="center"/>
              <w:rPr>
                <w:b/>
                <w:bCs/>
                <w:color w:val="000000"/>
                <w:sz w:val="20"/>
                <w:szCs w:val="20"/>
              </w:rPr>
            </w:pPr>
            <w:r w:rsidRPr="00AB3337">
              <w:rPr>
                <w:b/>
                <w:bCs/>
                <w:color w:val="000000"/>
                <w:sz w:val="20"/>
                <w:szCs w:val="20"/>
              </w:rPr>
              <w:t> </w:t>
            </w:r>
          </w:p>
        </w:tc>
        <w:tc>
          <w:tcPr>
            <w:tcW w:w="1340" w:type="dxa"/>
            <w:tcBorders>
              <w:top w:val="nil"/>
              <w:left w:val="nil"/>
              <w:bottom w:val="nil"/>
              <w:right w:val="single" w:sz="4" w:space="0" w:color="auto"/>
            </w:tcBorders>
            <w:shd w:val="clear" w:color="auto" w:fill="auto"/>
            <w:noWrap/>
            <w:vAlign w:val="bottom"/>
            <w:hideMark/>
          </w:tcPr>
          <w:p w:rsidR="00AB3337" w:rsidRPr="00AB3337" w:rsidRDefault="00AB3337" w:rsidP="00AB3337">
            <w:pPr>
              <w:spacing w:before="0" w:beforeAutospacing="0" w:after="0" w:afterAutospacing="0"/>
              <w:jc w:val="center"/>
              <w:rPr>
                <w:b/>
                <w:bCs/>
                <w:color w:val="000000"/>
                <w:sz w:val="20"/>
                <w:szCs w:val="20"/>
              </w:rPr>
            </w:pPr>
            <w:r w:rsidRPr="00AB3337">
              <w:rPr>
                <w:b/>
                <w:bCs/>
                <w:color w:val="000000"/>
                <w:sz w:val="20"/>
                <w:szCs w:val="20"/>
              </w:rPr>
              <w:t>%</w:t>
            </w:r>
          </w:p>
        </w:tc>
      </w:tr>
      <w:tr w:rsidR="00AB3337" w:rsidRPr="00AB3337" w:rsidTr="00AB333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3337" w:rsidRPr="00AB3337" w:rsidRDefault="00AB3337" w:rsidP="00AB3337">
            <w:pPr>
              <w:spacing w:before="0" w:beforeAutospacing="0" w:after="0" w:afterAutospacing="0"/>
              <w:rPr>
                <w:color w:val="000000"/>
                <w:sz w:val="20"/>
                <w:szCs w:val="20"/>
              </w:rPr>
            </w:pPr>
            <w:r w:rsidRPr="00AB3337">
              <w:rPr>
                <w:color w:val="000000"/>
                <w:sz w:val="20"/>
                <w:szCs w:val="20"/>
              </w:rPr>
              <w:t> </w:t>
            </w:r>
          </w:p>
        </w:tc>
        <w:tc>
          <w:tcPr>
            <w:tcW w:w="1772" w:type="dxa"/>
            <w:tcBorders>
              <w:top w:val="single" w:sz="4" w:space="0" w:color="auto"/>
              <w:left w:val="nil"/>
              <w:bottom w:val="single" w:sz="4" w:space="0" w:color="auto"/>
              <w:right w:val="single" w:sz="4" w:space="0" w:color="auto"/>
            </w:tcBorders>
            <w:shd w:val="clear" w:color="auto" w:fill="auto"/>
            <w:noWrap/>
            <w:vAlign w:val="bottom"/>
            <w:hideMark/>
          </w:tcPr>
          <w:p w:rsidR="00AB3337" w:rsidRPr="00AB3337" w:rsidRDefault="00AB3337" w:rsidP="00AB3337">
            <w:pPr>
              <w:spacing w:before="0" w:beforeAutospacing="0" w:after="0" w:afterAutospacing="0"/>
              <w:jc w:val="center"/>
              <w:rPr>
                <w:b/>
                <w:bCs/>
                <w:color w:val="000000"/>
                <w:sz w:val="20"/>
                <w:szCs w:val="20"/>
              </w:rPr>
            </w:pPr>
            <w:r w:rsidRPr="00AB3337">
              <w:rPr>
                <w:b/>
                <w:bCs/>
                <w:color w:val="000000"/>
                <w:sz w:val="20"/>
                <w:szCs w:val="20"/>
              </w:rPr>
              <w:t>доходы</w:t>
            </w:r>
          </w:p>
        </w:tc>
        <w:tc>
          <w:tcPr>
            <w:tcW w:w="1630" w:type="dxa"/>
            <w:tcBorders>
              <w:top w:val="single" w:sz="4" w:space="0" w:color="auto"/>
              <w:left w:val="nil"/>
              <w:bottom w:val="single" w:sz="4" w:space="0" w:color="auto"/>
              <w:right w:val="single" w:sz="4" w:space="0" w:color="auto"/>
            </w:tcBorders>
            <w:shd w:val="clear" w:color="auto" w:fill="auto"/>
            <w:noWrap/>
            <w:vAlign w:val="bottom"/>
            <w:hideMark/>
          </w:tcPr>
          <w:p w:rsidR="00AB3337" w:rsidRPr="00AB3337" w:rsidRDefault="00AB3337" w:rsidP="00AB3337">
            <w:pPr>
              <w:spacing w:before="0" w:beforeAutospacing="0" w:after="0" w:afterAutospacing="0"/>
              <w:jc w:val="center"/>
              <w:rPr>
                <w:b/>
                <w:bCs/>
                <w:color w:val="000000"/>
                <w:sz w:val="20"/>
                <w:szCs w:val="20"/>
              </w:rPr>
            </w:pPr>
            <w:r w:rsidRPr="00AB3337">
              <w:rPr>
                <w:b/>
                <w:bCs/>
                <w:color w:val="000000"/>
                <w:sz w:val="20"/>
                <w:szCs w:val="20"/>
              </w:rPr>
              <w:t>факт</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AB3337" w:rsidRPr="00AB3337" w:rsidRDefault="00AB3337" w:rsidP="00AB3337">
            <w:pPr>
              <w:spacing w:before="0" w:beforeAutospacing="0" w:after="0" w:afterAutospacing="0"/>
              <w:jc w:val="center"/>
              <w:rPr>
                <w:b/>
                <w:bCs/>
                <w:color w:val="000000"/>
                <w:sz w:val="20"/>
                <w:szCs w:val="20"/>
              </w:rPr>
            </w:pPr>
            <w:r w:rsidRPr="00AB3337">
              <w:rPr>
                <w:b/>
                <w:bCs/>
                <w:color w:val="000000"/>
                <w:sz w:val="20"/>
                <w:szCs w:val="20"/>
              </w:rPr>
              <w:t> </w:t>
            </w:r>
          </w:p>
        </w:tc>
        <w:tc>
          <w:tcPr>
            <w:tcW w:w="1772" w:type="dxa"/>
            <w:tcBorders>
              <w:top w:val="single" w:sz="4" w:space="0" w:color="auto"/>
              <w:left w:val="nil"/>
              <w:bottom w:val="single" w:sz="4" w:space="0" w:color="auto"/>
              <w:right w:val="single" w:sz="4" w:space="0" w:color="auto"/>
            </w:tcBorders>
            <w:shd w:val="clear" w:color="auto" w:fill="auto"/>
            <w:noWrap/>
            <w:vAlign w:val="bottom"/>
            <w:hideMark/>
          </w:tcPr>
          <w:p w:rsidR="00AB3337" w:rsidRPr="00AB3337" w:rsidRDefault="00AB3337" w:rsidP="00AB3337">
            <w:pPr>
              <w:spacing w:before="0" w:beforeAutospacing="0" w:after="0" w:afterAutospacing="0"/>
              <w:jc w:val="center"/>
              <w:rPr>
                <w:b/>
                <w:bCs/>
                <w:color w:val="000000"/>
                <w:sz w:val="20"/>
                <w:szCs w:val="20"/>
              </w:rPr>
            </w:pPr>
            <w:r w:rsidRPr="00AB3337">
              <w:rPr>
                <w:b/>
                <w:bCs/>
                <w:color w:val="000000"/>
                <w:sz w:val="20"/>
                <w:szCs w:val="20"/>
              </w:rPr>
              <w:t>расходы</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rsidR="00AB3337" w:rsidRPr="00AB3337" w:rsidRDefault="00AB3337" w:rsidP="00AB3337">
            <w:pPr>
              <w:spacing w:before="0" w:beforeAutospacing="0" w:after="0" w:afterAutospacing="0"/>
              <w:jc w:val="center"/>
              <w:rPr>
                <w:b/>
                <w:bCs/>
                <w:color w:val="000000"/>
                <w:sz w:val="20"/>
                <w:szCs w:val="20"/>
              </w:rPr>
            </w:pPr>
            <w:r w:rsidRPr="00AB3337">
              <w:rPr>
                <w:b/>
                <w:bCs/>
                <w:color w:val="000000"/>
                <w:sz w:val="20"/>
                <w:szCs w:val="20"/>
              </w:rPr>
              <w:t>факт</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AB3337" w:rsidRPr="00AB3337" w:rsidRDefault="00AB3337" w:rsidP="00AB3337">
            <w:pPr>
              <w:spacing w:before="0" w:beforeAutospacing="0" w:after="0" w:afterAutospacing="0"/>
              <w:rPr>
                <w:color w:val="000000"/>
                <w:sz w:val="20"/>
                <w:szCs w:val="20"/>
              </w:rPr>
            </w:pPr>
            <w:r w:rsidRPr="00AB3337">
              <w:rPr>
                <w:color w:val="000000"/>
                <w:sz w:val="20"/>
                <w:szCs w:val="20"/>
              </w:rPr>
              <w:t> </w:t>
            </w:r>
          </w:p>
        </w:tc>
      </w:tr>
      <w:tr w:rsidR="00AB3337" w:rsidRPr="00AB3337" w:rsidTr="00AB3337">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B3337" w:rsidRPr="00AB3337" w:rsidRDefault="00AB3337" w:rsidP="00AB3337">
            <w:pPr>
              <w:spacing w:before="0" w:beforeAutospacing="0" w:after="0" w:afterAutospacing="0"/>
              <w:jc w:val="center"/>
              <w:rPr>
                <w:color w:val="000000"/>
                <w:sz w:val="22"/>
                <w:szCs w:val="22"/>
              </w:rPr>
            </w:pPr>
            <w:r w:rsidRPr="00AB3337">
              <w:rPr>
                <w:color w:val="000000"/>
                <w:sz w:val="22"/>
                <w:szCs w:val="22"/>
              </w:rPr>
              <w:t>2013</w:t>
            </w:r>
          </w:p>
        </w:tc>
        <w:tc>
          <w:tcPr>
            <w:tcW w:w="1772" w:type="dxa"/>
            <w:tcBorders>
              <w:top w:val="nil"/>
              <w:left w:val="nil"/>
              <w:bottom w:val="single" w:sz="4" w:space="0" w:color="auto"/>
              <w:right w:val="single" w:sz="4" w:space="0" w:color="auto"/>
            </w:tcBorders>
            <w:shd w:val="clear" w:color="auto" w:fill="auto"/>
            <w:noWrap/>
            <w:vAlign w:val="bottom"/>
            <w:hideMark/>
          </w:tcPr>
          <w:p w:rsidR="00AB3337" w:rsidRPr="00AB3337" w:rsidRDefault="00AB3337" w:rsidP="00AB3337">
            <w:pPr>
              <w:spacing w:before="0" w:beforeAutospacing="0" w:after="0" w:afterAutospacing="0"/>
              <w:jc w:val="center"/>
              <w:rPr>
                <w:color w:val="000000"/>
                <w:sz w:val="22"/>
                <w:szCs w:val="22"/>
              </w:rPr>
            </w:pPr>
            <w:r w:rsidRPr="00AB3337">
              <w:rPr>
                <w:color w:val="000000"/>
                <w:sz w:val="22"/>
                <w:szCs w:val="22"/>
              </w:rPr>
              <w:t>5000,0</w:t>
            </w:r>
          </w:p>
        </w:tc>
        <w:tc>
          <w:tcPr>
            <w:tcW w:w="1630" w:type="dxa"/>
            <w:tcBorders>
              <w:top w:val="nil"/>
              <w:left w:val="nil"/>
              <w:bottom w:val="single" w:sz="4" w:space="0" w:color="auto"/>
              <w:right w:val="single" w:sz="4" w:space="0" w:color="auto"/>
            </w:tcBorders>
            <w:shd w:val="clear" w:color="auto" w:fill="auto"/>
            <w:noWrap/>
            <w:vAlign w:val="bottom"/>
            <w:hideMark/>
          </w:tcPr>
          <w:p w:rsidR="00AB3337" w:rsidRPr="00AB3337" w:rsidRDefault="00AB3337" w:rsidP="00AB3337">
            <w:pPr>
              <w:spacing w:before="0" w:beforeAutospacing="0" w:after="0" w:afterAutospacing="0"/>
              <w:jc w:val="center"/>
              <w:rPr>
                <w:color w:val="000000"/>
                <w:sz w:val="22"/>
                <w:szCs w:val="22"/>
              </w:rPr>
            </w:pPr>
            <w:r w:rsidRPr="00AB3337">
              <w:rPr>
                <w:color w:val="000000"/>
                <w:sz w:val="22"/>
                <w:szCs w:val="22"/>
              </w:rPr>
              <w:t>8270,5</w:t>
            </w:r>
          </w:p>
        </w:tc>
        <w:tc>
          <w:tcPr>
            <w:tcW w:w="1179" w:type="dxa"/>
            <w:tcBorders>
              <w:top w:val="nil"/>
              <w:left w:val="nil"/>
              <w:bottom w:val="single" w:sz="4" w:space="0" w:color="auto"/>
              <w:right w:val="single" w:sz="4" w:space="0" w:color="auto"/>
            </w:tcBorders>
            <w:shd w:val="clear" w:color="auto" w:fill="auto"/>
            <w:noWrap/>
            <w:vAlign w:val="bottom"/>
            <w:hideMark/>
          </w:tcPr>
          <w:p w:rsidR="00AB3337" w:rsidRPr="00AB3337" w:rsidRDefault="00AB3337" w:rsidP="00AB3337">
            <w:pPr>
              <w:spacing w:before="0" w:beforeAutospacing="0" w:after="0" w:afterAutospacing="0"/>
              <w:jc w:val="center"/>
              <w:rPr>
                <w:color w:val="000000"/>
                <w:sz w:val="22"/>
                <w:szCs w:val="22"/>
              </w:rPr>
            </w:pPr>
            <w:r w:rsidRPr="00AB3337">
              <w:rPr>
                <w:color w:val="000000"/>
                <w:sz w:val="22"/>
                <w:szCs w:val="22"/>
              </w:rPr>
              <w:t>65,4</w:t>
            </w:r>
          </w:p>
        </w:tc>
        <w:tc>
          <w:tcPr>
            <w:tcW w:w="1772" w:type="dxa"/>
            <w:tcBorders>
              <w:top w:val="nil"/>
              <w:left w:val="nil"/>
              <w:bottom w:val="single" w:sz="4" w:space="0" w:color="auto"/>
              <w:right w:val="single" w:sz="4" w:space="0" w:color="auto"/>
            </w:tcBorders>
            <w:shd w:val="clear" w:color="auto" w:fill="auto"/>
            <w:noWrap/>
            <w:vAlign w:val="bottom"/>
            <w:hideMark/>
          </w:tcPr>
          <w:p w:rsidR="00AB3337" w:rsidRPr="00AB3337" w:rsidRDefault="00AB3337" w:rsidP="00AB3337">
            <w:pPr>
              <w:spacing w:before="0" w:beforeAutospacing="0" w:after="0" w:afterAutospacing="0"/>
              <w:jc w:val="center"/>
              <w:rPr>
                <w:color w:val="000000"/>
                <w:sz w:val="22"/>
                <w:szCs w:val="22"/>
              </w:rPr>
            </w:pPr>
            <w:r w:rsidRPr="00AB3337">
              <w:rPr>
                <w:color w:val="000000"/>
                <w:sz w:val="22"/>
                <w:szCs w:val="22"/>
              </w:rPr>
              <w:t>5000,0</w:t>
            </w:r>
          </w:p>
        </w:tc>
        <w:tc>
          <w:tcPr>
            <w:tcW w:w="1585" w:type="dxa"/>
            <w:tcBorders>
              <w:top w:val="nil"/>
              <w:left w:val="nil"/>
              <w:bottom w:val="single" w:sz="4" w:space="0" w:color="auto"/>
              <w:right w:val="single" w:sz="4" w:space="0" w:color="auto"/>
            </w:tcBorders>
            <w:shd w:val="clear" w:color="auto" w:fill="auto"/>
            <w:noWrap/>
            <w:vAlign w:val="bottom"/>
            <w:hideMark/>
          </w:tcPr>
          <w:p w:rsidR="00AB3337" w:rsidRPr="00AB3337" w:rsidRDefault="00AB3337" w:rsidP="00AB3337">
            <w:pPr>
              <w:spacing w:before="0" w:beforeAutospacing="0" w:after="0" w:afterAutospacing="0"/>
              <w:jc w:val="center"/>
              <w:rPr>
                <w:color w:val="000000"/>
                <w:sz w:val="22"/>
                <w:szCs w:val="22"/>
              </w:rPr>
            </w:pPr>
            <w:r w:rsidRPr="00AB3337">
              <w:rPr>
                <w:color w:val="000000"/>
                <w:sz w:val="22"/>
                <w:szCs w:val="22"/>
              </w:rPr>
              <w:t>6016,9</w:t>
            </w:r>
          </w:p>
        </w:tc>
        <w:tc>
          <w:tcPr>
            <w:tcW w:w="1340" w:type="dxa"/>
            <w:tcBorders>
              <w:top w:val="nil"/>
              <w:left w:val="nil"/>
              <w:bottom w:val="single" w:sz="4" w:space="0" w:color="auto"/>
              <w:right w:val="single" w:sz="4" w:space="0" w:color="auto"/>
            </w:tcBorders>
            <w:shd w:val="clear" w:color="auto" w:fill="auto"/>
            <w:noWrap/>
            <w:vAlign w:val="bottom"/>
            <w:hideMark/>
          </w:tcPr>
          <w:p w:rsidR="00AB3337" w:rsidRPr="00AB3337" w:rsidRDefault="00AB3337" w:rsidP="00AB3337">
            <w:pPr>
              <w:spacing w:before="0" w:beforeAutospacing="0" w:after="0" w:afterAutospacing="0"/>
              <w:jc w:val="center"/>
              <w:rPr>
                <w:color w:val="000000"/>
                <w:sz w:val="22"/>
                <w:szCs w:val="22"/>
              </w:rPr>
            </w:pPr>
            <w:r w:rsidRPr="00AB3337">
              <w:rPr>
                <w:color w:val="000000"/>
                <w:sz w:val="22"/>
                <w:szCs w:val="22"/>
              </w:rPr>
              <w:t>20,3</w:t>
            </w:r>
          </w:p>
        </w:tc>
      </w:tr>
      <w:tr w:rsidR="00AB3337" w:rsidRPr="00AB3337" w:rsidTr="00AB3337">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B3337" w:rsidRPr="00AB3337" w:rsidRDefault="00AB3337" w:rsidP="00AB3337">
            <w:pPr>
              <w:spacing w:before="0" w:beforeAutospacing="0" w:after="0" w:afterAutospacing="0"/>
              <w:jc w:val="center"/>
              <w:rPr>
                <w:color w:val="000000"/>
                <w:sz w:val="22"/>
                <w:szCs w:val="22"/>
              </w:rPr>
            </w:pPr>
            <w:r w:rsidRPr="00AB3337">
              <w:rPr>
                <w:color w:val="000000"/>
                <w:sz w:val="22"/>
                <w:szCs w:val="22"/>
              </w:rPr>
              <w:t>2014</w:t>
            </w:r>
          </w:p>
        </w:tc>
        <w:tc>
          <w:tcPr>
            <w:tcW w:w="1772" w:type="dxa"/>
            <w:tcBorders>
              <w:top w:val="nil"/>
              <w:left w:val="nil"/>
              <w:bottom w:val="single" w:sz="4" w:space="0" w:color="auto"/>
              <w:right w:val="single" w:sz="4" w:space="0" w:color="auto"/>
            </w:tcBorders>
            <w:shd w:val="clear" w:color="auto" w:fill="auto"/>
            <w:noWrap/>
            <w:vAlign w:val="bottom"/>
            <w:hideMark/>
          </w:tcPr>
          <w:p w:rsidR="00AB3337" w:rsidRPr="00AB3337" w:rsidRDefault="00AB3337" w:rsidP="00AB3337">
            <w:pPr>
              <w:spacing w:before="0" w:beforeAutospacing="0" w:after="0" w:afterAutospacing="0"/>
              <w:jc w:val="center"/>
              <w:rPr>
                <w:color w:val="000000"/>
                <w:sz w:val="22"/>
                <w:szCs w:val="22"/>
              </w:rPr>
            </w:pPr>
            <w:r w:rsidRPr="00AB3337">
              <w:rPr>
                <w:color w:val="000000"/>
                <w:sz w:val="22"/>
                <w:szCs w:val="22"/>
              </w:rPr>
              <w:t>6500,0</w:t>
            </w:r>
          </w:p>
        </w:tc>
        <w:tc>
          <w:tcPr>
            <w:tcW w:w="1630" w:type="dxa"/>
            <w:tcBorders>
              <w:top w:val="nil"/>
              <w:left w:val="nil"/>
              <w:bottom w:val="single" w:sz="4" w:space="0" w:color="auto"/>
              <w:right w:val="single" w:sz="4" w:space="0" w:color="auto"/>
            </w:tcBorders>
            <w:shd w:val="clear" w:color="auto" w:fill="auto"/>
            <w:noWrap/>
            <w:vAlign w:val="bottom"/>
            <w:hideMark/>
          </w:tcPr>
          <w:p w:rsidR="00AB3337" w:rsidRPr="00AB3337" w:rsidRDefault="00AB3337" w:rsidP="00AB3337">
            <w:pPr>
              <w:spacing w:before="0" w:beforeAutospacing="0" w:after="0" w:afterAutospacing="0"/>
              <w:jc w:val="center"/>
              <w:rPr>
                <w:color w:val="000000"/>
                <w:sz w:val="22"/>
                <w:szCs w:val="22"/>
              </w:rPr>
            </w:pPr>
            <w:r w:rsidRPr="00AB3337">
              <w:rPr>
                <w:color w:val="000000"/>
                <w:sz w:val="22"/>
                <w:szCs w:val="22"/>
              </w:rPr>
              <w:t>18133,8</w:t>
            </w:r>
          </w:p>
        </w:tc>
        <w:tc>
          <w:tcPr>
            <w:tcW w:w="1179" w:type="dxa"/>
            <w:tcBorders>
              <w:top w:val="nil"/>
              <w:left w:val="nil"/>
              <w:bottom w:val="single" w:sz="4" w:space="0" w:color="auto"/>
              <w:right w:val="single" w:sz="4" w:space="0" w:color="auto"/>
            </w:tcBorders>
            <w:shd w:val="clear" w:color="auto" w:fill="auto"/>
            <w:noWrap/>
            <w:vAlign w:val="bottom"/>
            <w:hideMark/>
          </w:tcPr>
          <w:p w:rsidR="00AB3337" w:rsidRPr="00AB3337" w:rsidRDefault="00AB3337" w:rsidP="00AB3337">
            <w:pPr>
              <w:spacing w:before="0" w:beforeAutospacing="0" w:after="0" w:afterAutospacing="0"/>
              <w:jc w:val="center"/>
              <w:rPr>
                <w:color w:val="000000"/>
                <w:sz w:val="22"/>
                <w:szCs w:val="22"/>
              </w:rPr>
            </w:pPr>
            <w:r w:rsidRPr="00AB3337">
              <w:rPr>
                <w:color w:val="000000"/>
                <w:sz w:val="22"/>
                <w:szCs w:val="22"/>
              </w:rPr>
              <w:t>179,0</w:t>
            </w:r>
          </w:p>
        </w:tc>
        <w:tc>
          <w:tcPr>
            <w:tcW w:w="1772" w:type="dxa"/>
            <w:tcBorders>
              <w:top w:val="nil"/>
              <w:left w:val="nil"/>
              <w:bottom w:val="single" w:sz="4" w:space="0" w:color="auto"/>
              <w:right w:val="single" w:sz="4" w:space="0" w:color="auto"/>
            </w:tcBorders>
            <w:shd w:val="clear" w:color="auto" w:fill="auto"/>
            <w:noWrap/>
            <w:vAlign w:val="bottom"/>
            <w:hideMark/>
          </w:tcPr>
          <w:p w:rsidR="00AB3337" w:rsidRPr="00AB3337" w:rsidRDefault="00AB3337" w:rsidP="00AB3337">
            <w:pPr>
              <w:spacing w:before="0" w:beforeAutospacing="0" w:after="0" w:afterAutospacing="0"/>
              <w:jc w:val="center"/>
              <w:rPr>
                <w:color w:val="000000"/>
                <w:sz w:val="22"/>
                <w:szCs w:val="22"/>
              </w:rPr>
            </w:pPr>
            <w:r w:rsidRPr="00AB3337">
              <w:rPr>
                <w:color w:val="000000"/>
                <w:sz w:val="22"/>
                <w:szCs w:val="22"/>
              </w:rPr>
              <w:t>6500,0</w:t>
            </w:r>
          </w:p>
        </w:tc>
        <w:tc>
          <w:tcPr>
            <w:tcW w:w="1585" w:type="dxa"/>
            <w:tcBorders>
              <w:top w:val="nil"/>
              <w:left w:val="nil"/>
              <w:bottom w:val="single" w:sz="4" w:space="0" w:color="auto"/>
              <w:right w:val="single" w:sz="4" w:space="0" w:color="auto"/>
            </w:tcBorders>
            <w:shd w:val="clear" w:color="auto" w:fill="auto"/>
            <w:noWrap/>
            <w:vAlign w:val="bottom"/>
            <w:hideMark/>
          </w:tcPr>
          <w:p w:rsidR="00AB3337" w:rsidRPr="00AB3337" w:rsidRDefault="00AB3337" w:rsidP="00AB3337">
            <w:pPr>
              <w:spacing w:before="0" w:beforeAutospacing="0" w:after="0" w:afterAutospacing="0"/>
              <w:jc w:val="center"/>
              <w:rPr>
                <w:color w:val="000000"/>
                <w:sz w:val="22"/>
                <w:szCs w:val="22"/>
              </w:rPr>
            </w:pPr>
            <w:r w:rsidRPr="00AB3337">
              <w:rPr>
                <w:color w:val="000000"/>
                <w:sz w:val="22"/>
                <w:szCs w:val="22"/>
              </w:rPr>
              <w:t>24424,0</w:t>
            </w:r>
          </w:p>
        </w:tc>
        <w:tc>
          <w:tcPr>
            <w:tcW w:w="1340" w:type="dxa"/>
            <w:tcBorders>
              <w:top w:val="nil"/>
              <w:left w:val="nil"/>
              <w:bottom w:val="single" w:sz="4" w:space="0" w:color="auto"/>
              <w:right w:val="single" w:sz="4" w:space="0" w:color="auto"/>
            </w:tcBorders>
            <w:shd w:val="clear" w:color="auto" w:fill="auto"/>
            <w:noWrap/>
            <w:vAlign w:val="bottom"/>
            <w:hideMark/>
          </w:tcPr>
          <w:p w:rsidR="00AB3337" w:rsidRPr="00AB3337" w:rsidRDefault="00AB3337" w:rsidP="00AB3337">
            <w:pPr>
              <w:spacing w:before="0" w:beforeAutospacing="0" w:after="0" w:afterAutospacing="0"/>
              <w:jc w:val="center"/>
              <w:rPr>
                <w:color w:val="000000"/>
                <w:sz w:val="22"/>
                <w:szCs w:val="22"/>
              </w:rPr>
            </w:pPr>
            <w:r w:rsidRPr="00AB3337">
              <w:rPr>
                <w:color w:val="000000"/>
                <w:sz w:val="22"/>
                <w:szCs w:val="22"/>
              </w:rPr>
              <w:t>275,8</w:t>
            </w:r>
          </w:p>
        </w:tc>
      </w:tr>
      <w:tr w:rsidR="00AB3337" w:rsidRPr="00AB3337" w:rsidTr="00AB3337">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B3337" w:rsidRPr="00AB3337" w:rsidRDefault="00AB3337" w:rsidP="00AB3337">
            <w:pPr>
              <w:spacing w:before="0" w:beforeAutospacing="0" w:after="0" w:afterAutospacing="0"/>
              <w:jc w:val="center"/>
              <w:rPr>
                <w:color w:val="000000"/>
                <w:sz w:val="22"/>
                <w:szCs w:val="22"/>
              </w:rPr>
            </w:pPr>
            <w:r w:rsidRPr="00AB3337">
              <w:rPr>
                <w:color w:val="000000"/>
                <w:sz w:val="22"/>
                <w:szCs w:val="22"/>
              </w:rPr>
              <w:t>2015</w:t>
            </w:r>
          </w:p>
        </w:tc>
        <w:tc>
          <w:tcPr>
            <w:tcW w:w="1772" w:type="dxa"/>
            <w:tcBorders>
              <w:top w:val="nil"/>
              <w:left w:val="nil"/>
              <w:bottom w:val="single" w:sz="4" w:space="0" w:color="auto"/>
              <w:right w:val="single" w:sz="4" w:space="0" w:color="auto"/>
            </w:tcBorders>
            <w:shd w:val="clear" w:color="auto" w:fill="auto"/>
            <w:noWrap/>
            <w:vAlign w:val="bottom"/>
            <w:hideMark/>
          </w:tcPr>
          <w:p w:rsidR="00AB3337" w:rsidRPr="00AB3337" w:rsidRDefault="00AB3337" w:rsidP="00AB3337">
            <w:pPr>
              <w:spacing w:before="0" w:beforeAutospacing="0" w:after="0" w:afterAutospacing="0"/>
              <w:jc w:val="center"/>
              <w:rPr>
                <w:color w:val="000000"/>
                <w:sz w:val="22"/>
                <w:szCs w:val="22"/>
              </w:rPr>
            </w:pPr>
            <w:r w:rsidRPr="00AB3337">
              <w:rPr>
                <w:color w:val="000000"/>
                <w:sz w:val="22"/>
                <w:szCs w:val="22"/>
              </w:rPr>
              <w:t>6500,0</w:t>
            </w:r>
          </w:p>
        </w:tc>
        <w:tc>
          <w:tcPr>
            <w:tcW w:w="1630" w:type="dxa"/>
            <w:tcBorders>
              <w:top w:val="nil"/>
              <w:left w:val="nil"/>
              <w:bottom w:val="single" w:sz="4" w:space="0" w:color="auto"/>
              <w:right w:val="single" w:sz="4" w:space="0" w:color="auto"/>
            </w:tcBorders>
            <w:shd w:val="clear" w:color="auto" w:fill="auto"/>
            <w:noWrap/>
            <w:vAlign w:val="bottom"/>
            <w:hideMark/>
          </w:tcPr>
          <w:p w:rsidR="00AB3337" w:rsidRPr="00AB3337" w:rsidRDefault="00AB3337" w:rsidP="00AB3337">
            <w:pPr>
              <w:spacing w:before="0" w:beforeAutospacing="0" w:after="0" w:afterAutospacing="0"/>
              <w:jc w:val="center"/>
              <w:rPr>
                <w:color w:val="000000"/>
                <w:sz w:val="22"/>
                <w:szCs w:val="22"/>
              </w:rPr>
            </w:pPr>
            <w:r w:rsidRPr="00AB3337">
              <w:rPr>
                <w:color w:val="000000"/>
                <w:sz w:val="22"/>
                <w:szCs w:val="22"/>
              </w:rPr>
              <w:t>17481,2</w:t>
            </w:r>
          </w:p>
        </w:tc>
        <w:tc>
          <w:tcPr>
            <w:tcW w:w="1179" w:type="dxa"/>
            <w:tcBorders>
              <w:top w:val="nil"/>
              <w:left w:val="nil"/>
              <w:bottom w:val="single" w:sz="4" w:space="0" w:color="auto"/>
              <w:right w:val="single" w:sz="4" w:space="0" w:color="auto"/>
            </w:tcBorders>
            <w:shd w:val="clear" w:color="auto" w:fill="auto"/>
            <w:noWrap/>
            <w:vAlign w:val="bottom"/>
            <w:hideMark/>
          </w:tcPr>
          <w:p w:rsidR="00AB3337" w:rsidRPr="00AB3337" w:rsidRDefault="00AB3337" w:rsidP="00AB3337">
            <w:pPr>
              <w:spacing w:before="0" w:beforeAutospacing="0" w:after="0" w:afterAutospacing="0"/>
              <w:jc w:val="center"/>
              <w:rPr>
                <w:color w:val="000000"/>
                <w:sz w:val="22"/>
                <w:szCs w:val="22"/>
              </w:rPr>
            </w:pPr>
            <w:r w:rsidRPr="00AB3337">
              <w:rPr>
                <w:color w:val="000000"/>
                <w:sz w:val="22"/>
                <w:szCs w:val="22"/>
              </w:rPr>
              <w:t>168,9</w:t>
            </w:r>
          </w:p>
        </w:tc>
        <w:tc>
          <w:tcPr>
            <w:tcW w:w="1772" w:type="dxa"/>
            <w:tcBorders>
              <w:top w:val="nil"/>
              <w:left w:val="nil"/>
              <w:bottom w:val="single" w:sz="4" w:space="0" w:color="auto"/>
              <w:right w:val="single" w:sz="4" w:space="0" w:color="auto"/>
            </w:tcBorders>
            <w:shd w:val="clear" w:color="auto" w:fill="auto"/>
            <w:noWrap/>
            <w:vAlign w:val="bottom"/>
            <w:hideMark/>
          </w:tcPr>
          <w:p w:rsidR="00AB3337" w:rsidRPr="00AB3337" w:rsidRDefault="00AB3337" w:rsidP="00AB3337">
            <w:pPr>
              <w:spacing w:before="0" w:beforeAutospacing="0" w:after="0" w:afterAutospacing="0"/>
              <w:jc w:val="center"/>
              <w:rPr>
                <w:color w:val="000000"/>
                <w:sz w:val="22"/>
                <w:szCs w:val="22"/>
              </w:rPr>
            </w:pPr>
            <w:r w:rsidRPr="00AB3337">
              <w:rPr>
                <w:color w:val="000000"/>
                <w:sz w:val="22"/>
                <w:szCs w:val="22"/>
              </w:rPr>
              <w:t>6500,0</w:t>
            </w:r>
          </w:p>
        </w:tc>
        <w:tc>
          <w:tcPr>
            <w:tcW w:w="1585" w:type="dxa"/>
            <w:tcBorders>
              <w:top w:val="nil"/>
              <w:left w:val="nil"/>
              <w:bottom w:val="single" w:sz="4" w:space="0" w:color="auto"/>
              <w:right w:val="single" w:sz="4" w:space="0" w:color="auto"/>
            </w:tcBorders>
            <w:shd w:val="clear" w:color="auto" w:fill="auto"/>
            <w:noWrap/>
            <w:vAlign w:val="bottom"/>
            <w:hideMark/>
          </w:tcPr>
          <w:p w:rsidR="00AB3337" w:rsidRPr="00AB3337" w:rsidRDefault="00AB3337" w:rsidP="00AB3337">
            <w:pPr>
              <w:spacing w:before="0" w:beforeAutospacing="0" w:after="0" w:afterAutospacing="0"/>
              <w:jc w:val="center"/>
              <w:rPr>
                <w:color w:val="000000"/>
                <w:sz w:val="22"/>
                <w:szCs w:val="22"/>
              </w:rPr>
            </w:pPr>
            <w:r w:rsidRPr="00AB3337">
              <w:rPr>
                <w:color w:val="000000"/>
                <w:sz w:val="22"/>
                <w:szCs w:val="22"/>
              </w:rPr>
              <w:t>15155,1</w:t>
            </w:r>
          </w:p>
        </w:tc>
        <w:tc>
          <w:tcPr>
            <w:tcW w:w="1340" w:type="dxa"/>
            <w:tcBorders>
              <w:top w:val="nil"/>
              <w:left w:val="nil"/>
              <w:bottom w:val="single" w:sz="4" w:space="0" w:color="auto"/>
              <w:right w:val="single" w:sz="4" w:space="0" w:color="auto"/>
            </w:tcBorders>
            <w:shd w:val="clear" w:color="auto" w:fill="auto"/>
            <w:noWrap/>
            <w:vAlign w:val="bottom"/>
            <w:hideMark/>
          </w:tcPr>
          <w:p w:rsidR="00AB3337" w:rsidRPr="00AB3337" w:rsidRDefault="00AB3337" w:rsidP="00AB3337">
            <w:pPr>
              <w:spacing w:before="0" w:beforeAutospacing="0" w:after="0" w:afterAutospacing="0"/>
              <w:jc w:val="center"/>
              <w:rPr>
                <w:color w:val="000000"/>
                <w:sz w:val="22"/>
                <w:szCs w:val="22"/>
              </w:rPr>
            </w:pPr>
            <w:r w:rsidRPr="00AB3337">
              <w:rPr>
                <w:color w:val="000000"/>
                <w:sz w:val="22"/>
                <w:szCs w:val="22"/>
              </w:rPr>
              <w:t>133,2</w:t>
            </w:r>
          </w:p>
        </w:tc>
      </w:tr>
      <w:tr w:rsidR="00AB3337" w:rsidRPr="00AB3337" w:rsidTr="00AB3337">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B3337" w:rsidRPr="00AB3337" w:rsidRDefault="00AB3337" w:rsidP="00AB3337">
            <w:pPr>
              <w:spacing w:before="0" w:beforeAutospacing="0" w:after="0" w:afterAutospacing="0"/>
              <w:jc w:val="center"/>
              <w:rPr>
                <w:color w:val="000000"/>
                <w:sz w:val="22"/>
                <w:szCs w:val="22"/>
              </w:rPr>
            </w:pPr>
            <w:r w:rsidRPr="00AB3337">
              <w:rPr>
                <w:color w:val="000000"/>
                <w:sz w:val="22"/>
                <w:szCs w:val="22"/>
              </w:rPr>
              <w:t> </w:t>
            </w:r>
          </w:p>
        </w:tc>
        <w:tc>
          <w:tcPr>
            <w:tcW w:w="1772" w:type="dxa"/>
            <w:tcBorders>
              <w:top w:val="nil"/>
              <w:left w:val="nil"/>
              <w:bottom w:val="single" w:sz="4" w:space="0" w:color="auto"/>
              <w:right w:val="single" w:sz="4" w:space="0" w:color="auto"/>
            </w:tcBorders>
            <w:shd w:val="clear" w:color="auto" w:fill="auto"/>
            <w:noWrap/>
            <w:vAlign w:val="bottom"/>
            <w:hideMark/>
          </w:tcPr>
          <w:p w:rsidR="00AB3337" w:rsidRPr="00AB3337" w:rsidRDefault="00AB3337" w:rsidP="00AB3337">
            <w:pPr>
              <w:spacing w:before="0" w:beforeAutospacing="0" w:after="0" w:afterAutospacing="0"/>
              <w:jc w:val="center"/>
              <w:rPr>
                <w:color w:val="000000"/>
                <w:sz w:val="22"/>
                <w:szCs w:val="22"/>
              </w:rPr>
            </w:pPr>
            <w:r w:rsidRPr="00AB3337">
              <w:rPr>
                <w:color w:val="000000"/>
                <w:sz w:val="22"/>
                <w:szCs w:val="22"/>
              </w:rPr>
              <w:t> </w:t>
            </w:r>
          </w:p>
        </w:tc>
        <w:tc>
          <w:tcPr>
            <w:tcW w:w="1630" w:type="dxa"/>
            <w:tcBorders>
              <w:top w:val="nil"/>
              <w:left w:val="nil"/>
              <w:bottom w:val="single" w:sz="4" w:space="0" w:color="auto"/>
              <w:right w:val="single" w:sz="4" w:space="0" w:color="auto"/>
            </w:tcBorders>
            <w:shd w:val="clear" w:color="auto" w:fill="auto"/>
            <w:noWrap/>
            <w:vAlign w:val="bottom"/>
            <w:hideMark/>
          </w:tcPr>
          <w:p w:rsidR="00AB3337" w:rsidRPr="00AB3337" w:rsidRDefault="00AB3337" w:rsidP="00AB3337">
            <w:pPr>
              <w:spacing w:before="0" w:beforeAutospacing="0" w:after="0" w:afterAutospacing="0"/>
              <w:jc w:val="center"/>
              <w:rPr>
                <w:b/>
                <w:bCs/>
                <w:color w:val="000000"/>
                <w:sz w:val="20"/>
                <w:szCs w:val="20"/>
              </w:rPr>
            </w:pPr>
            <w:r w:rsidRPr="00AB3337">
              <w:rPr>
                <w:b/>
                <w:bCs/>
                <w:color w:val="000000"/>
                <w:sz w:val="20"/>
                <w:szCs w:val="20"/>
              </w:rPr>
              <w:t>Оценка</w:t>
            </w:r>
          </w:p>
        </w:tc>
        <w:tc>
          <w:tcPr>
            <w:tcW w:w="1179" w:type="dxa"/>
            <w:tcBorders>
              <w:top w:val="nil"/>
              <w:left w:val="nil"/>
              <w:bottom w:val="single" w:sz="4" w:space="0" w:color="auto"/>
              <w:right w:val="single" w:sz="4" w:space="0" w:color="auto"/>
            </w:tcBorders>
            <w:shd w:val="clear" w:color="auto" w:fill="auto"/>
            <w:noWrap/>
            <w:vAlign w:val="bottom"/>
            <w:hideMark/>
          </w:tcPr>
          <w:p w:rsidR="00AB3337" w:rsidRPr="00AB3337" w:rsidRDefault="00AB3337" w:rsidP="00AB3337">
            <w:pPr>
              <w:spacing w:before="0" w:beforeAutospacing="0" w:after="0" w:afterAutospacing="0"/>
              <w:jc w:val="center"/>
              <w:rPr>
                <w:color w:val="000000"/>
                <w:sz w:val="22"/>
                <w:szCs w:val="22"/>
              </w:rPr>
            </w:pPr>
            <w:r w:rsidRPr="00AB3337">
              <w:rPr>
                <w:color w:val="000000"/>
                <w:sz w:val="22"/>
                <w:szCs w:val="22"/>
              </w:rPr>
              <w:t> </w:t>
            </w:r>
          </w:p>
        </w:tc>
        <w:tc>
          <w:tcPr>
            <w:tcW w:w="1772" w:type="dxa"/>
            <w:tcBorders>
              <w:top w:val="nil"/>
              <w:left w:val="nil"/>
              <w:bottom w:val="single" w:sz="4" w:space="0" w:color="auto"/>
              <w:right w:val="single" w:sz="4" w:space="0" w:color="auto"/>
            </w:tcBorders>
            <w:shd w:val="clear" w:color="auto" w:fill="auto"/>
            <w:noWrap/>
            <w:vAlign w:val="bottom"/>
            <w:hideMark/>
          </w:tcPr>
          <w:p w:rsidR="00AB3337" w:rsidRPr="00AB3337" w:rsidRDefault="00AB3337" w:rsidP="00AB3337">
            <w:pPr>
              <w:spacing w:before="0" w:beforeAutospacing="0" w:after="0" w:afterAutospacing="0"/>
              <w:jc w:val="center"/>
              <w:rPr>
                <w:color w:val="000000"/>
                <w:sz w:val="22"/>
                <w:szCs w:val="22"/>
              </w:rPr>
            </w:pPr>
            <w:r w:rsidRPr="00AB3337">
              <w:rPr>
                <w:color w:val="000000"/>
                <w:sz w:val="22"/>
                <w:szCs w:val="22"/>
              </w:rPr>
              <w:t> </w:t>
            </w:r>
          </w:p>
        </w:tc>
        <w:tc>
          <w:tcPr>
            <w:tcW w:w="1585" w:type="dxa"/>
            <w:tcBorders>
              <w:top w:val="nil"/>
              <w:left w:val="nil"/>
              <w:bottom w:val="single" w:sz="4" w:space="0" w:color="auto"/>
              <w:right w:val="single" w:sz="4" w:space="0" w:color="auto"/>
            </w:tcBorders>
            <w:shd w:val="clear" w:color="auto" w:fill="auto"/>
            <w:noWrap/>
            <w:vAlign w:val="bottom"/>
            <w:hideMark/>
          </w:tcPr>
          <w:p w:rsidR="00AB3337" w:rsidRPr="00AB3337" w:rsidRDefault="00AB3337" w:rsidP="00AB3337">
            <w:pPr>
              <w:spacing w:before="0" w:beforeAutospacing="0" w:after="0" w:afterAutospacing="0"/>
              <w:jc w:val="center"/>
              <w:rPr>
                <w:b/>
                <w:bCs/>
                <w:color w:val="000000"/>
                <w:sz w:val="20"/>
                <w:szCs w:val="20"/>
              </w:rPr>
            </w:pPr>
            <w:r w:rsidRPr="00AB3337">
              <w:rPr>
                <w:b/>
                <w:bCs/>
                <w:color w:val="000000"/>
                <w:sz w:val="20"/>
                <w:szCs w:val="20"/>
              </w:rPr>
              <w:t>Оценка</w:t>
            </w:r>
          </w:p>
        </w:tc>
        <w:tc>
          <w:tcPr>
            <w:tcW w:w="1340" w:type="dxa"/>
            <w:tcBorders>
              <w:top w:val="nil"/>
              <w:left w:val="nil"/>
              <w:bottom w:val="single" w:sz="4" w:space="0" w:color="auto"/>
              <w:right w:val="single" w:sz="4" w:space="0" w:color="auto"/>
            </w:tcBorders>
            <w:shd w:val="clear" w:color="auto" w:fill="auto"/>
            <w:noWrap/>
            <w:vAlign w:val="bottom"/>
            <w:hideMark/>
          </w:tcPr>
          <w:p w:rsidR="00AB3337" w:rsidRPr="00AB3337" w:rsidRDefault="00AB3337" w:rsidP="00AB3337">
            <w:pPr>
              <w:spacing w:before="0" w:beforeAutospacing="0" w:after="0" w:afterAutospacing="0"/>
              <w:jc w:val="center"/>
              <w:rPr>
                <w:color w:val="000000"/>
                <w:sz w:val="22"/>
                <w:szCs w:val="22"/>
              </w:rPr>
            </w:pPr>
            <w:r w:rsidRPr="00AB3337">
              <w:rPr>
                <w:color w:val="000000"/>
                <w:sz w:val="22"/>
                <w:szCs w:val="22"/>
              </w:rPr>
              <w:t> </w:t>
            </w:r>
          </w:p>
        </w:tc>
      </w:tr>
      <w:tr w:rsidR="00AB3337" w:rsidRPr="00AB3337" w:rsidTr="00AB3337">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B3337" w:rsidRPr="00AB3337" w:rsidRDefault="00AB3337" w:rsidP="00AB3337">
            <w:pPr>
              <w:spacing w:before="0" w:beforeAutospacing="0" w:after="0" w:afterAutospacing="0"/>
              <w:jc w:val="center"/>
              <w:rPr>
                <w:color w:val="000000"/>
                <w:sz w:val="22"/>
                <w:szCs w:val="22"/>
              </w:rPr>
            </w:pPr>
            <w:r w:rsidRPr="00AB3337">
              <w:rPr>
                <w:color w:val="000000"/>
                <w:sz w:val="22"/>
                <w:szCs w:val="22"/>
              </w:rPr>
              <w:t>2016</w:t>
            </w:r>
          </w:p>
        </w:tc>
        <w:tc>
          <w:tcPr>
            <w:tcW w:w="1772" w:type="dxa"/>
            <w:tcBorders>
              <w:top w:val="nil"/>
              <w:left w:val="nil"/>
              <w:bottom w:val="single" w:sz="4" w:space="0" w:color="auto"/>
              <w:right w:val="single" w:sz="4" w:space="0" w:color="auto"/>
            </w:tcBorders>
            <w:shd w:val="clear" w:color="auto" w:fill="auto"/>
            <w:noWrap/>
            <w:vAlign w:val="bottom"/>
            <w:hideMark/>
          </w:tcPr>
          <w:p w:rsidR="00AB3337" w:rsidRPr="00AB3337" w:rsidRDefault="00AB3337" w:rsidP="00AB3337">
            <w:pPr>
              <w:spacing w:before="0" w:beforeAutospacing="0" w:after="0" w:afterAutospacing="0"/>
              <w:jc w:val="center"/>
              <w:rPr>
                <w:color w:val="000000"/>
                <w:sz w:val="22"/>
                <w:szCs w:val="22"/>
              </w:rPr>
            </w:pPr>
            <w:r w:rsidRPr="00AB3337">
              <w:rPr>
                <w:color w:val="000000"/>
                <w:sz w:val="22"/>
                <w:szCs w:val="22"/>
              </w:rPr>
              <w:t>10808,7</w:t>
            </w:r>
          </w:p>
        </w:tc>
        <w:tc>
          <w:tcPr>
            <w:tcW w:w="1630" w:type="dxa"/>
            <w:tcBorders>
              <w:top w:val="nil"/>
              <w:left w:val="nil"/>
              <w:bottom w:val="single" w:sz="4" w:space="0" w:color="auto"/>
              <w:right w:val="single" w:sz="4" w:space="0" w:color="auto"/>
            </w:tcBorders>
            <w:shd w:val="clear" w:color="auto" w:fill="auto"/>
            <w:noWrap/>
            <w:vAlign w:val="bottom"/>
            <w:hideMark/>
          </w:tcPr>
          <w:p w:rsidR="00AB3337" w:rsidRPr="00AB3337" w:rsidRDefault="00AB3337" w:rsidP="00AB3337">
            <w:pPr>
              <w:spacing w:before="0" w:beforeAutospacing="0" w:after="0" w:afterAutospacing="0"/>
              <w:jc w:val="center"/>
              <w:rPr>
                <w:color w:val="000000"/>
                <w:sz w:val="22"/>
                <w:szCs w:val="22"/>
              </w:rPr>
            </w:pPr>
            <w:r w:rsidRPr="00AB3337">
              <w:rPr>
                <w:color w:val="000000"/>
                <w:sz w:val="22"/>
                <w:szCs w:val="22"/>
              </w:rPr>
              <w:t>13271,3</w:t>
            </w:r>
          </w:p>
        </w:tc>
        <w:tc>
          <w:tcPr>
            <w:tcW w:w="1179" w:type="dxa"/>
            <w:tcBorders>
              <w:top w:val="nil"/>
              <w:left w:val="nil"/>
              <w:bottom w:val="single" w:sz="4" w:space="0" w:color="auto"/>
              <w:right w:val="single" w:sz="4" w:space="0" w:color="auto"/>
            </w:tcBorders>
            <w:shd w:val="clear" w:color="auto" w:fill="auto"/>
            <w:noWrap/>
            <w:vAlign w:val="bottom"/>
            <w:hideMark/>
          </w:tcPr>
          <w:p w:rsidR="00AB3337" w:rsidRPr="00AB3337" w:rsidRDefault="00AB3337" w:rsidP="00AB3337">
            <w:pPr>
              <w:spacing w:before="0" w:beforeAutospacing="0" w:after="0" w:afterAutospacing="0"/>
              <w:jc w:val="center"/>
              <w:rPr>
                <w:color w:val="000000"/>
                <w:sz w:val="22"/>
                <w:szCs w:val="22"/>
              </w:rPr>
            </w:pPr>
            <w:r w:rsidRPr="00AB3337">
              <w:rPr>
                <w:color w:val="000000"/>
                <w:sz w:val="22"/>
                <w:szCs w:val="22"/>
              </w:rPr>
              <w:t>22,8</w:t>
            </w:r>
          </w:p>
        </w:tc>
        <w:tc>
          <w:tcPr>
            <w:tcW w:w="1772" w:type="dxa"/>
            <w:tcBorders>
              <w:top w:val="nil"/>
              <w:left w:val="nil"/>
              <w:bottom w:val="single" w:sz="4" w:space="0" w:color="auto"/>
              <w:right w:val="single" w:sz="4" w:space="0" w:color="auto"/>
            </w:tcBorders>
            <w:shd w:val="clear" w:color="auto" w:fill="auto"/>
            <w:noWrap/>
            <w:vAlign w:val="bottom"/>
            <w:hideMark/>
          </w:tcPr>
          <w:p w:rsidR="00AB3337" w:rsidRPr="00AB3337" w:rsidRDefault="00AB3337" w:rsidP="00AB3337">
            <w:pPr>
              <w:spacing w:before="0" w:beforeAutospacing="0" w:after="0" w:afterAutospacing="0"/>
              <w:jc w:val="center"/>
              <w:rPr>
                <w:color w:val="000000"/>
                <w:sz w:val="22"/>
                <w:szCs w:val="22"/>
              </w:rPr>
            </w:pPr>
            <w:r w:rsidRPr="00AB3337">
              <w:rPr>
                <w:color w:val="000000"/>
                <w:sz w:val="22"/>
                <w:szCs w:val="22"/>
              </w:rPr>
              <w:t>10808,7</w:t>
            </w:r>
          </w:p>
        </w:tc>
        <w:tc>
          <w:tcPr>
            <w:tcW w:w="1585" w:type="dxa"/>
            <w:tcBorders>
              <w:top w:val="nil"/>
              <w:left w:val="nil"/>
              <w:bottom w:val="single" w:sz="4" w:space="0" w:color="auto"/>
              <w:right w:val="single" w:sz="4" w:space="0" w:color="auto"/>
            </w:tcBorders>
            <w:shd w:val="clear" w:color="auto" w:fill="auto"/>
            <w:noWrap/>
            <w:vAlign w:val="bottom"/>
            <w:hideMark/>
          </w:tcPr>
          <w:p w:rsidR="00AB3337" w:rsidRPr="00AB3337" w:rsidRDefault="00AB3337" w:rsidP="00AB3337">
            <w:pPr>
              <w:spacing w:before="0" w:beforeAutospacing="0" w:after="0" w:afterAutospacing="0"/>
              <w:jc w:val="center"/>
              <w:rPr>
                <w:color w:val="000000"/>
                <w:sz w:val="22"/>
                <w:szCs w:val="22"/>
              </w:rPr>
            </w:pPr>
            <w:r w:rsidRPr="00AB3337">
              <w:rPr>
                <w:color w:val="000000"/>
                <w:sz w:val="22"/>
                <w:szCs w:val="22"/>
              </w:rPr>
              <w:t>15382,3</w:t>
            </w:r>
          </w:p>
        </w:tc>
        <w:tc>
          <w:tcPr>
            <w:tcW w:w="1340" w:type="dxa"/>
            <w:tcBorders>
              <w:top w:val="nil"/>
              <w:left w:val="nil"/>
              <w:bottom w:val="single" w:sz="4" w:space="0" w:color="auto"/>
              <w:right w:val="single" w:sz="4" w:space="0" w:color="auto"/>
            </w:tcBorders>
            <w:shd w:val="clear" w:color="auto" w:fill="auto"/>
            <w:noWrap/>
            <w:vAlign w:val="bottom"/>
            <w:hideMark/>
          </w:tcPr>
          <w:p w:rsidR="00AB3337" w:rsidRPr="00AB3337" w:rsidRDefault="00AB3337" w:rsidP="00AB3337">
            <w:pPr>
              <w:spacing w:before="0" w:beforeAutospacing="0" w:after="0" w:afterAutospacing="0"/>
              <w:jc w:val="center"/>
              <w:rPr>
                <w:color w:val="000000"/>
                <w:sz w:val="22"/>
                <w:szCs w:val="22"/>
              </w:rPr>
            </w:pPr>
            <w:r w:rsidRPr="00AB3337">
              <w:rPr>
                <w:color w:val="000000"/>
                <w:sz w:val="22"/>
                <w:szCs w:val="22"/>
              </w:rPr>
              <w:t>42,3</w:t>
            </w:r>
          </w:p>
        </w:tc>
      </w:tr>
    </w:tbl>
    <w:p w:rsidR="00AB3337" w:rsidRDefault="00AB3337" w:rsidP="00AB3337">
      <w:pPr>
        <w:spacing w:before="0" w:beforeAutospacing="0" w:after="0" w:afterAutospacing="0"/>
        <w:ind w:right="48"/>
      </w:pPr>
    </w:p>
    <w:p w:rsidR="00AB3337" w:rsidRDefault="00AB3337" w:rsidP="00AB3337">
      <w:pPr>
        <w:pStyle w:val="ConsPlusNormal"/>
        <w:widowControl/>
        <w:ind w:firstLine="540"/>
        <w:contextualSpacing/>
        <w:jc w:val="both"/>
        <w:rPr>
          <w:rFonts w:ascii="Times New Roman" w:hAnsi="Times New Roman" w:cs="Times New Roman"/>
          <w:sz w:val="27"/>
          <w:szCs w:val="27"/>
        </w:rPr>
      </w:pPr>
      <w:proofErr w:type="gramStart"/>
      <w:r>
        <w:rPr>
          <w:rFonts w:ascii="Times New Roman" w:hAnsi="Times New Roman" w:cs="Times New Roman"/>
          <w:sz w:val="27"/>
          <w:szCs w:val="27"/>
        </w:rPr>
        <w:t xml:space="preserve">Приведенный в </w:t>
      </w:r>
      <w:r>
        <w:rPr>
          <w:rFonts w:ascii="Times New Roman" w:hAnsi="Times New Roman" w:cs="Times New Roman"/>
          <w:i/>
          <w:sz w:val="27"/>
          <w:szCs w:val="27"/>
        </w:rPr>
        <w:t>таблице 1</w:t>
      </w:r>
      <w:r>
        <w:rPr>
          <w:rFonts w:ascii="Times New Roman" w:hAnsi="Times New Roman" w:cs="Times New Roman"/>
          <w:sz w:val="27"/>
          <w:szCs w:val="27"/>
        </w:rPr>
        <w:t xml:space="preserve"> анализ показывает, что прогноз доходов бюджета сельского поселения недостоверен в пределах от 22,8% в 2016 году, в 2013 году 65,4%, в 2015 году 168,9% и до 179,0%  в 2014 году, а прогноз расходов от 20,3% в 2013 году,  133,2% в 2015 году, в 2016 году 42,3% и до 275,8 % в 2014 году.</w:t>
      </w:r>
      <w:proofErr w:type="gramEnd"/>
    </w:p>
    <w:p w:rsidR="00AB3337" w:rsidRDefault="00AB3337" w:rsidP="00AB3337">
      <w:pPr>
        <w:pStyle w:val="ConsPlusNormal"/>
        <w:widowControl/>
        <w:ind w:firstLine="540"/>
        <w:contextualSpacing/>
        <w:jc w:val="both"/>
        <w:rPr>
          <w:rFonts w:ascii="Times New Roman" w:hAnsi="Times New Roman" w:cs="Times New Roman"/>
          <w:sz w:val="27"/>
          <w:szCs w:val="27"/>
        </w:rPr>
      </w:pPr>
      <w:r>
        <w:rPr>
          <w:rFonts w:ascii="Times New Roman" w:hAnsi="Times New Roman" w:cs="Times New Roman"/>
          <w:sz w:val="27"/>
          <w:szCs w:val="27"/>
        </w:rPr>
        <w:t xml:space="preserve">В результате как показывает анализ, не соблюдается принцип достоверности бюджета, ст. 37 Бюджетного Кодекса Российской Федерации, что означает надежность </w:t>
      </w:r>
      <w:r>
        <w:rPr>
          <w:rFonts w:ascii="Times New Roman" w:hAnsi="Times New Roman" w:cs="Times New Roman"/>
          <w:sz w:val="27"/>
          <w:szCs w:val="27"/>
        </w:rPr>
        <w:lastRenderedPageBreak/>
        <w:t>показателей прогноза социально-экономического развития соответствующей территории и реалистичность расчета доходов и расходов бюджета поселения.</w:t>
      </w:r>
      <w:r w:rsidR="00CA15EE">
        <w:rPr>
          <w:rFonts w:ascii="Times New Roman" w:hAnsi="Times New Roman" w:cs="Times New Roman"/>
          <w:sz w:val="27"/>
          <w:szCs w:val="27"/>
        </w:rPr>
        <w:t xml:space="preserve"> </w:t>
      </w:r>
      <w:r>
        <w:rPr>
          <w:rFonts w:ascii="Times New Roman" w:hAnsi="Times New Roman" w:cs="Times New Roman"/>
          <w:sz w:val="27"/>
          <w:szCs w:val="27"/>
        </w:rPr>
        <w:t xml:space="preserve">Недостоверность прогноза бюджета сельского поселения связана со значительными объемами остатков, не использованных средств на начало и конец отчетных периодов и низким качеством прогнозирования доходов и расходов в анализируемом периоде, а также значительными объемами безвозмездных поступлений из республиканского бюджета особенно в 2014 году. Следует отметить, что в 2016 году наблюдается улучшение прогноза бюджета сельского поселения.  </w:t>
      </w:r>
    </w:p>
    <w:p w:rsidR="00A65D6F" w:rsidRPr="00751E37" w:rsidRDefault="00A65D6F" w:rsidP="00986846">
      <w:pPr>
        <w:spacing w:before="0" w:beforeAutospacing="0" w:after="0" w:afterAutospacing="0"/>
        <w:ind w:right="48"/>
        <w:contextualSpacing/>
        <w:jc w:val="right"/>
        <w:rPr>
          <w:sz w:val="28"/>
          <w:szCs w:val="28"/>
        </w:rPr>
      </w:pPr>
    </w:p>
    <w:p w:rsidR="00A65D6F" w:rsidRPr="00E70550" w:rsidRDefault="00A65D6F" w:rsidP="00986846">
      <w:pPr>
        <w:spacing w:before="0" w:beforeAutospacing="0" w:after="0" w:afterAutospacing="0"/>
        <w:contextualSpacing/>
        <w:rPr>
          <w:b/>
          <w:sz w:val="27"/>
          <w:szCs w:val="27"/>
        </w:rPr>
      </w:pPr>
      <w:r>
        <w:rPr>
          <w:sz w:val="32"/>
          <w:szCs w:val="32"/>
        </w:rPr>
        <w:t xml:space="preserve">                                 </w:t>
      </w:r>
      <w:r w:rsidRPr="00E70550">
        <w:rPr>
          <w:b/>
          <w:sz w:val="27"/>
          <w:szCs w:val="27"/>
        </w:rPr>
        <w:t xml:space="preserve">О среднесрочном  финансовом плане </w:t>
      </w:r>
    </w:p>
    <w:p w:rsidR="00A65D6F" w:rsidRPr="00E70550" w:rsidRDefault="00A65D6F" w:rsidP="00986846">
      <w:pPr>
        <w:spacing w:before="0" w:beforeAutospacing="0" w:after="0" w:afterAutospacing="0"/>
        <w:contextualSpacing/>
        <w:jc w:val="center"/>
        <w:rPr>
          <w:b/>
          <w:sz w:val="27"/>
          <w:szCs w:val="27"/>
        </w:rPr>
      </w:pPr>
      <w:proofErr w:type="spellStart"/>
      <w:r w:rsidRPr="00E70550">
        <w:rPr>
          <w:b/>
          <w:sz w:val="27"/>
          <w:szCs w:val="27"/>
        </w:rPr>
        <w:t>Архызского</w:t>
      </w:r>
      <w:proofErr w:type="spellEnd"/>
      <w:r w:rsidRPr="00E70550">
        <w:rPr>
          <w:b/>
          <w:sz w:val="27"/>
          <w:szCs w:val="27"/>
        </w:rPr>
        <w:t xml:space="preserve"> сельского поселения на 201</w:t>
      </w:r>
      <w:r w:rsidR="00AB3337">
        <w:rPr>
          <w:b/>
          <w:sz w:val="27"/>
          <w:szCs w:val="27"/>
        </w:rPr>
        <w:t>7</w:t>
      </w:r>
      <w:r w:rsidRPr="00E70550">
        <w:rPr>
          <w:b/>
          <w:sz w:val="27"/>
          <w:szCs w:val="27"/>
        </w:rPr>
        <w:t>-201</w:t>
      </w:r>
      <w:r w:rsidR="00AB3337">
        <w:rPr>
          <w:b/>
          <w:sz w:val="27"/>
          <w:szCs w:val="27"/>
        </w:rPr>
        <w:t>9</w:t>
      </w:r>
      <w:r w:rsidRPr="00E70550">
        <w:rPr>
          <w:b/>
          <w:sz w:val="27"/>
          <w:szCs w:val="27"/>
        </w:rPr>
        <w:t xml:space="preserve"> годы</w:t>
      </w:r>
    </w:p>
    <w:p w:rsidR="00A65D6F" w:rsidRPr="00E70550" w:rsidRDefault="00A65D6F" w:rsidP="00986846">
      <w:pPr>
        <w:autoSpaceDE w:val="0"/>
        <w:autoSpaceDN w:val="0"/>
        <w:adjustRightInd w:val="0"/>
        <w:spacing w:before="0" w:beforeAutospacing="0" w:after="0" w:afterAutospacing="0"/>
        <w:ind w:firstLine="540"/>
        <w:contextualSpacing/>
        <w:jc w:val="both"/>
        <w:rPr>
          <w:bCs/>
          <w:sz w:val="27"/>
          <w:szCs w:val="27"/>
        </w:rPr>
      </w:pPr>
    </w:p>
    <w:p w:rsidR="00A65D6F" w:rsidRDefault="00A65D6F" w:rsidP="00986846">
      <w:pPr>
        <w:autoSpaceDE w:val="0"/>
        <w:autoSpaceDN w:val="0"/>
        <w:adjustRightInd w:val="0"/>
        <w:spacing w:before="0" w:beforeAutospacing="0" w:after="0" w:afterAutospacing="0"/>
        <w:ind w:firstLine="540"/>
        <w:contextualSpacing/>
        <w:jc w:val="both"/>
        <w:rPr>
          <w:bCs/>
          <w:sz w:val="27"/>
          <w:szCs w:val="27"/>
        </w:rPr>
      </w:pPr>
      <w:r w:rsidRPr="00E70550">
        <w:rPr>
          <w:bCs/>
          <w:sz w:val="27"/>
          <w:szCs w:val="27"/>
        </w:rPr>
        <w:t>Среднесрочный финансовый план разрабатывается и используется в целях подготовки бюджета на</w:t>
      </w:r>
      <w:r>
        <w:rPr>
          <w:bCs/>
          <w:sz w:val="27"/>
          <w:szCs w:val="27"/>
        </w:rPr>
        <w:t xml:space="preserve"> очередной финансовый год, усиления согласованности финансовой и бюджетной политики с экономической, инвестиционной и социальной политикой, обеспечения преемственности бюджетного процесса, усиления прозрачности и эффективности механизма формирования и распределения бюджетных ресурсов.</w:t>
      </w:r>
    </w:p>
    <w:p w:rsidR="00A65D6F" w:rsidRDefault="00A65D6F" w:rsidP="00986846">
      <w:pPr>
        <w:autoSpaceDE w:val="0"/>
        <w:autoSpaceDN w:val="0"/>
        <w:adjustRightInd w:val="0"/>
        <w:spacing w:before="0" w:beforeAutospacing="0" w:after="0" w:afterAutospacing="0"/>
        <w:ind w:firstLine="540"/>
        <w:contextualSpacing/>
        <w:jc w:val="both"/>
        <w:rPr>
          <w:bCs/>
          <w:sz w:val="27"/>
          <w:szCs w:val="27"/>
        </w:rPr>
      </w:pPr>
      <w:r>
        <w:rPr>
          <w:bCs/>
          <w:sz w:val="27"/>
          <w:szCs w:val="27"/>
        </w:rPr>
        <w:t>При анализе представленного документа установлено:</w:t>
      </w:r>
    </w:p>
    <w:p w:rsidR="00A65D6F" w:rsidRDefault="00A65D6F" w:rsidP="00986846">
      <w:pPr>
        <w:autoSpaceDE w:val="0"/>
        <w:autoSpaceDN w:val="0"/>
        <w:adjustRightInd w:val="0"/>
        <w:spacing w:before="0" w:beforeAutospacing="0" w:after="0" w:afterAutospacing="0"/>
        <w:ind w:firstLine="540"/>
        <w:contextualSpacing/>
        <w:jc w:val="both"/>
        <w:rPr>
          <w:sz w:val="27"/>
          <w:szCs w:val="27"/>
        </w:rPr>
      </w:pPr>
      <w:r>
        <w:rPr>
          <w:bCs/>
          <w:sz w:val="27"/>
          <w:szCs w:val="27"/>
        </w:rPr>
        <w:t xml:space="preserve">Проект постановления главы администрации </w:t>
      </w:r>
      <w:proofErr w:type="spellStart"/>
      <w:r>
        <w:rPr>
          <w:bCs/>
          <w:sz w:val="27"/>
          <w:szCs w:val="27"/>
        </w:rPr>
        <w:t>Архызского</w:t>
      </w:r>
      <w:proofErr w:type="spellEnd"/>
      <w:r>
        <w:rPr>
          <w:bCs/>
          <w:sz w:val="27"/>
          <w:szCs w:val="27"/>
        </w:rPr>
        <w:t xml:space="preserve"> </w:t>
      </w:r>
      <w:r>
        <w:rPr>
          <w:sz w:val="27"/>
          <w:szCs w:val="27"/>
        </w:rPr>
        <w:t xml:space="preserve">сельского поселения </w:t>
      </w:r>
      <w:r>
        <w:rPr>
          <w:bCs/>
          <w:sz w:val="27"/>
          <w:szCs w:val="27"/>
        </w:rPr>
        <w:t xml:space="preserve">«О среднесрочном финансовом плане </w:t>
      </w:r>
      <w:proofErr w:type="spellStart"/>
      <w:r>
        <w:rPr>
          <w:bCs/>
          <w:sz w:val="27"/>
          <w:szCs w:val="27"/>
        </w:rPr>
        <w:t>Архызского</w:t>
      </w:r>
      <w:proofErr w:type="spellEnd"/>
      <w:r>
        <w:rPr>
          <w:bCs/>
          <w:sz w:val="27"/>
          <w:szCs w:val="27"/>
        </w:rPr>
        <w:t xml:space="preserve"> </w:t>
      </w:r>
      <w:r>
        <w:rPr>
          <w:sz w:val="27"/>
          <w:szCs w:val="27"/>
        </w:rPr>
        <w:t xml:space="preserve">сельского поселения </w:t>
      </w:r>
      <w:r w:rsidR="00A41B05">
        <w:rPr>
          <w:bCs/>
          <w:sz w:val="27"/>
          <w:szCs w:val="27"/>
        </w:rPr>
        <w:t xml:space="preserve"> на 201</w:t>
      </w:r>
      <w:r w:rsidR="00B21701">
        <w:rPr>
          <w:bCs/>
          <w:sz w:val="27"/>
          <w:szCs w:val="27"/>
        </w:rPr>
        <w:t>7</w:t>
      </w:r>
      <w:r>
        <w:rPr>
          <w:bCs/>
          <w:sz w:val="27"/>
          <w:szCs w:val="27"/>
        </w:rPr>
        <w:t>-201</w:t>
      </w:r>
      <w:r w:rsidR="00B21701">
        <w:rPr>
          <w:bCs/>
          <w:sz w:val="27"/>
          <w:szCs w:val="27"/>
        </w:rPr>
        <w:t>9</w:t>
      </w:r>
      <w:r>
        <w:rPr>
          <w:bCs/>
          <w:sz w:val="27"/>
          <w:szCs w:val="27"/>
        </w:rPr>
        <w:t xml:space="preserve"> годы»  соответствует пункту 2 статьи 174 Бюджетного кодекса </w:t>
      </w:r>
      <w:r>
        <w:rPr>
          <w:sz w:val="27"/>
          <w:szCs w:val="27"/>
        </w:rPr>
        <w:t>Российской Федерации</w:t>
      </w:r>
      <w:r>
        <w:rPr>
          <w:bCs/>
          <w:sz w:val="27"/>
          <w:szCs w:val="27"/>
        </w:rPr>
        <w:t>: «Пр</w:t>
      </w:r>
      <w:r>
        <w:rPr>
          <w:sz w:val="27"/>
          <w:szCs w:val="27"/>
        </w:rPr>
        <w:t>оект среднесрочного финансового плана субъекта Российской Федерации (муниципального образования) утверждается высшим исполнительным органом государственной власти субъекта Российской Федерации (местной администрацией муниципального образования) и представляется в законодательный (представительный) орган одновременно с проектом бюджета.</w:t>
      </w:r>
    </w:p>
    <w:p w:rsidR="00A65D6F" w:rsidRDefault="00A65D6F" w:rsidP="00986846">
      <w:pPr>
        <w:autoSpaceDE w:val="0"/>
        <w:autoSpaceDN w:val="0"/>
        <w:adjustRightInd w:val="0"/>
        <w:spacing w:before="0" w:beforeAutospacing="0" w:after="0" w:afterAutospacing="0"/>
        <w:ind w:firstLine="540"/>
        <w:contextualSpacing/>
        <w:jc w:val="both"/>
        <w:outlineLvl w:val="3"/>
        <w:rPr>
          <w:sz w:val="27"/>
          <w:szCs w:val="27"/>
        </w:rPr>
      </w:pPr>
      <w:r>
        <w:rPr>
          <w:sz w:val="27"/>
          <w:szCs w:val="27"/>
        </w:rPr>
        <w:t>Значения показателей среднесрочного финансового плана субъекта Российской Федерации (муниципального образования) и основных показателей проекта соответствующего бюджета должны соответствовать друг другу».</w:t>
      </w:r>
    </w:p>
    <w:p w:rsidR="00A65D6F" w:rsidRDefault="00A65D6F" w:rsidP="00986846">
      <w:pPr>
        <w:autoSpaceDE w:val="0"/>
        <w:autoSpaceDN w:val="0"/>
        <w:adjustRightInd w:val="0"/>
        <w:spacing w:before="0" w:beforeAutospacing="0" w:after="0" w:afterAutospacing="0"/>
        <w:ind w:firstLine="540"/>
        <w:contextualSpacing/>
        <w:jc w:val="both"/>
        <w:rPr>
          <w:sz w:val="27"/>
          <w:szCs w:val="27"/>
        </w:rPr>
      </w:pPr>
      <w:r>
        <w:rPr>
          <w:sz w:val="27"/>
          <w:szCs w:val="27"/>
        </w:rPr>
        <w:t xml:space="preserve">При сверке основных показателей среднесрочного финансового плана </w:t>
      </w:r>
      <w:proofErr w:type="spellStart"/>
      <w:r>
        <w:rPr>
          <w:bCs/>
          <w:sz w:val="27"/>
          <w:szCs w:val="27"/>
        </w:rPr>
        <w:t>Архызского</w:t>
      </w:r>
      <w:proofErr w:type="spellEnd"/>
      <w:r>
        <w:rPr>
          <w:bCs/>
          <w:sz w:val="27"/>
          <w:szCs w:val="27"/>
        </w:rPr>
        <w:t xml:space="preserve"> </w:t>
      </w:r>
      <w:r>
        <w:rPr>
          <w:sz w:val="27"/>
          <w:szCs w:val="27"/>
        </w:rPr>
        <w:t xml:space="preserve">сельского поселения  </w:t>
      </w:r>
      <w:r>
        <w:rPr>
          <w:sz w:val="27"/>
          <w:szCs w:val="27"/>
          <w:lang w:eastAsia="en-US"/>
        </w:rPr>
        <w:t>и основных показателей проекта бюджета</w:t>
      </w:r>
      <w:r w:rsidR="00A41B05">
        <w:rPr>
          <w:sz w:val="27"/>
          <w:szCs w:val="27"/>
          <w:lang w:eastAsia="en-US"/>
        </w:rPr>
        <w:t xml:space="preserve"> на 201</w:t>
      </w:r>
      <w:r w:rsidR="00B21701">
        <w:rPr>
          <w:sz w:val="27"/>
          <w:szCs w:val="27"/>
          <w:lang w:eastAsia="en-US"/>
        </w:rPr>
        <w:t>7</w:t>
      </w:r>
      <w:r>
        <w:rPr>
          <w:sz w:val="27"/>
          <w:szCs w:val="27"/>
          <w:lang w:eastAsia="en-US"/>
        </w:rPr>
        <w:t xml:space="preserve"> год </w:t>
      </w:r>
      <w:r>
        <w:rPr>
          <w:sz w:val="27"/>
          <w:szCs w:val="27"/>
        </w:rPr>
        <w:t xml:space="preserve">различий </w:t>
      </w:r>
      <w:r w:rsidRPr="00F335F3">
        <w:rPr>
          <w:sz w:val="27"/>
          <w:szCs w:val="27"/>
        </w:rPr>
        <w:t>не установлено.</w:t>
      </w:r>
    </w:p>
    <w:p w:rsidR="00D73AEB" w:rsidRDefault="00A65D6F" w:rsidP="00986846">
      <w:pPr>
        <w:spacing w:before="0" w:beforeAutospacing="0" w:after="0" w:afterAutospacing="0"/>
        <w:ind w:firstLine="540"/>
        <w:contextualSpacing/>
        <w:jc w:val="both"/>
        <w:rPr>
          <w:sz w:val="27"/>
          <w:szCs w:val="27"/>
        </w:rPr>
      </w:pPr>
      <w:r>
        <w:rPr>
          <w:sz w:val="27"/>
          <w:szCs w:val="27"/>
        </w:rPr>
        <w:t xml:space="preserve">Налоговые и неналоговые доходы </w:t>
      </w:r>
      <w:proofErr w:type="spellStart"/>
      <w:r>
        <w:rPr>
          <w:sz w:val="27"/>
          <w:szCs w:val="27"/>
        </w:rPr>
        <w:t>Архызского</w:t>
      </w:r>
      <w:proofErr w:type="spellEnd"/>
      <w:r>
        <w:rPr>
          <w:sz w:val="27"/>
          <w:szCs w:val="27"/>
        </w:rPr>
        <w:t xml:space="preserve"> сельского поселения в 2014 г</w:t>
      </w:r>
      <w:r w:rsidR="000064D4">
        <w:rPr>
          <w:sz w:val="27"/>
          <w:szCs w:val="27"/>
        </w:rPr>
        <w:t xml:space="preserve">оду </w:t>
      </w:r>
      <w:r w:rsidR="00D73AEB">
        <w:rPr>
          <w:sz w:val="27"/>
          <w:szCs w:val="27"/>
        </w:rPr>
        <w:t>составили сумму 6459,4 тыс. руб., в 2015 году в объеме 13344,6 тыс. руб.</w:t>
      </w:r>
      <w:r>
        <w:rPr>
          <w:sz w:val="27"/>
          <w:szCs w:val="27"/>
        </w:rPr>
        <w:t xml:space="preserve"> </w:t>
      </w:r>
      <w:r w:rsidR="00BE47FD">
        <w:rPr>
          <w:sz w:val="27"/>
          <w:szCs w:val="27"/>
        </w:rPr>
        <w:t xml:space="preserve">и </w:t>
      </w:r>
      <w:r w:rsidR="006F2095">
        <w:rPr>
          <w:sz w:val="27"/>
          <w:szCs w:val="27"/>
        </w:rPr>
        <w:t xml:space="preserve">принятые годовые назначения </w:t>
      </w:r>
      <w:r w:rsidR="00BE47FD">
        <w:rPr>
          <w:sz w:val="27"/>
          <w:szCs w:val="27"/>
        </w:rPr>
        <w:t>201</w:t>
      </w:r>
      <w:r w:rsidR="00D73AEB">
        <w:rPr>
          <w:sz w:val="27"/>
          <w:szCs w:val="27"/>
        </w:rPr>
        <w:t>6</w:t>
      </w:r>
      <w:r w:rsidR="00BE47FD">
        <w:rPr>
          <w:sz w:val="27"/>
          <w:szCs w:val="27"/>
        </w:rPr>
        <w:t xml:space="preserve"> год</w:t>
      </w:r>
      <w:r w:rsidR="006F2095">
        <w:rPr>
          <w:sz w:val="27"/>
          <w:szCs w:val="27"/>
        </w:rPr>
        <w:t xml:space="preserve">а </w:t>
      </w:r>
      <w:r w:rsidR="00D73AEB">
        <w:rPr>
          <w:sz w:val="27"/>
          <w:szCs w:val="27"/>
        </w:rPr>
        <w:t>в объеме 10000,0</w:t>
      </w:r>
      <w:r w:rsidR="00BE47FD">
        <w:rPr>
          <w:sz w:val="27"/>
          <w:szCs w:val="27"/>
        </w:rPr>
        <w:t xml:space="preserve"> тыс. руб. </w:t>
      </w:r>
    </w:p>
    <w:p w:rsidR="00A65D6F" w:rsidRDefault="00A65D6F" w:rsidP="00986846">
      <w:pPr>
        <w:spacing w:before="0" w:beforeAutospacing="0" w:after="0" w:afterAutospacing="0"/>
        <w:ind w:firstLine="540"/>
        <w:contextualSpacing/>
        <w:jc w:val="both"/>
        <w:rPr>
          <w:sz w:val="27"/>
          <w:szCs w:val="27"/>
        </w:rPr>
      </w:pPr>
      <w:r>
        <w:rPr>
          <w:sz w:val="27"/>
          <w:szCs w:val="27"/>
        </w:rPr>
        <w:t>На основании показателей среднеср</w:t>
      </w:r>
      <w:r w:rsidR="000064D4">
        <w:rPr>
          <w:sz w:val="27"/>
          <w:szCs w:val="27"/>
        </w:rPr>
        <w:t>очного финансового плана в 201</w:t>
      </w:r>
      <w:r w:rsidR="00D73AEB">
        <w:rPr>
          <w:sz w:val="27"/>
          <w:szCs w:val="27"/>
        </w:rPr>
        <w:t>7</w:t>
      </w:r>
      <w:r w:rsidR="000064D4">
        <w:rPr>
          <w:sz w:val="27"/>
          <w:szCs w:val="27"/>
        </w:rPr>
        <w:t xml:space="preserve"> году </w:t>
      </w:r>
      <w:r w:rsidR="00D73AEB">
        <w:rPr>
          <w:sz w:val="27"/>
          <w:szCs w:val="27"/>
        </w:rPr>
        <w:t xml:space="preserve">предусмотрено </w:t>
      </w:r>
      <w:r w:rsidR="000064D4">
        <w:rPr>
          <w:sz w:val="27"/>
          <w:szCs w:val="27"/>
        </w:rPr>
        <w:t>10</w:t>
      </w:r>
      <w:r w:rsidR="00D73AEB">
        <w:rPr>
          <w:sz w:val="27"/>
          <w:szCs w:val="27"/>
        </w:rPr>
        <w:t>1</w:t>
      </w:r>
      <w:r w:rsidR="000064D4">
        <w:rPr>
          <w:sz w:val="27"/>
          <w:szCs w:val="27"/>
        </w:rPr>
        <w:t>00,0 тыс. руб., в 201</w:t>
      </w:r>
      <w:r w:rsidR="00D73AEB">
        <w:rPr>
          <w:sz w:val="27"/>
          <w:szCs w:val="27"/>
        </w:rPr>
        <w:t xml:space="preserve">8 году планируется в сумме 10605,0 тыс. руб. и </w:t>
      </w:r>
      <w:r w:rsidR="000064D4">
        <w:rPr>
          <w:sz w:val="27"/>
          <w:szCs w:val="27"/>
        </w:rPr>
        <w:t>201</w:t>
      </w:r>
      <w:r w:rsidR="00D73AEB">
        <w:rPr>
          <w:sz w:val="27"/>
          <w:szCs w:val="27"/>
        </w:rPr>
        <w:t>9 году в объеме 11135,2</w:t>
      </w:r>
      <w:r w:rsidR="000064D4">
        <w:rPr>
          <w:sz w:val="27"/>
          <w:szCs w:val="27"/>
        </w:rPr>
        <w:t xml:space="preserve"> тыс. руб.</w:t>
      </w:r>
    </w:p>
    <w:p w:rsidR="00A65D6F" w:rsidRPr="000064D4" w:rsidRDefault="00A65D6F" w:rsidP="00986846">
      <w:pPr>
        <w:spacing w:before="0" w:beforeAutospacing="0" w:after="0" w:afterAutospacing="0"/>
        <w:ind w:firstLine="561"/>
        <w:contextualSpacing/>
        <w:jc w:val="both"/>
        <w:rPr>
          <w:sz w:val="27"/>
          <w:szCs w:val="27"/>
          <w:highlight w:val="yellow"/>
        </w:rPr>
      </w:pPr>
      <w:r>
        <w:rPr>
          <w:sz w:val="27"/>
          <w:szCs w:val="27"/>
        </w:rPr>
        <w:t xml:space="preserve">На основании вышеизложенного объемы поступлений налоговых и неналоговых доходов в бюджет сельского поселения </w:t>
      </w:r>
      <w:r>
        <w:rPr>
          <w:bCs/>
          <w:sz w:val="27"/>
          <w:szCs w:val="27"/>
        </w:rPr>
        <w:t xml:space="preserve"> к уровню </w:t>
      </w:r>
      <w:r w:rsidR="000064D4">
        <w:rPr>
          <w:sz w:val="27"/>
          <w:szCs w:val="27"/>
        </w:rPr>
        <w:t>201</w:t>
      </w:r>
      <w:r w:rsidR="00457852">
        <w:rPr>
          <w:sz w:val="27"/>
          <w:szCs w:val="27"/>
        </w:rPr>
        <w:t>4</w:t>
      </w:r>
      <w:r>
        <w:rPr>
          <w:sz w:val="27"/>
          <w:szCs w:val="27"/>
        </w:rPr>
        <w:t xml:space="preserve"> год</w:t>
      </w:r>
      <w:r w:rsidR="000064D4">
        <w:rPr>
          <w:sz w:val="27"/>
          <w:szCs w:val="27"/>
        </w:rPr>
        <w:t>а в 201</w:t>
      </w:r>
      <w:r w:rsidR="00457852">
        <w:rPr>
          <w:sz w:val="27"/>
          <w:szCs w:val="27"/>
        </w:rPr>
        <w:t>5</w:t>
      </w:r>
      <w:r>
        <w:rPr>
          <w:sz w:val="27"/>
          <w:szCs w:val="27"/>
        </w:rPr>
        <w:t xml:space="preserve"> году составили </w:t>
      </w:r>
      <w:r w:rsidR="00457852">
        <w:rPr>
          <w:sz w:val="27"/>
          <w:szCs w:val="27"/>
        </w:rPr>
        <w:t>206,6</w:t>
      </w:r>
      <w:r w:rsidR="000064D4">
        <w:rPr>
          <w:sz w:val="27"/>
          <w:szCs w:val="27"/>
        </w:rPr>
        <w:t>%, в 201</w:t>
      </w:r>
      <w:r w:rsidR="00457852">
        <w:rPr>
          <w:sz w:val="27"/>
          <w:szCs w:val="27"/>
        </w:rPr>
        <w:t>6</w:t>
      </w:r>
      <w:r>
        <w:rPr>
          <w:sz w:val="27"/>
          <w:szCs w:val="27"/>
        </w:rPr>
        <w:t xml:space="preserve"> году (принятые годовые назначения)</w:t>
      </w:r>
      <w:r w:rsidR="000064D4">
        <w:rPr>
          <w:sz w:val="27"/>
          <w:szCs w:val="27"/>
        </w:rPr>
        <w:t xml:space="preserve"> составят </w:t>
      </w:r>
      <w:r w:rsidR="00457852">
        <w:rPr>
          <w:sz w:val="27"/>
          <w:szCs w:val="27"/>
        </w:rPr>
        <w:t>154,8</w:t>
      </w:r>
      <w:r w:rsidR="000064D4">
        <w:rPr>
          <w:sz w:val="27"/>
          <w:szCs w:val="27"/>
        </w:rPr>
        <w:t>%, по проекту 201</w:t>
      </w:r>
      <w:r w:rsidR="00457852">
        <w:rPr>
          <w:sz w:val="27"/>
          <w:szCs w:val="27"/>
        </w:rPr>
        <w:t>7</w:t>
      </w:r>
      <w:r>
        <w:rPr>
          <w:sz w:val="27"/>
          <w:szCs w:val="27"/>
        </w:rPr>
        <w:t xml:space="preserve"> года </w:t>
      </w:r>
      <w:r w:rsidR="000064D4">
        <w:rPr>
          <w:sz w:val="27"/>
          <w:szCs w:val="27"/>
        </w:rPr>
        <w:t xml:space="preserve">составят </w:t>
      </w:r>
      <w:r w:rsidR="006F2095">
        <w:rPr>
          <w:sz w:val="27"/>
          <w:szCs w:val="27"/>
        </w:rPr>
        <w:t>1</w:t>
      </w:r>
      <w:r w:rsidR="00457852">
        <w:rPr>
          <w:sz w:val="27"/>
          <w:szCs w:val="27"/>
        </w:rPr>
        <w:t>56</w:t>
      </w:r>
      <w:r w:rsidR="006F2095">
        <w:rPr>
          <w:sz w:val="27"/>
          <w:szCs w:val="27"/>
        </w:rPr>
        <w:t>,</w:t>
      </w:r>
      <w:r w:rsidR="00457852">
        <w:rPr>
          <w:sz w:val="27"/>
          <w:szCs w:val="27"/>
        </w:rPr>
        <w:t>4</w:t>
      </w:r>
      <w:r w:rsidR="000064D4">
        <w:rPr>
          <w:sz w:val="27"/>
          <w:szCs w:val="27"/>
        </w:rPr>
        <w:t>% и к прогнозу 201</w:t>
      </w:r>
      <w:r w:rsidR="00457852">
        <w:rPr>
          <w:sz w:val="27"/>
          <w:szCs w:val="27"/>
        </w:rPr>
        <w:t>8 года</w:t>
      </w:r>
      <w:r w:rsidR="000064D4">
        <w:rPr>
          <w:sz w:val="27"/>
          <w:szCs w:val="27"/>
        </w:rPr>
        <w:t xml:space="preserve"> </w:t>
      </w:r>
      <w:r w:rsidR="006F2095">
        <w:rPr>
          <w:sz w:val="27"/>
          <w:szCs w:val="27"/>
        </w:rPr>
        <w:t>–</w:t>
      </w:r>
      <w:r w:rsidR="00457852">
        <w:rPr>
          <w:sz w:val="27"/>
          <w:szCs w:val="27"/>
        </w:rPr>
        <w:t xml:space="preserve"> 164,2% и</w:t>
      </w:r>
      <w:r w:rsidR="006F2095">
        <w:rPr>
          <w:sz w:val="27"/>
          <w:szCs w:val="27"/>
        </w:rPr>
        <w:t xml:space="preserve"> 201</w:t>
      </w:r>
      <w:r w:rsidR="00457852">
        <w:rPr>
          <w:sz w:val="27"/>
          <w:szCs w:val="27"/>
        </w:rPr>
        <w:t>9</w:t>
      </w:r>
      <w:r w:rsidR="006F2095">
        <w:rPr>
          <w:sz w:val="27"/>
          <w:szCs w:val="27"/>
        </w:rPr>
        <w:t xml:space="preserve"> </w:t>
      </w:r>
      <w:r w:rsidR="000064D4">
        <w:rPr>
          <w:sz w:val="27"/>
          <w:szCs w:val="27"/>
        </w:rPr>
        <w:t>год</w:t>
      </w:r>
      <w:r w:rsidR="00457852">
        <w:rPr>
          <w:sz w:val="27"/>
          <w:szCs w:val="27"/>
        </w:rPr>
        <w:t>у</w:t>
      </w:r>
      <w:r w:rsidR="000064D4">
        <w:rPr>
          <w:sz w:val="27"/>
          <w:szCs w:val="27"/>
        </w:rPr>
        <w:t xml:space="preserve"> – </w:t>
      </w:r>
      <w:r w:rsidR="00457852">
        <w:rPr>
          <w:sz w:val="27"/>
          <w:szCs w:val="27"/>
        </w:rPr>
        <w:t>172,4</w:t>
      </w:r>
      <w:r w:rsidR="000064D4">
        <w:rPr>
          <w:sz w:val="27"/>
          <w:szCs w:val="27"/>
        </w:rPr>
        <w:t>%</w:t>
      </w:r>
      <w:r w:rsidR="006F2095">
        <w:rPr>
          <w:sz w:val="27"/>
          <w:szCs w:val="27"/>
        </w:rPr>
        <w:t>.</w:t>
      </w:r>
      <w:r w:rsidRPr="000064D4">
        <w:rPr>
          <w:sz w:val="27"/>
          <w:szCs w:val="27"/>
          <w:highlight w:val="yellow"/>
        </w:rPr>
        <w:t xml:space="preserve"> </w:t>
      </w:r>
    </w:p>
    <w:p w:rsidR="00E83378" w:rsidRDefault="00E83378" w:rsidP="00986846">
      <w:pPr>
        <w:spacing w:before="0" w:beforeAutospacing="0" w:after="0" w:afterAutospacing="0"/>
        <w:ind w:firstLine="561"/>
        <w:contextualSpacing/>
        <w:jc w:val="both"/>
        <w:rPr>
          <w:sz w:val="27"/>
          <w:szCs w:val="27"/>
        </w:rPr>
      </w:pPr>
      <w:r w:rsidRPr="00505E34">
        <w:rPr>
          <w:sz w:val="27"/>
          <w:szCs w:val="27"/>
        </w:rPr>
        <w:t xml:space="preserve">В результате </w:t>
      </w:r>
      <w:r w:rsidR="00C50C3B">
        <w:rPr>
          <w:sz w:val="27"/>
          <w:szCs w:val="27"/>
        </w:rPr>
        <w:t>с</w:t>
      </w:r>
      <w:r w:rsidRPr="00505E34">
        <w:rPr>
          <w:sz w:val="27"/>
          <w:szCs w:val="27"/>
        </w:rPr>
        <w:t xml:space="preserve"> 201</w:t>
      </w:r>
      <w:r w:rsidR="00C50C3B">
        <w:rPr>
          <w:sz w:val="27"/>
          <w:szCs w:val="27"/>
        </w:rPr>
        <w:t>5</w:t>
      </w:r>
      <w:r w:rsidRPr="00505E34">
        <w:rPr>
          <w:sz w:val="27"/>
          <w:szCs w:val="27"/>
        </w:rPr>
        <w:t xml:space="preserve"> год</w:t>
      </w:r>
      <w:r w:rsidR="00C50C3B">
        <w:rPr>
          <w:sz w:val="27"/>
          <w:szCs w:val="27"/>
        </w:rPr>
        <w:t>а</w:t>
      </w:r>
      <w:r w:rsidRPr="00505E34">
        <w:rPr>
          <w:sz w:val="27"/>
          <w:szCs w:val="27"/>
        </w:rPr>
        <w:t xml:space="preserve"> наблюдается </w:t>
      </w:r>
      <w:r w:rsidR="00C50C3B">
        <w:rPr>
          <w:sz w:val="27"/>
          <w:szCs w:val="27"/>
        </w:rPr>
        <w:t>тенденция увеличения</w:t>
      </w:r>
      <w:r w:rsidRPr="00505E34">
        <w:rPr>
          <w:sz w:val="27"/>
          <w:szCs w:val="27"/>
        </w:rPr>
        <w:t xml:space="preserve"> собственных доходов на сумму </w:t>
      </w:r>
      <w:r w:rsidR="00C50C3B">
        <w:rPr>
          <w:sz w:val="27"/>
          <w:szCs w:val="27"/>
        </w:rPr>
        <w:t>6885,2</w:t>
      </w:r>
      <w:r w:rsidRPr="00505E34">
        <w:rPr>
          <w:sz w:val="27"/>
          <w:szCs w:val="27"/>
        </w:rPr>
        <w:t xml:space="preserve"> тыс. руб</w:t>
      </w:r>
      <w:r>
        <w:rPr>
          <w:sz w:val="27"/>
          <w:szCs w:val="27"/>
        </w:rPr>
        <w:t>.</w:t>
      </w:r>
      <w:r w:rsidRPr="00505E34">
        <w:rPr>
          <w:sz w:val="27"/>
          <w:szCs w:val="27"/>
        </w:rPr>
        <w:t xml:space="preserve">  или на </w:t>
      </w:r>
      <w:r w:rsidR="00C50C3B">
        <w:rPr>
          <w:sz w:val="27"/>
          <w:szCs w:val="27"/>
        </w:rPr>
        <w:t>106,6</w:t>
      </w:r>
      <w:r w:rsidRPr="00505E34">
        <w:rPr>
          <w:sz w:val="27"/>
          <w:szCs w:val="27"/>
        </w:rPr>
        <w:t>%</w:t>
      </w:r>
      <w:r>
        <w:rPr>
          <w:sz w:val="27"/>
          <w:szCs w:val="27"/>
        </w:rPr>
        <w:t>,</w:t>
      </w:r>
      <w:r w:rsidRPr="00505E34">
        <w:rPr>
          <w:sz w:val="27"/>
          <w:szCs w:val="27"/>
        </w:rPr>
        <w:t xml:space="preserve"> </w:t>
      </w:r>
      <w:r>
        <w:rPr>
          <w:sz w:val="27"/>
          <w:szCs w:val="27"/>
        </w:rPr>
        <w:t xml:space="preserve">в </w:t>
      </w:r>
      <w:r w:rsidRPr="00505E34">
        <w:rPr>
          <w:sz w:val="27"/>
          <w:szCs w:val="27"/>
        </w:rPr>
        <w:t>201</w:t>
      </w:r>
      <w:r w:rsidR="00C50C3B">
        <w:rPr>
          <w:sz w:val="27"/>
          <w:szCs w:val="27"/>
        </w:rPr>
        <w:t>6</w:t>
      </w:r>
      <w:r w:rsidRPr="00505E34">
        <w:rPr>
          <w:sz w:val="27"/>
          <w:szCs w:val="27"/>
        </w:rPr>
        <w:t xml:space="preserve"> году</w:t>
      </w:r>
      <w:r w:rsidR="00C50C3B">
        <w:rPr>
          <w:sz w:val="27"/>
          <w:szCs w:val="27"/>
        </w:rPr>
        <w:t xml:space="preserve"> </w:t>
      </w:r>
      <w:r w:rsidRPr="00505E34">
        <w:rPr>
          <w:sz w:val="27"/>
          <w:szCs w:val="27"/>
        </w:rPr>
        <w:t xml:space="preserve"> </w:t>
      </w:r>
      <w:r>
        <w:rPr>
          <w:sz w:val="27"/>
          <w:szCs w:val="27"/>
        </w:rPr>
        <w:t xml:space="preserve">увеличение составило </w:t>
      </w:r>
      <w:r w:rsidR="00C50C3B">
        <w:rPr>
          <w:sz w:val="27"/>
          <w:szCs w:val="27"/>
        </w:rPr>
        <w:t>3540,6</w:t>
      </w:r>
      <w:r w:rsidRPr="00505E34">
        <w:rPr>
          <w:sz w:val="27"/>
          <w:szCs w:val="27"/>
        </w:rPr>
        <w:t xml:space="preserve"> тыс. руб</w:t>
      </w:r>
      <w:r>
        <w:rPr>
          <w:sz w:val="27"/>
          <w:szCs w:val="27"/>
        </w:rPr>
        <w:t>.</w:t>
      </w:r>
      <w:r w:rsidRPr="00505E34">
        <w:rPr>
          <w:sz w:val="27"/>
          <w:szCs w:val="27"/>
        </w:rPr>
        <w:t xml:space="preserve"> или на </w:t>
      </w:r>
      <w:r w:rsidR="00C50C3B">
        <w:rPr>
          <w:sz w:val="27"/>
          <w:szCs w:val="27"/>
        </w:rPr>
        <w:t>54,8</w:t>
      </w:r>
      <w:r>
        <w:rPr>
          <w:sz w:val="27"/>
          <w:szCs w:val="27"/>
        </w:rPr>
        <w:t xml:space="preserve">% </w:t>
      </w:r>
      <w:r w:rsidRPr="00505E34">
        <w:rPr>
          <w:sz w:val="27"/>
          <w:szCs w:val="27"/>
        </w:rPr>
        <w:t>к уровню 201</w:t>
      </w:r>
      <w:r w:rsidR="00C50C3B">
        <w:rPr>
          <w:sz w:val="27"/>
          <w:szCs w:val="27"/>
        </w:rPr>
        <w:t>4</w:t>
      </w:r>
      <w:r w:rsidRPr="00505E34">
        <w:rPr>
          <w:sz w:val="27"/>
          <w:szCs w:val="27"/>
        </w:rPr>
        <w:t xml:space="preserve"> года. По проекту 201</w:t>
      </w:r>
      <w:r w:rsidR="00C50C3B">
        <w:rPr>
          <w:sz w:val="27"/>
          <w:szCs w:val="27"/>
        </w:rPr>
        <w:t>7</w:t>
      </w:r>
      <w:r w:rsidRPr="00505E34">
        <w:rPr>
          <w:sz w:val="27"/>
          <w:szCs w:val="27"/>
        </w:rPr>
        <w:t xml:space="preserve"> года объем собственных доходов сельского поселения  у</w:t>
      </w:r>
      <w:r>
        <w:rPr>
          <w:sz w:val="27"/>
          <w:szCs w:val="27"/>
        </w:rPr>
        <w:t>величится</w:t>
      </w:r>
      <w:r w:rsidRPr="00505E34">
        <w:rPr>
          <w:sz w:val="27"/>
          <w:szCs w:val="27"/>
        </w:rPr>
        <w:t xml:space="preserve"> на </w:t>
      </w:r>
      <w:r>
        <w:rPr>
          <w:sz w:val="27"/>
          <w:szCs w:val="27"/>
        </w:rPr>
        <w:t>10</w:t>
      </w:r>
      <w:r w:rsidR="00C50C3B">
        <w:rPr>
          <w:sz w:val="27"/>
          <w:szCs w:val="27"/>
        </w:rPr>
        <w:t>0,0</w:t>
      </w:r>
      <w:r w:rsidRPr="00505E34">
        <w:rPr>
          <w:sz w:val="27"/>
          <w:szCs w:val="27"/>
        </w:rPr>
        <w:t xml:space="preserve"> тыс. руб</w:t>
      </w:r>
      <w:r>
        <w:rPr>
          <w:sz w:val="27"/>
          <w:szCs w:val="27"/>
        </w:rPr>
        <w:t>.</w:t>
      </w:r>
      <w:r w:rsidRPr="00505E34">
        <w:rPr>
          <w:sz w:val="27"/>
          <w:szCs w:val="27"/>
        </w:rPr>
        <w:t xml:space="preserve"> или на </w:t>
      </w:r>
      <w:r>
        <w:rPr>
          <w:sz w:val="27"/>
          <w:szCs w:val="27"/>
        </w:rPr>
        <w:t>1,</w:t>
      </w:r>
      <w:r w:rsidR="00C50C3B">
        <w:rPr>
          <w:sz w:val="27"/>
          <w:szCs w:val="27"/>
        </w:rPr>
        <w:t>0</w:t>
      </w:r>
      <w:r w:rsidRPr="00505E34">
        <w:rPr>
          <w:sz w:val="27"/>
          <w:szCs w:val="27"/>
        </w:rPr>
        <w:t>% к уровню 201</w:t>
      </w:r>
      <w:r w:rsidR="00C50C3B">
        <w:rPr>
          <w:sz w:val="27"/>
          <w:szCs w:val="27"/>
        </w:rPr>
        <w:t>6</w:t>
      </w:r>
      <w:r w:rsidRPr="00505E34">
        <w:rPr>
          <w:sz w:val="27"/>
          <w:szCs w:val="27"/>
        </w:rPr>
        <w:t xml:space="preserve"> </w:t>
      </w:r>
      <w:r w:rsidRPr="00505E34">
        <w:rPr>
          <w:sz w:val="27"/>
          <w:szCs w:val="27"/>
        </w:rPr>
        <w:lastRenderedPageBreak/>
        <w:t xml:space="preserve">года. Аналогично наблюдается </w:t>
      </w:r>
      <w:r>
        <w:rPr>
          <w:sz w:val="27"/>
          <w:szCs w:val="27"/>
        </w:rPr>
        <w:t>увеличение</w:t>
      </w:r>
      <w:r w:rsidRPr="00505E34">
        <w:rPr>
          <w:sz w:val="27"/>
          <w:szCs w:val="27"/>
        </w:rPr>
        <w:t xml:space="preserve"> в плановом периоде 201</w:t>
      </w:r>
      <w:r w:rsidR="00C50C3B">
        <w:rPr>
          <w:sz w:val="27"/>
          <w:szCs w:val="27"/>
        </w:rPr>
        <w:t xml:space="preserve">8 года на сумму 605,0 тыс. руб. или на 6,0% и </w:t>
      </w:r>
      <w:r w:rsidRPr="00505E34">
        <w:rPr>
          <w:sz w:val="27"/>
          <w:szCs w:val="27"/>
        </w:rPr>
        <w:t>201</w:t>
      </w:r>
      <w:r w:rsidR="00C50C3B">
        <w:rPr>
          <w:sz w:val="27"/>
          <w:szCs w:val="27"/>
        </w:rPr>
        <w:t>9</w:t>
      </w:r>
      <w:r w:rsidRPr="00505E34">
        <w:rPr>
          <w:sz w:val="27"/>
          <w:szCs w:val="27"/>
        </w:rPr>
        <w:t xml:space="preserve"> год</w:t>
      </w:r>
      <w:r w:rsidR="00C50C3B">
        <w:rPr>
          <w:sz w:val="27"/>
          <w:szCs w:val="27"/>
        </w:rPr>
        <w:t>у</w:t>
      </w:r>
      <w:r w:rsidRPr="00505E34">
        <w:rPr>
          <w:sz w:val="27"/>
          <w:szCs w:val="27"/>
        </w:rPr>
        <w:t xml:space="preserve"> в объеме </w:t>
      </w:r>
      <w:r w:rsidR="00C50C3B">
        <w:rPr>
          <w:sz w:val="27"/>
          <w:szCs w:val="27"/>
        </w:rPr>
        <w:t>1135,2</w:t>
      </w:r>
      <w:r w:rsidRPr="00505E34">
        <w:rPr>
          <w:sz w:val="27"/>
          <w:szCs w:val="27"/>
        </w:rPr>
        <w:t xml:space="preserve"> тыс. руб</w:t>
      </w:r>
      <w:r>
        <w:rPr>
          <w:sz w:val="27"/>
          <w:szCs w:val="27"/>
        </w:rPr>
        <w:t>.</w:t>
      </w:r>
      <w:r w:rsidRPr="00505E34">
        <w:rPr>
          <w:sz w:val="27"/>
          <w:szCs w:val="27"/>
        </w:rPr>
        <w:t xml:space="preserve"> или  на  </w:t>
      </w:r>
      <w:r>
        <w:rPr>
          <w:sz w:val="27"/>
          <w:szCs w:val="27"/>
        </w:rPr>
        <w:t>1</w:t>
      </w:r>
      <w:r w:rsidR="00C50C3B">
        <w:rPr>
          <w:sz w:val="27"/>
          <w:szCs w:val="27"/>
        </w:rPr>
        <w:t>1</w:t>
      </w:r>
      <w:r>
        <w:rPr>
          <w:sz w:val="27"/>
          <w:szCs w:val="27"/>
        </w:rPr>
        <w:t>,3</w:t>
      </w:r>
      <w:r w:rsidRPr="00505E34">
        <w:rPr>
          <w:sz w:val="27"/>
          <w:szCs w:val="27"/>
        </w:rPr>
        <w:t>% к уровню 201</w:t>
      </w:r>
      <w:r w:rsidR="00C50C3B">
        <w:rPr>
          <w:sz w:val="27"/>
          <w:szCs w:val="27"/>
        </w:rPr>
        <w:t>6</w:t>
      </w:r>
      <w:r w:rsidRPr="00505E34">
        <w:rPr>
          <w:sz w:val="27"/>
          <w:szCs w:val="27"/>
        </w:rPr>
        <w:t xml:space="preserve"> года. </w:t>
      </w:r>
    </w:p>
    <w:p w:rsidR="004D4579" w:rsidRPr="004D4579" w:rsidRDefault="004D4579" w:rsidP="00986846">
      <w:pPr>
        <w:spacing w:before="0" w:beforeAutospacing="0" w:after="0" w:afterAutospacing="0"/>
        <w:ind w:firstLine="561"/>
        <w:contextualSpacing/>
        <w:jc w:val="both"/>
        <w:rPr>
          <w:sz w:val="20"/>
          <w:szCs w:val="20"/>
        </w:rPr>
      </w:pPr>
    </w:p>
    <w:p w:rsidR="00E83378" w:rsidRPr="000751D0" w:rsidRDefault="00E83378" w:rsidP="00986846">
      <w:pPr>
        <w:spacing w:before="0" w:beforeAutospacing="0" w:after="0" w:afterAutospacing="0"/>
        <w:ind w:firstLine="561"/>
        <w:contextualSpacing/>
        <w:jc w:val="both"/>
        <w:rPr>
          <w:sz w:val="27"/>
          <w:szCs w:val="27"/>
        </w:rPr>
      </w:pPr>
      <w:r w:rsidRPr="000751D0">
        <w:rPr>
          <w:sz w:val="27"/>
          <w:szCs w:val="27"/>
        </w:rPr>
        <w:t xml:space="preserve">Расходы бюджета </w:t>
      </w:r>
      <w:proofErr w:type="spellStart"/>
      <w:r w:rsidR="00B61B7E">
        <w:rPr>
          <w:sz w:val="27"/>
          <w:szCs w:val="27"/>
        </w:rPr>
        <w:t>Архызского</w:t>
      </w:r>
      <w:proofErr w:type="spellEnd"/>
      <w:r w:rsidR="00B61B7E">
        <w:rPr>
          <w:sz w:val="27"/>
          <w:szCs w:val="27"/>
        </w:rPr>
        <w:t xml:space="preserve"> </w:t>
      </w:r>
      <w:r w:rsidRPr="000751D0">
        <w:rPr>
          <w:sz w:val="27"/>
          <w:szCs w:val="27"/>
        </w:rPr>
        <w:t>сельского поселения до 201</w:t>
      </w:r>
      <w:r w:rsidR="00D645B6">
        <w:rPr>
          <w:sz w:val="27"/>
          <w:szCs w:val="27"/>
        </w:rPr>
        <w:t>9</w:t>
      </w:r>
      <w:r w:rsidRPr="000751D0">
        <w:rPr>
          <w:sz w:val="27"/>
          <w:szCs w:val="27"/>
        </w:rPr>
        <w:t xml:space="preserve"> года рассчитывались на основе «Основных направлений бюджетной политики Российской Федерации на 201</w:t>
      </w:r>
      <w:r w:rsidR="00D645B6">
        <w:rPr>
          <w:sz w:val="27"/>
          <w:szCs w:val="27"/>
        </w:rPr>
        <w:t>7</w:t>
      </w:r>
      <w:r w:rsidRPr="000751D0">
        <w:rPr>
          <w:sz w:val="27"/>
          <w:szCs w:val="27"/>
        </w:rPr>
        <w:t xml:space="preserve"> год и плановый период 201</w:t>
      </w:r>
      <w:r w:rsidR="00D645B6">
        <w:rPr>
          <w:sz w:val="27"/>
          <w:szCs w:val="27"/>
        </w:rPr>
        <w:t>8</w:t>
      </w:r>
      <w:r w:rsidRPr="000751D0">
        <w:rPr>
          <w:sz w:val="27"/>
          <w:szCs w:val="27"/>
        </w:rPr>
        <w:t xml:space="preserve"> и 201</w:t>
      </w:r>
      <w:r w:rsidR="00D645B6">
        <w:rPr>
          <w:sz w:val="27"/>
          <w:szCs w:val="27"/>
        </w:rPr>
        <w:t>9</w:t>
      </w:r>
      <w:r w:rsidRPr="000751D0">
        <w:rPr>
          <w:sz w:val="27"/>
          <w:szCs w:val="27"/>
        </w:rPr>
        <w:t xml:space="preserve"> год</w:t>
      </w:r>
      <w:r>
        <w:rPr>
          <w:sz w:val="27"/>
          <w:szCs w:val="27"/>
        </w:rPr>
        <w:t>ов</w:t>
      </w:r>
      <w:r w:rsidRPr="000751D0">
        <w:rPr>
          <w:sz w:val="27"/>
          <w:szCs w:val="27"/>
        </w:rPr>
        <w:t>».</w:t>
      </w:r>
    </w:p>
    <w:p w:rsidR="00E71CE2" w:rsidRDefault="00E83378" w:rsidP="00986846">
      <w:pPr>
        <w:spacing w:before="0" w:beforeAutospacing="0" w:after="0" w:afterAutospacing="0"/>
        <w:ind w:firstLine="540"/>
        <w:contextualSpacing/>
        <w:jc w:val="both"/>
        <w:rPr>
          <w:sz w:val="27"/>
          <w:szCs w:val="27"/>
        </w:rPr>
      </w:pPr>
      <w:proofErr w:type="gramStart"/>
      <w:r w:rsidRPr="000751D0">
        <w:rPr>
          <w:sz w:val="27"/>
          <w:szCs w:val="27"/>
        </w:rPr>
        <w:t>Расходы сельского поселения  на 201</w:t>
      </w:r>
      <w:r w:rsidR="00D645B6">
        <w:rPr>
          <w:sz w:val="27"/>
          <w:szCs w:val="27"/>
        </w:rPr>
        <w:t>7</w:t>
      </w:r>
      <w:r w:rsidRPr="000751D0">
        <w:rPr>
          <w:sz w:val="27"/>
          <w:szCs w:val="27"/>
        </w:rPr>
        <w:t xml:space="preserve"> год </w:t>
      </w:r>
      <w:r w:rsidR="00804CB8">
        <w:rPr>
          <w:sz w:val="27"/>
          <w:szCs w:val="27"/>
        </w:rPr>
        <w:t>сократились</w:t>
      </w:r>
      <w:r>
        <w:rPr>
          <w:sz w:val="27"/>
          <w:szCs w:val="27"/>
        </w:rPr>
        <w:t xml:space="preserve"> </w:t>
      </w:r>
      <w:r w:rsidR="00804CB8">
        <w:rPr>
          <w:sz w:val="27"/>
          <w:szCs w:val="27"/>
        </w:rPr>
        <w:t>в объеме</w:t>
      </w:r>
      <w:r w:rsidRPr="00B43E86">
        <w:rPr>
          <w:sz w:val="27"/>
          <w:szCs w:val="27"/>
        </w:rPr>
        <w:t xml:space="preserve"> </w:t>
      </w:r>
      <w:r w:rsidR="00804CB8">
        <w:rPr>
          <w:sz w:val="27"/>
          <w:szCs w:val="27"/>
        </w:rPr>
        <w:t>579,0</w:t>
      </w:r>
      <w:r>
        <w:rPr>
          <w:sz w:val="27"/>
          <w:szCs w:val="27"/>
        </w:rPr>
        <w:t xml:space="preserve"> </w:t>
      </w:r>
      <w:r w:rsidRPr="00B43E86">
        <w:rPr>
          <w:sz w:val="27"/>
          <w:szCs w:val="27"/>
        </w:rPr>
        <w:t>тыс. руб</w:t>
      </w:r>
      <w:r>
        <w:rPr>
          <w:sz w:val="27"/>
          <w:szCs w:val="27"/>
        </w:rPr>
        <w:t>.</w:t>
      </w:r>
      <w:r w:rsidRPr="00B43E86">
        <w:rPr>
          <w:sz w:val="27"/>
          <w:szCs w:val="27"/>
        </w:rPr>
        <w:t xml:space="preserve"> или на </w:t>
      </w:r>
      <w:r w:rsidR="00804CB8">
        <w:rPr>
          <w:sz w:val="27"/>
          <w:szCs w:val="27"/>
        </w:rPr>
        <w:t>5,4</w:t>
      </w:r>
      <w:r w:rsidRPr="00B43E86">
        <w:rPr>
          <w:sz w:val="27"/>
          <w:szCs w:val="27"/>
        </w:rPr>
        <w:t>% от уровня первоначального плана 201</w:t>
      </w:r>
      <w:r w:rsidR="00804CB8">
        <w:rPr>
          <w:sz w:val="27"/>
          <w:szCs w:val="27"/>
        </w:rPr>
        <w:t>6</w:t>
      </w:r>
      <w:r w:rsidRPr="00B43E86">
        <w:rPr>
          <w:sz w:val="27"/>
          <w:szCs w:val="27"/>
        </w:rPr>
        <w:t xml:space="preserve"> года (</w:t>
      </w:r>
      <w:r w:rsidR="00804CB8">
        <w:rPr>
          <w:sz w:val="27"/>
          <w:szCs w:val="27"/>
        </w:rPr>
        <w:t xml:space="preserve">10808,7 </w:t>
      </w:r>
      <w:r w:rsidRPr="00B43E86">
        <w:rPr>
          <w:sz w:val="27"/>
          <w:szCs w:val="27"/>
        </w:rPr>
        <w:t>тыс. руб</w:t>
      </w:r>
      <w:r w:rsidR="00971AE2">
        <w:rPr>
          <w:sz w:val="27"/>
          <w:szCs w:val="27"/>
        </w:rPr>
        <w:t>.</w:t>
      </w:r>
      <w:r w:rsidRPr="00B43E86">
        <w:rPr>
          <w:sz w:val="27"/>
          <w:szCs w:val="27"/>
        </w:rPr>
        <w:t xml:space="preserve">) и составили </w:t>
      </w:r>
      <w:r>
        <w:rPr>
          <w:sz w:val="27"/>
          <w:szCs w:val="27"/>
        </w:rPr>
        <w:t>10</w:t>
      </w:r>
      <w:r w:rsidR="00804CB8">
        <w:rPr>
          <w:sz w:val="27"/>
          <w:szCs w:val="27"/>
        </w:rPr>
        <w:t>229,7</w:t>
      </w:r>
      <w:r w:rsidRPr="00B43E86">
        <w:rPr>
          <w:sz w:val="27"/>
          <w:szCs w:val="27"/>
        </w:rPr>
        <w:t xml:space="preserve"> тыс. руб. </w:t>
      </w:r>
      <w:r w:rsidR="00E71CE2">
        <w:rPr>
          <w:sz w:val="27"/>
          <w:szCs w:val="27"/>
        </w:rPr>
        <w:t xml:space="preserve">В плановом периоде 2018-2019 годов ожидается прирост расходов бюджета сельского поселения в среднем на сумму </w:t>
      </w:r>
      <w:r w:rsidR="00652766">
        <w:rPr>
          <w:sz w:val="27"/>
          <w:szCs w:val="27"/>
        </w:rPr>
        <w:t>780,0 тыс. руб. или на 7,6% к уровню 2017 года.</w:t>
      </w:r>
      <w:proofErr w:type="gramEnd"/>
    </w:p>
    <w:p w:rsidR="00E83378" w:rsidRPr="00CA15EE" w:rsidRDefault="00E83378" w:rsidP="00986846">
      <w:pPr>
        <w:spacing w:before="0" w:beforeAutospacing="0" w:after="0" w:afterAutospacing="0"/>
        <w:ind w:firstLine="540"/>
        <w:contextualSpacing/>
        <w:jc w:val="both"/>
        <w:rPr>
          <w:sz w:val="28"/>
          <w:szCs w:val="28"/>
        </w:rPr>
      </w:pPr>
    </w:p>
    <w:p w:rsidR="00A65D6F" w:rsidRDefault="00A65D6F" w:rsidP="00986846">
      <w:pPr>
        <w:spacing w:before="0" w:beforeAutospacing="0" w:after="0" w:afterAutospacing="0"/>
        <w:contextualSpacing/>
        <w:jc w:val="center"/>
        <w:rPr>
          <w:b/>
          <w:sz w:val="27"/>
          <w:szCs w:val="27"/>
        </w:rPr>
      </w:pPr>
      <w:r w:rsidRPr="00F335F3">
        <w:rPr>
          <w:b/>
          <w:sz w:val="27"/>
          <w:szCs w:val="27"/>
        </w:rPr>
        <w:t>Предварительные итоги</w:t>
      </w:r>
      <w:r>
        <w:rPr>
          <w:b/>
          <w:sz w:val="27"/>
          <w:szCs w:val="27"/>
        </w:rPr>
        <w:t xml:space="preserve">  исполнения бюджета </w:t>
      </w:r>
      <w:proofErr w:type="spellStart"/>
      <w:r>
        <w:rPr>
          <w:b/>
          <w:sz w:val="27"/>
          <w:szCs w:val="27"/>
        </w:rPr>
        <w:t>Архызского</w:t>
      </w:r>
      <w:proofErr w:type="spellEnd"/>
      <w:r>
        <w:rPr>
          <w:b/>
          <w:sz w:val="27"/>
          <w:szCs w:val="27"/>
        </w:rPr>
        <w:t xml:space="preserve"> </w:t>
      </w:r>
    </w:p>
    <w:p w:rsidR="00A65D6F" w:rsidRDefault="00A65D6F" w:rsidP="00986846">
      <w:pPr>
        <w:spacing w:before="0" w:beforeAutospacing="0" w:after="0" w:afterAutospacing="0"/>
        <w:contextualSpacing/>
        <w:jc w:val="center"/>
        <w:rPr>
          <w:b/>
          <w:sz w:val="27"/>
          <w:szCs w:val="27"/>
        </w:rPr>
      </w:pPr>
      <w:r>
        <w:rPr>
          <w:b/>
          <w:sz w:val="27"/>
          <w:szCs w:val="27"/>
        </w:rPr>
        <w:t>сельского п</w:t>
      </w:r>
      <w:r w:rsidR="00F30646">
        <w:rPr>
          <w:b/>
          <w:sz w:val="27"/>
          <w:szCs w:val="27"/>
        </w:rPr>
        <w:t xml:space="preserve">оселения за январь - </w:t>
      </w:r>
      <w:r w:rsidR="00C53C72">
        <w:rPr>
          <w:b/>
          <w:sz w:val="27"/>
          <w:szCs w:val="27"/>
        </w:rPr>
        <w:t>ноябрь</w:t>
      </w:r>
      <w:r w:rsidR="00F30646">
        <w:rPr>
          <w:b/>
          <w:sz w:val="27"/>
          <w:szCs w:val="27"/>
        </w:rPr>
        <w:t xml:space="preserve"> 201</w:t>
      </w:r>
      <w:r w:rsidR="00C53C72">
        <w:rPr>
          <w:b/>
          <w:sz w:val="27"/>
          <w:szCs w:val="27"/>
        </w:rPr>
        <w:t>6</w:t>
      </w:r>
      <w:r>
        <w:rPr>
          <w:b/>
          <w:sz w:val="27"/>
          <w:szCs w:val="27"/>
        </w:rPr>
        <w:t xml:space="preserve"> года</w:t>
      </w:r>
    </w:p>
    <w:p w:rsidR="00A65D6F" w:rsidRDefault="00F30646" w:rsidP="00986846">
      <w:pPr>
        <w:spacing w:before="0" w:beforeAutospacing="0" w:after="0" w:afterAutospacing="0"/>
        <w:contextualSpacing/>
        <w:jc w:val="center"/>
        <w:rPr>
          <w:b/>
          <w:sz w:val="27"/>
          <w:szCs w:val="27"/>
        </w:rPr>
      </w:pPr>
      <w:r>
        <w:rPr>
          <w:b/>
          <w:sz w:val="27"/>
          <w:szCs w:val="27"/>
        </w:rPr>
        <w:t xml:space="preserve"> и ожидаемые итоги за 201</w:t>
      </w:r>
      <w:r w:rsidR="00C53C72">
        <w:rPr>
          <w:b/>
          <w:sz w:val="27"/>
          <w:szCs w:val="27"/>
        </w:rPr>
        <w:t>6</w:t>
      </w:r>
      <w:r w:rsidR="00A65D6F">
        <w:rPr>
          <w:b/>
          <w:sz w:val="27"/>
          <w:szCs w:val="27"/>
        </w:rPr>
        <w:t xml:space="preserve"> год</w:t>
      </w:r>
    </w:p>
    <w:p w:rsidR="00A65D6F" w:rsidRDefault="00A65D6F" w:rsidP="00986846">
      <w:pPr>
        <w:spacing w:before="0" w:beforeAutospacing="0" w:after="0" w:afterAutospacing="0"/>
        <w:contextualSpacing/>
        <w:jc w:val="center"/>
        <w:rPr>
          <w:b/>
          <w:sz w:val="27"/>
          <w:szCs w:val="27"/>
        </w:rPr>
      </w:pPr>
    </w:p>
    <w:p w:rsidR="00A65D6F" w:rsidRDefault="00A65D6F" w:rsidP="00986846">
      <w:pPr>
        <w:spacing w:before="0" w:beforeAutospacing="0" w:after="0" w:afterAutospacing="0"/>
        <w:contextualSpacing/>
        <w:jc w:val="both"/>
        <w:rPr>
          <w:sz w:val="27"/>
          <w:szCs w:val="27"/>
        </w:rPr>
      </w:pPr>
      <w:r>
        <w:rPr>
          <w:b/>
          <w:sz w:val="27"/>
          <w:szCs w:val="27"/>
        </w:rPr>
        <w:tab/>
      </w:r>
      <w:proofErr w:type="gramStart"/>
      <w:r>
        <w:rPr>
          <w:sz w:val="27"/>
          <w:szCs w:val="27"/>
        </w:rPr>
        <w:t>На основании</w:t>
      </w:r>
      <w:r>
        <w:rPr>
          <w:b/>
          <w:sz w:val="27"/>
          <w:szCs w:val="27"/>
        </w:rPr>
        <w:t xml:space="preserve"> </w:t>
      </w:r>
      <w:r>
        <w:rPr>
          <w:sz w:val="27"/>
          <w:szCs w:val="27"/>
        </w:rPr>
        <w:t xml:space="preserve">показателей среднесрочного финансового плана </w:t>
      </w:r>
      <w:proofErr w:type="spellStart"/>
      <w:r>
        <w:rPr>
          <w:sz w:val="27"/>
          <w:szCs w:val="27"/>
        </w:rPr>
        <w:t>Архызс</w:t>
      </w:r>
      <w:r w:rsidR="008C1224">
        <w:rPr>
          <w:sz w:val="27"/>
          <w:szCs w:val="27"/>
        </w:rPr>
        <w:t>кого</w:t>
      </w:r>
      <w:proofErr w:type="spellEnd"/>
      <w:r w:rsidR="008C1224">
        <w:rPr>
          <w:sz w:val="27"/>
          <w:szCs w:val="27"/>
        </w:rPr>
        <w:t xml:space="preserve"> сельского поселения на 201</w:t>
      </w:r>
      <w:r w:rsidR="00C53C72">
        <w:rPr>
          <w:sz w:val="27"/>
          <w:szCs w:val="27"/>
        </w:rPr>
        <w:t>7</w:t>
      </w:r>
      <w:r>
        <w:rPr>
          <w:sz w:val="27"/>
          <w:szCs w:val="27"/>
        </w:rPr>
        <w:t>-201</w:t>
      </w:r>
      <w:r w:rsidR="00C53C72">
        <w:rPr>
          <w:sz w:val="27"/>
          <w:szCs w:val="27"/>
        </w:rPr>
        <w:t>9</w:t>
      </w:r>
      <w:r>
        <w:rPr>
          <w:sz w:val="27"/>
          <w:szCs w:val="27"/>
        </w:rPr>
        <w:t xml:space="preserve"> годы пр</w:t>
      </w:r>
      <w:r w:rsidR="008C1224">
        <w:rPr>
          <w:sz w:val="27"/>
          <w:szCs w:val="27"/>
        </w:rPr>
        <w:t>огнозируемый общий объем на 201</w:t>
      </w:r>
      <w:r w:rsidR="00C53C72">
        <w:rPr>
          <w:sz w:val="27"/>
          <w:szCs w:val="27"/>
        </w:rPr>
        <w:t>6</w:t>
      </w:r>
      <w:r>
        <w:rPr>
          <w:sz w:val="27"/>
          <w:szCs w:val="27"/>
        </w:rPr>
        <w:t xml:space="preserve"> </w:t>
      </w:r>
      <w:r w:rsidR="008C1224">
        <w:rPr>
          <w:sz w:val="27"/>
          <w:szCs w:val="27"/>
        </w:rPr>
        <w:t>год по доходам составит 1</w:t>
      </w:r>
      <w:r w:rsidR="00C53C72">
        <w:rPr>
          <w:sz w:val="27"/>
          <w:szCs w:val="27"/>
        </w:rPr>
        <w:t>3271,3</w:t>
      </w:r>
      <w:r w:rsidR="008C1224">
        <w:rPr>
          <w:sz w:val="27"/>
          <w:szCs w:val="27"/>
        </w:rPr>
        <w:t xml:space="preserve"> тыс. руб. и по расходам – </w:t>
      </w:r>
      <w:r w:rsidR="00C53C72">
        <w:rPr>
          <w:sz w:val="27"/>
          <w:szCs w:val="27"/>
        </w:rPr>
        <w:t>15382,3</w:t>
      </w:r>
      <w:r w:rsidR="008C1224">
        <w:rPr>
          <w:sz w:val="27"/>
          <w:szCs w:val="27"/>
        </w:rPr>
        <w:t xml:space="preserve"> тыс. руб. </w:t>
      </w:r>
      <w:r w:rsidR="00FF6D09">
        <w:rPr>
          <w:sz w:val="27"/>
          <w:szCs w:val="27"/>
        </w:rPr>
        <w:t>Д</w:t>
      </w:r>
      <w:r w:rsidR="008C1224">
        <w:rPr>
          <w:sz w:val="27"/>
          <w:szCs w:val="27"/>
        </w:rPr>
        <w:t xml:space="preserve">ефицит </w:t>
      </w:r>
      <w:r w:rsidR="00FF6D09">
        <w:rPr>
          <w:sz w:val="27"/>
          <w:szCs w:val="27"/>
        </w:rPr>
        <w:t xml:space="preserve">бюджета поселения </w:t>
      </w:r>
      <w:r w:rsidR="008C1224">
        <w:rPr>
          <w:sz w:val="27"/>
          <w:szCs w:val="27"/>
        </w:rPr>
        <w:t xml:space="preserve">в размере </w:t>
      </w:r>
      <w:r w:rsidR="00C53C72">
        <w:rPr>
          <w:sz w:val="27"/>
          <w:szCs w:val="27"/>
        </w:rPr>
        <w:t>2111</w:t>
      </w:r>
      <w:r w:rsidR="008C1224">
        <w:rPr>
          <w:sz w:val="27"/>
          <w:szCs w:val="27"/>
        </w:rPr>
        <w:t>,0 тыс. руб.</w:t>
      </w:r>
      <w:r w:rsidR="00FF6D09">
        <w:rPr>
          <w:sz w:val="27"/>
          <w:szCs w:val="27"/>
        </w:rPr>
        <w:t>,</w:t>
      </w:r>
      <w:r>
        <w:rPr>
          <w:sz w:val="27"/>
          <w:szCs w:val="27"/>
        </w:rPr>
        <w:t xml:space="preserve"> будет покрыт за счет неиспользованног</w:t>
      </w:r>
      <w:r w:rsidR="008C1224">
        <w:rPr>
          <w:sz w:val="27"/>
          <w:szCs w:val="27"/>
        </w:rPr>
        <w:t>о остатка средств на 01.01.201</w:t>
      </w:r>
      <w:r w:rsidR="00C53C72">
        <w:rPr>
          <w:sz w:val="27"/>
          <w:szCs w:val="27"/>
        </w:rPr>
        <w:t>6</w:t>
      </w:r>
      <w:r w:rsidR="008C1224">
        <w:rPr>
          <w:sz w:val="27"/>
          <w:szCs w:val="27"/>
        </w:rPr>
        <w:t xml:space="preserve"> года в сумме </w:t>
      </w:r>
      <w:r w:rsidR="00C53C72">
        <w:rPr>
          <w:sz w:val="27"/>
          <w:szCs w:val="27"/>
        </w:rPr>
        <w:t>3074,8</w:t>
      </w:r>
      <w:r w:rsidR="008C1224">
        <w:rPr>
          <w:sz w:val="27"/>
          <w:szCs w:val="27"/>
        </w:rPr>
        <w:t xml:space="preserve"> тыс. руб</w:t>
      </w:r>
      <w:r>
        <w:rPr>
          <w:sz w:val="27"/>
          <w:szCs w:val="27"/>
        </w:rPr>
        <w:t>.</w:t>
      </w:r>
      <w:proofErr w:type="gramEnd"/>
    </w:p>
    <w:p w:rsidR="00A65D6F" w:rsidRDefault="00A65D6F" w:rsidP="00986846">
      <w:pPr>
        <w:spacing w:before="0" w:beforeAutospacing="0" w:after="0" w:afterAutospacing="0"/>
        <w:contextualSpacing/>
        <w:jc w:val="both"/>
        <w:rPr>
          <w:sz w:val="27"/>
          <w:szCs w:val="27"/>
        </w:rPr>
      </w:pPr>
      <w:r>
        <w:rPr>
          <w:sz w:val="27"/>
          <w:szCs w:val="27"/>
        </w:rPr>
        <w:t xml:space="preserve">          В нарушение статьи 96 Бюджетного Кодекса </w:t>
      </w:r>
      <w:r>
        <w:rPr>
          <w:bCs/>
          <w:sz w:val="27"/>
          <w:szCs w:val="27"/>
        </w:rPr>
        <w:t xml:space="preserve">Российской Федерации </w:t>
      </w:r>
      <w:r>
        <w:rPr>
          <w:sz w:val="27"/>
          <w:szCs w:val="27"/>
        </w:rPr>
        <w:t xml:space="preserve"> остатки на начало года не учтены при формировании проекта бюджета поселения в качестве источника покрытия дефицита бюджета. </w:t>
      </w:r>
    </w:p>
    <w:p w:rsidR="004D4579" w:rsidRPr="004D4579" w:rsidRDefault="004D4579" w:rsidP="00986846">
      <w:pPr>
        <w:spacing w:before="0" w:beforeAutospacing="0" w:after="0" w:afterAutospacing="0"/>
        <w:contextualSpacing/>
        <w:jc w:val="both"/>
        <w:rPr>
          <w:sz w:val="20"/>
          <w:szCs w:val="20"/>
        </w:rPr>
      </w:pPr>
    </w:p>
    <w:p w:rsidR="00A65D6F" w:rsidRDefault="00AA2800" w:rsidP="00986846">
      <w:pPr>
        <w:spacing w:before="0" w:beforeAutospacing="0" w:after="0" w:afterAutospacing="0"/>
        <w:contextualSpacing/>
        <w:jc w:val="both"/>
        <w:rPr>
          <w:sz w:val="27"/>
          <w:szCs w:val="27"/>
        </w:rPr>
      </w:pPr>
      <w:r>
        <w:rPr>
          <w:sz w:val="27"/>
          <w:szCs w:val="27"/>
        </w:rPr>
        <w:t xml:space="preserve">           </w:t>
      </w:r>
      <w:proofErr w:type="gramStart"/>
      <w:r>
        <w:rPr>
          <w:sz w:val="27"/>
          <w:szCs w:val="27"/>
        </w:rPr>
        <w:t>За 201</w:t>
      </w:r>
      <w:r w:rsidR="00C53C72">
        <w:rPr>
          <w:sz w:val="27"/>
          <w:szCs w:val="27"/>
        </w:rPr>
        <w:t>6</w:t>
      </w:r>
      <w:r w:rsidR="00A65D6F">
        <w:rPr>
          <w:sz w:val="27"/>
          <w:szCs w:val="27"/>
        </w:rPr>
        <w:t xml:space="preserve"> год объем соб</w:t>
      </w:r>
      <w:r>
        <w:rPr>
          <w:sz w:val="27"/>
          <w:szCs w:val="27"/>
        </w:rPr>
        <w:t xml:space="preserve">ственных доходов составил </w:t>
      </w:r>
      <w:r w:rsidR="00C53C72">
        <w:rPr>
          <w:sz w:val="27"/>
          <w:szCs w:val="27"/>
        </w:rPr>
        <w:t>10000,0</w:t>
      </w:r>
      <w:r>
        <w:rPr>
          <w:sz w:val="27"/>
          <w:szCs w:val="27"/>
        </w:rPr>
        <w:t xml:space="preserve"> тыс. руб.</w:t>
      </w:r>
      <w:r w:rsidR="00A65D6F">
        <w:rPr>
          <w:sz w:val="27"/>
          <w:szCs w:val="27"/>
        </w:rPr>
        <w:t xml:space="preserve">, в том числе налог </w:t>
      </w:r>
      <w:r w:rsidR="001F2218">
        <w:rPr>
          <w:sz w:val="27"/>
          <w:szCs w:val="27"/>
        </w:rPr>
        <w:t xml:space="preserve">на доходы физических лиц– </w:t>
      </w:r>
      <w:r w:rsidR="00C53C72">
        <w:rPr>
          <w:sz w:val="27"/>
          <w:szCs w:val="27"/>
        </w:rPr>
        <w:t>7000,0</w:t>
      </w:r>
      <w:r w:rsidR="001F2218">
        <w:rPr>
          <w:sz w:val="27"/>
          <w:szCs w:val="27"/>
        </w:rPr>
        <w:t xml:space="preserve"> тыс. руб., налоги на имущество – </w:t>
      </w:r>
      <w:r w:rsidR="00C53C72">
        <w:rPr>
          <w:sz w:val="27"/>
          <w:szCs w:val="27"/>
        </w:rPr>
        <w:t>2999,0</w:t>
      </w:r>
      <w:r w:rsidR="001F2218">
        <w:rPr>
          <w:sz w:val="27"/>
          <w:szCs w:val="27"/>
        </w:rPr>
        <w:t xml:space="preserve"> тыс. руб., </w:t>
      </w:r>
      <w:r w:rsidR="00A65D6F">
        <w:rPr>
          <w:sz w:val="27"/>
          <w:szCs w:val="27"/>
        </w:rPr>
        <w:t>и доля остальных налоговых и</w:t>
      </w:r>
      <w:r w:rsidR="006E555D">
        <w:rPr>
          <w:sz w:val="27"/>
          <w:szCs w:val="27"/>
        </w:rPr>
        <w:t xml:space="preserve"> неналоговых поступлений –  1,0 тыс. руб.</w:t>
      </w:r>
      <w:r w:rsidR="00A65D6F">
        <w:rPr>
          <w:sz w:val="27"/>
          <w:szCs w:val="27"/>
        </w:rPr>
        <w:t xml:space="preserve">  С учетом безвозмезд</w:t>
      </w:r>
      <w:r w:rsidR="006E555D">
        <w:rPr>
          <w:sz w:val="27"/>
          <w:szCs w:val="27"/>
        </w:rPr>
        <w:t xml:space="preserve">ных поступлений в объеме </w:t>
      </w:r>
      <w:r w:rsidR="00C53C72">
        <w:rPr>
          <w:sz w:val="27"/>
          <w:szCs w:val="27"/>
        </w:rPr>
        <w:t>3271,3</w:t>
      </w:r>
      <w:r w:rsidR="006E555D">
        <w:rPr>
          <w:sz w:val="27"/>
          <w:szCs w:val="27"/>
        </w:rPr>
        <w:t xml:space="preserve"> тыс. руб.</w:t>
      </w:r>
      <w:r w:rsidR="00A65D6F">
        <w:rPr>
          <w:sz w:val="27"/>
          <w:szCs w:val="27"/>
        </w:rPr>
        <w:t xml:space="preserve">  доходы сель</w:t>
      </w:r>
      <w:r w:rsidR="006E555D">
        <w:rPr>
          <w:sz w:val="27"/>
          <w:szCs w:val="27"/>
        </w:rPr>
        <w:t>ского поселения составят 1</w:t>
      </w:r>
      <w:r w:rsidR="00C53C72">
        <w:rPr>
          <w:sz w:val="27"/>
          <w:szCs w:val="27"/>
        </w:rPr>
        <w:t>3271,3</w:t>
      </w:r>
      <w:r w:rsidR="006E555D">
        <w:rPr>
          <w:sz w:val="27"/>
          <w:szCs w:val="27"/>
        </w:rPr>
        <w:t xml:space="preserve"> тыс. руб</w:t>
      </w:r>
      <w:r w:rsidR="00A65D6F">
        <w:rPr>
          <w:sz w:val="27"/>
          <w:szCs w:val="27"/>
        </w:rPr>
        <w:t xml:space="preserve">. </w:t>
      </w:r>
      <w:proofErr w:type="gramEnd"/>
    </w:p>
    <w:p w:rsidR="00A65D6F" w:rsidRDefault="00A65D6F" w:rsidP="00986846">
      <w:pPr>
        <w:spacing w:before="0" w:beforeAutospacing="0" w:after="0" w:afterAutospacing="0"/>
        <w:ind w:firstLine="576"/>
        <w:contextualSpacing/>
        <w:jc w:val="both"/>
        <w:rPr>
          <w:sz w:val="27"/>
          <w:szCs w:val="27"/>
        </w:rPr>
      </w:pPr>
      <w:r>
        <w:rPr>
          <w:sz w:val="27"/>
          <w:szCs w:val="27"/>
        </w:rPr>
        <w:t>Из прогнозируемого об</w:t>
      </w:r>
      <w:r w:rsidR="00075DF1">
        <w:rPr>
          <w:sz w:val="27"/>
          <w:szCs w:val="27"/>
        </w:rPr>
        <w:t>щего объема по расходам на 201</w:t>
      </w:r>
      <w:r w:rsidR="00C53C72">
        <w:rPr>
          <w:sz w:val="27"/>
          <w:szCs w:val="27"/>
        </w:rPr>
        <w:t>6</w:t>
      </w:r>
      <w:r>
        <w:rPr>
          <w:sz w:val="27"/>
          <w:szCs w:val="27"/>
        </w:rPr>
        <w:t xml:space="preserve"> год в сумме </w:t>
      </w:r>
      <w:r w:rsidR="00FF6D09">
        <w:rPr>
          <w:sz w:val="27"/>
          <w:szCs w:val="27"/>
        </w:rPr>
        <w:t>15</w:t>
      </w:r>
      <w:r w:rsidR="00C53C72">
        <w:rPr>
          <w:sz w:val="27"/>
          <w:szCs w:val="27"/>
        </w:rPr>
        <w:t>382,3</w:t>
      </w:r>
      <w:r>
        <w:rPr>
          <w:sz w:val="27"/>
          <w:szCs w:val="27"/>
        </w:rPr>
        <w:t xml:space="preserve"> тыс. руб</w:t>
      </w:r>
      <w:r w:rsidR="00FF6D09">
        <w:rPr>
          <w:sz w:val="27"/>
          <w:szCs w:val="27"/>
        </w:rPr>
        <w:t>.</w:t>
      </w:r>
      <w:r>
        <w:rPr>
          <w:sz w:val="27"/>
          <w:szCs w:val="27"/>
        </w:rPr>
        <w:t xml:space="preserve"> на оплату труда и начисления оплаты труда предусмотрено </w:t>
      </w:r>
      <w:r w:rsidR="00C53C72">
        <w:rPr>
          <w:sz w:val="27"/>
          <w:szCs w:val="27"/>
        </w:rPr>
        <w:t>2224,6</w:t>
      </w:r>
      <w:r>
        <w:rPr>
          <w:sz w:val="27"/>
          <w:szCs w:val="27"/>
        </w:rPr>
        <w:t xml:space="preserve"> тыс. руб</w:t>
      </w:r>
      <w:r w:rsidR="00FF6D09">
        <w:rPr>
          <w:sz w:val="27"/>
          <w:szCs w:val="27"/>
        </w:rPr>
        <w:t>.</w:t>
      </w:r>
      <w:r>
        <w:rPr>
          <w:sz w:val="27"/>
          <w:szCs w:val="27"/>
        </w:rPr>
        <w:t xml:space="preserve">, социальные выплаты – </w:t>
      </w:r>
      <w:r w:rsidR="00C53C72">
        <w:rPr>
          <w:sz w:val="27"/>
          <w:szCs w:val="27"/>
        </w:rPr>
        <w:t>358,0</w:t>
      </w:r>
      <w:r>
        <w:rPr>
          <w:sz w:val="27"/>
          <w:szCs w:val="27"/>
        </w:rPr>
        <w:t xml:space="preserve"> тыс. руб</w:t>
      </w:r>
      <w:r w:rsidR="00FF6D09">
        <w:rPr>
          <w:sz w:val="27"/>
          <w:szCs w:val="27"/>
        </w:rPr>
        <w:t>.</w:t>
      </w:r>
      <w:r>
        <w:rPr>
          <w:sz w:val="27"/>
          <w:szCs w:val="27"/>
        </w:rPr>
        <w:t xml:space="preserve"> и другие расходы – </w:t>
      </w:r>
      <w:r w:rsidR="00FF6D09">
        <w:rPr>
          <w:sz w:val="27"/>
          <w:szCs w:val="27"/>
        </w:rPr>
        <w:t>1</w:t>
      </w:r>
      <w:r w:rsidR="00C53C72">
        <w:rPr>
          <w:sz w:val="27"/>
          <w:szCs w:val="27"/>
        </w:rPr>
        <w:t>2799,7</w:t>
      </w:r>
      <w:r>
        <w:rPr>
          <w:sz w:val="27"/>
          <w:szCs w:val="27"/>
        </w:rPr>
        <w:t xml:space="preserve"> тыс. руб.</w:t>
      </w:r>
    </w:p>
    <w:p w:rsidR="00A65D6F" w:rsidRDefault="00A65D6F" w:rsidP="00986846">
      <w:pPr>
        <w:tabs>
          <w:tab w:val="left" w:pos="567"/>
        </w:tabs>
        <w:spacing w:before="0" w:beforeAutospacing="0" w:after="0" w:afterAutospacing="0"/>
        <w:ind w:firstLine="576"/>
        <w:contextualSpacing/>
        <w:jc w:val="both"/>
        <w:rPr>
          <w:sz w:val="27"/>
          <w:szCs w:val="27"/>
        </w:rPr>
      </w:pPr>
      <w:r>
        <w:rPr>
          <w:sz w:val="27"/>
          <w:szCs w:val="27"/>
        </w:rPr>
        <w:t xml:space="preserve">За период с января – </w:t>
      </w:r>
      <w:r w:rsidR="00C53C72">
        <w:rPr>
          <w:sz w:val="27"/>
          <w:szCs w:val="27"/>
        </w:rPr>
        <w:t>ноябрь</w:t>
      </w:r>
      <w:r>
        <w:rPr>
          <w:sz w:val="27"/>
          <w:szCs w:val="27"/>
        </w:rPr>
        <w:t xml:space="preserve"> 201</w:t>
      </w:r>
      <w:r w:rsidR="00C53C72">
        <w:rPr>
          <w:sz w:val="27"/>
          <w:szCs w:val="27"/>
        </w:rPr>
        <w:t>6</w:t>
      </w:r>
      <w:r>
        <w:rPr>
          <w:sz w:val="27"/>
          <w:szCs w:val="27"/>
        </w:rPr>
        <w:t xml:space="preserve"> года фактическое исполнение по доходам составило </w:t>
      </w:r>
      <w:r w:rsidR="004F78F5">
        <w:rPr>
          <w:sz w:val="27"/>
          <w:szCs w:val="27"/>
        </w:rPr>
        <w:t>13034,6</w:t>
      </w:r>
      <w:r>
        <w:rPr>
          <w:sz w:val="27"/>
          <w:szCs w:val="27"/>
        </w:rPr>
        <w:t xml:space="preserve"> тыс. руб</w:t>
      </w:r>
      <w:r w:rsidR="00FF6D09">
        <w:rPr>
          <w:sz w:val="27"/>
          <w:szCs w:val="27"/>
        </w:rPr>
        <w:t>.</w:t>
      </w:r>
      <w:r>
        <w:rPr>
          <w:sz w:val="27"/>
          <w:szCs w:val="27"/>
        </w:rPr>
        <w:t xml:space="preserve"> или </w:t>
      </w:r>
      <w:r w:rsidR="004F78F5">
        <w:rPr>
          <w:sz w:val="27"/>
          <w:szCs w:val="27"/>
        </w:rPr>
        <w:t>98,2</w:t>
      </w:r>
      <w:r>
        <w:rPr>
          <w:sz w:val="27"/>
          <w:szCs w:val="27"/>
        </w:rPr>
        <w:t xml:space="preserve">% к уточненным плановым назначениям, в том числе безвозмездные поступления – </w:t>
      </w:r>
      <w:r w:rsidR="004F78F5">
        <w:rPr>
          <w:sz w:val="27"/>
          <w:szCs w:val="27"/>
        </w:rPr>
        <w:t>2176,1</w:t>
      </w:r>
      <w:r>
        <w:rPr>
          <w:sz w:val="27"/>
          <w:szCs w:val="27"/>
        </w:rPr>
        <w:t xml:space="preserve"> тыс. руб</w:t>
      </w:r>
      <w:r w:rsidR="00FF6D09">
        <w:rPr>
          <w:sz w:val="27"/>
          <w:szCs w:val="27"/>
        </w:rPr>
        <w:t xml:space="preserve">. или </w:t>
      </w:r>
      <w:r w:rsidR="004F78F5">
        <w:rPr>
          <w:sz w:val="27"/>
          <w:szCs w:val="27"/>
        </w:rPr>
        <w:t>66,5</w:t>
      </w:r>
      <w:r w:rsidR="00FF6D09">
        <w:rPr>
          <w:sz w:val="27"/>
          <w:szCs w:val="27"/>
        </w:rPr>
        <w:t>%.</w:t>
      </w:r>
      <w:r>
        <w:rPr>
          <w:sz w:val="27"/>
          <w:szCs w:val="27"/>
        </w:rPr>
        <w:t xml:space="preserve"> </w:t>
      </w:r>
    </w:p>
    <w:p w:rsidR="00A65D6F" w:rsidRDefault="00A65D6F" w:rsidP="00986846">
      <w:pPr>
        <w:spacing w:before="0" w:beforeAutospacing="0" w:after="0" w:afterAutospacing="0"/>
        <w:ind w:firstLine="576"/>
        <w:contextualSpacing/>
        <w:jc w:val="both"/>
        <w:rPr>
          <w:sz w:val="27"/>
          <w:szCs w:val="27"/>
        </w:rPr>
      </w:pPr>
      <w:r>
        <w:rPr>
          <w:sz w:val="27"/>
          <w:szCs w:val="27"/>
        </w:rPr>
        <w:t xml:space="preserve">Фактическое исполнение по расходам за данный период составило – </w:t>
      </w:r>
      <w:r w:rsidR="004F78F5">
        <w:rPr>
          <w:sz w:val="27"/>
          <w:szCs w:val="27"/>
        </w:rPr>
        <w:t>11282,6</w:t>
      </w:r>
      <w:r>
        <w:rPr>
          <w:sz w:val="27"/>
          <w:szCs w:val="27"/>
        </w:rPr>
        <w:t xml:space="preserve"> тыс. руб</w:t>
      </w:r>
      <w:r w:rsidR="00FF6D09">
        <w:rPr>
          <w:sz w:val="27"/>
          <w:szCs w:val="27"/>
        </w:rPr>
        <w:t>.</w:t>
      </w:r>
      <w:r>
        <w:rPr>
          <w:sz w:val="27"/>
          <w:szCs w:val="27"/>
        </w:rPr>
        <w:t xml:space="preserve"> или </w:t>
      </w:r>
      <w:r w:rsidR="004F78F5">
        <w:rPr>
          <w:sz w:val="27"/>
          <w:szCs w:val="27"/>
        </w:rPr>
        <w:t>73</w:t>
      </w:r>
      <w:r w:rsidR="0080637A">
        <w:rPr>
          <w:sz w:val="27"/>
          <w:szCs w:val="27"/>
        </w:rPr>
        <w:t>,</w:t>
      </w:r>
      <w:r w:rsidR="004F78F5">
        <w:rPr>
          <w:sz w:val="27"/>
          <w:szCs w:val="27"/>
        </w:rPr>
        <w:t>3</w:t>
      </w:r>
      <w:r>
        <w:rPr>
          <w:sz w:val="27"/>
          <w:szCs w:val="27"/>
        </w:rPr>
        <w:t xml:space="preserve">% к уточненным плановым назначениям. </w:t>
      </w:r>
    </w:p>
    <w:p w:rsidR="00A65D6F" w:rsidRDefault="00A65D6F" w:rsidP="00986846">
      <w:pPr>
        <w:spacing w:before="0" w:beforeAutospacing="0" w:after="0" w:afterAutospacing="0"/>
        <w:contextualSpacing/>
        <w:jc w:val="both"/>
        <w:rPr>
          <w:sz w:val="27"/>
          <w:szCs w:val="27"/>
        </w:rPr>
      </w:pPr>
      <w:r>
        <w:rPr>
          <w:sz w:val="27"/>
          <w:szCs w:val="27"/>
        </w:rPr>
        <w:t xml:space="preserve">        Фактически ожидаемое исполнение по доходам за 201</w:t>
      </w:r>
      <w:r w:rsidR="004C0369">
        <w:rPr>
          <w:sz w:val="27"/>
          <w:szCs w:val="27"/>
        </w:rPr>
        <w:t>6</w:t>
      </w:r>
      <w:r>
        <w:rPr>
          <w:sz w:val="27"/>
          <w:szCs w:val="27"/>
        </w:rPr>
        <w:t xml:space="preserve"> год составляет 1</w:t>
      </w:r>
      <w:r w:rsidR="004C0369">
        <w:rPr>
          <w:sz w:val="27"/>
          <w:szCs w:val="27"/>
        </w:rPr>
        <w:t>3271,3</w:t>
      </w:r>
      <w:r>
        <w:rPr>
          <w:sz w:val="27"/>
          <w:szCs w:val="27"/>
        </w:rPr>
        <w:t xml:space="preserve"> тыс. руб</w:t>
      </w:r>
      <w:r w:rsidR="0080637A">
        <w:rPr>
          <w:sz w:val="27"/>
          <w:szCs w:val="27"/>
        </w:rPr>
        <w:t>.</w:t>
      </w:r>
      <w:r>
        <w:rPr>
          <w:sz w:val="27"/>
          <w:szCs w:val="27"/>
        </w:rPr>
        <w:t xml:space="preserve"> их них безвозмездные поступления – </w:t>
      </w:r>
      <w:r w:rsidR="004C0369">
        <w:rPr>
          <w:sz w:val="27"/>
          <w:szCs w:val="27"/>
        </w:rPr>
        <w:t>3271,3</w:t>
      </w:r>
      <w:r>
        <w:rPr>
          <w:sz w:val="27"/>
          <w:szCs w:val="27"/>
        </w:rPr>
        <w:t xml:space="preserve"> тыс. руб. </w:t>
      </w:r>
    </w:p>
    <w:p w:rsidR="004D4579" w:rsidRDefault="00A65D6F" w:rsidP="00986846">
      <w:pPr>
        <w:spacing w:before="0" w:beforeAutospacing="0" w:after="0" w:afterAutospacing="0"/>
        <w:ind w:firstLine="578"/>
        <w:contextualSpacing/>
        <w:jc w:val="both"/>
        <w:rPr>
          <w:sz w:val="27"/>
          <w:szCs w:val="27"/>
        </w:rPr>
      </w:pPr>
      <w:r>
        <w:rPr>
          <w:sz w:val="27"/>
          <w:szCs w:val="27"/>
        </w:rPr>
        <w:t xml:space="preserve">По налоговым и неналоговым поступлениям ожидаемое исполнение бюджет сельского поселения   составит сумму </w:t>
      </w:r>
      <w:r w:rsidR="004C0369">
        <w:rPr>
          <w:sz w:val="27"/>
          <w:szCs w:val="27"/>
        </w:rPr>
        <w:t>10000,0</w:t>
      </w:r>
      <w:r>
        <w:rPr>
          <w:sz w:val="27"/>
          <w:szCs w:val="27"/>
        </w:rPr>
        <w:t xml:space="preserve"> тыс. руб</w:t>
      </w:r>
      <w:r w:rsidR="0080637A">
        <w:rPr>
          <w:sz w:val="27"/>
          <w:szCs w:val="27"/>
        </w:rPr>
        <w:t>.</w:t>
      </w:r>
      <w:r>
        <w:rPr>
          <w:sz w:val="27"/>
          <w:szCs w:val="27"/>
        </w:rPr>
        <w:t xml:space="preserve">, в том числе:  налог на доходы физических лиц – </w:t>
      </w:r>
      <w:r w:rsidR="004C0369">
        <w:rPr>
          <w:sz w:val="27"/>
          <w:szCs w:val="27"/>
        </w:rPr>
        <w:t>7000,0</w:t>
      </w:r>
      <w:r>
        <w:rPr>
          <w:sz w:val="27"/>
          <w:szCs w:val="27"/>
        </w:rPr>
        <w:t xml:space="preserve"> тыс. руб</w:t>
      </w:r>
      <w:r w:rsidR="0080637A">
        <w:rPr>
          <w:sz w:val="27"/>
          <w:szCs w:val="27"/>
        </w:rPr>
        <w:t>.</w:t>
      </w:r>
      <w:r>
        <w:rPr>
          <w:sz w:val="27"/>
          <w:szCs w:val="27"/>
        </w:rPr>
        <w:t xml:space="preserve">, налоги на имущество – </w:t>
      </w:r>
      <w:r w:rsidR="0080637A">
        <w:rPr>
          <w:sz w:val="27"/>
          <w:szCs w:val="27"/>
        </w:rPr>
        <w:t>2</w:t>
      </w:r>
      <w:r w:rsidR="004C0369">
        <w:rPr>
          <w:sz w:val="27"/>
          <w:szCs w:val="27"/>
        </w:rPr>
        <w:t>999,</w:t>
      </w:r>
      <w:r w:rsidR="0080637A">
        <w:rPr>
          <w:sz w:val="27"/>
          <w:szCs w:val="27"/>
        </w:rPr>
        <w:t>0</w:t>
      </w:r>
      <w:r>
        <w:rPr>
          <w:sz w:val="27"/>
          <w:szCs w:val="27"/>
        </w:rPr>
        <w:t xml:space="preserve"> тыс. руб</w:t>
      </w:r>
      <w:r w:rsidR="0080637A">
        <w:rPr>
          <w:sz w:val="27"/>
          <w:szCs w:val="27"/>
        </w:rPr>
        <w:t>.</w:t>
      </w:r>
      <w:r w:rsidR="004C0369">
        <w:rPr>
          <w:sz w:val="27"/>
          <w:szCs w:val="27"/>
        </w:rPr>
        <w:t xml:space="preserve">, </w:t>
      </w:r>
      <w:r w:rsidR="0080637A">
        <w:rPr>
          <w:sz w:val="27"/>
          <w:szCs w:val="27"/>
        </w:rPr>
        <w:t>и единый сельскохозяйственный налог – 1,0 тыс. руб.</w:t>
      </w:r>
      <w:r>
        <w:rPr>
          <w:sz w:val="27"/>
          <w:szCs w:val="27"/>
        </w:rPr>
        <w:t xml:space="preserve"> </w:t>
      </w:r>
    </w:p>
    <w:p w:rsidR="00CA15EE" w:rsidRDefault="004014B2" w:rsidP="00986846">
      <w:pPr>
        <w:spacing w:before="0" w:beforeAutospacing="0" w:after="0" w:afterAutospacing="0"/>
        <w:ind w:firstLine="578"/>
        <w:contextualSpacing/>
        <w:jc w:val="both"/>
        <w:rPr>
          <w:sz w:val="27"/>
          <w:szCs w:val="27"/>
        </w:rPr>
      </w:pPr>
      <w:r>
        <w:rPr>
          <w:sz w:val="27"/>
          <w:szCs w:val="27"/>
        </w:rPr>
        <w:t xml:space="preserve">Ожидаемое исполнение по расходам бюджета сельского поселения составит </w:t>
      </w:r>
      <w:r w:rsidR="00D81F6B">
        <w:rPr>
          <w:sz w:val="27"/>
          <w:szCs w:val="27"/>
        </w:rPr>
        <w:t xml:space="preserve">сумму </w:t>
      </w:r>
      <w:r>
        <w:rPr>
          <w:sz w:val="27"/>
          <w:szCs w:val="27"/>
        </w:rPr>
        <w:t xml:space="preserve">15382,3 тыс. руб., т.е. ожидаемое исполнение основных параметров соответствует уточненным назначениям.  </w:t>
      </w:r>
    </w:p>
    <w:p w:rsidR="00A65D6F" w:rsidRPr="0019326F" w:rsidRDefault="00A65D6F" w:rsidP="004D4579">
      <w:pPr>
        <w:spacing w:before="0" w:beforeAutospacing="0" w:after="0" w:afterAutospacing="0"/>
        <w:ind w:firstLine="578"/>
        <w:contextualSpacing/>
        <w:jc w:val="center"/>
        <w:rPr>
          <w:b/>
          <w:sz w:val="27"/>
          <w:szCs w:val="27"/>
        </w:rPr>
      </w:pPr>
      <w:r w:rsidRPr="0019326F">
        <w:rPr>
          <w:b/>
          <w:sz w:val="27"/>
          <w:szCs w:val="27"/>
        </w:rPr>
        <w:lastRenderedPageBreak/>
        <w:t>Основные  направления  налоговой, бюджетной политики</w:t>
      </w:r>
    </w:p>
    <w:p w:rsidR="00A65D6F" w:rsidRDefault="00A65D6F" w:rsidP="00986846">
      <w:pPr>
        <w:spacing w:before="0" w:beforeAutospacing="0" w:after="0" w:afterAutospacing="0"/>
        <w:contextualSpacing/>
        <w:jc w:val="center"/>
        <w:rPr>
          <w:b/>
          <w:sz w:val="27"/>
          <w:szCs w:val="27"/>
        </w:rPr>
      </w:pPr>
      <w:proofErr w:type="spellStart"/>
      <w:r w:rsidRPr="0019326F">
        <w:rPr>
          <w:b/>
          <w:sz w:val="27"/>
          <w:szCs w:val="27"/>
        </w:rPr>
        <w:t>Архызского</w:t>
      </w:r>
      <w:proofErr w:type="spellEnd"/>
      <w:r w:rsidRPr="0019326F">
        <w:rPr>
          <w:b/>
          <w:sz w:val="27"/>
          <w:szCs w:val="27"/>
        </w:rPr>
        <w:t xml:space="preserve"> сельского поселения </w:t>
      </w:r>
    </w:p>
    <w:p w:rsidR="00195140" w:rsidRPr="0019326F" w:rsidRDefault="00195140" w:rsidP="00986846">
      <w:pPr>
        <w:spacing w:before="0" w:beforeAutospacing="0" w:after="0" w:afterAutospacing="0"/>
        <w:contextualSpacing/>
        <w:jc w:val="center"/>
        <w:rPr>
          <w:b/>
          <w:sz w:val="27"/>
          <w:szCs w:val="27"/>
        </w:rPr>
      </w:pPr>
    </w:p>
    <w:p w:rsidR="00195140" w:rsidRPr="0030244F" w:rsidRDefault="00195140" w:rsidP="00195140">
      <w:pPr>
        <w:tabs>
          <w:tab w:val="left" w:pos="567"/>
        </w:tabs>
        <w:ind w:firstLine="567"/>
        <w:contextualSpacing/>
        <w:jc w:val="both"/>
        <w:rPr>
          <w:sz w:val="27"/>
          <w:szCs w:val="27"/>
        </w:rPr>
      </w:pPr>
      <w:r w:rsidRPr="00112B94">
        <w:rPr>
          <w:sz w:val="27"/>
          <w:szCs w:val="27"/>
        </w:rPr>
        <w:t xml:space="preserve">Основные направления налоговой и бюджетной политики </w:t>
      </w:r>
      <w:proofErr w:type="spellStart"/>
      <w:r w:rsidRPr="0019326F">
        <w:rPr>
          <w:sz w:val="27"/>
          <w:szCs w:val="27"/>
        </w:rPr>
        <w:t>Архызского</w:t>
      </w:r>
      <w:proofErr w:type="spellEnd"/>
      <w:r w:rsidRPr="0019326F">
        <w:rPr>
          <w:sz w:val="27"/>
          <w:szCs w:val="27"/>
        </w:rPr>
        <w:t xml:space="preserve"> </w:t>
      </w:r>
      <w:r w:rsidRPr="0030244F">
        <w:rPr>
          <w:sz w:val="27"/>
          <w:szCs w:val="27"/>
        </w:rPr>
        <w:t xml:space="preserve"> сельского поселения на 201</w:t>
      </w:r>
      <w:r>
        <w:rPr>
          <w:sz w:val="27"/>
          <w:szCs w:val="27"/>
        </w:rPr>
        <w:t>7</w:t>
      </w:r>
      <w:r w:rsidRPr="0030244F">
        <w:rPr>
          <w:sz w:val="27"/>
          <w:szCs w:val="27"/>
        </w:rPr>
        <w:t xml:space="preserve"> год (далее-Основные направления)  подготовлены с учетом Прогноза социально-экономического развития </w:t>
      </w:r>
      <w:proofErr w:type="spellStart"/>
      <w:r w:rsidRPr="0019326F">
        <w:rPr>
          <w:sz w:val="27"/>
          <w:szCs w:val="27"/>
        </w:rPr>
        <w:t>Архызского</w:t>
      </w:r>
      <w:proofErr w:type="spellEnd"/>
      <w:r>
        <w:rPr>
          <w:sz w:val="27"/>
          <w:szCs w:val="27"/>
        </w:rPr>
        <w:t xml:space="preserve"> </w:t>
      </w:r>
      <w:r w:rsidRPr="0030244F">
        <w:rPr>
          <w:sz w:val="27"/>
          <w:szCs w:val="27"/>
        </w:rPr>
        <w:t>сельского поселения на 201</w:t>
      </w:r>
      <w:r>
        <w:rPr>
          <w:sz w:val="27"/>
          <w:szCs w:val="27"/>
        </w:rPr>
        <w:t>7</w:t>
      </w:r>
      <w:r w:rsidRPr="0030244F">
        <w:rPr>
          <w:sz w:val="27"/>
          <w:szCs w:val="27"/>
        </w:rPr>
        <w:t xml:space="preserve"> год и является основой при формировании и исполнении бюджета </w:t>
      </w:r>
      <w:proofErr w:type="spellStart"/>
      <w:r w:rsidRPr="0019326F">
        <w:rPr>
          <w:sz w:val="27"/>
          <w:szCs w:val="27"/>
        </w:rPr>
        <w:t>Архызского</w:t>
      </w:r>
      <w:proofErr w:type="spellEnd"/>
      <w:r>
        <w:rPr>
          <w:sz w:val="27"/>
          <w:szCs w:val="27"/>
        </w:rPr>
        <w:t xml:space="preserve"> </w:t>
      </w:r>
      <w:r w:rsidRPr="0030244F">
        <w:rPr>
          <w:sz w:val="27"/>
          <w:szCs w:val="27"/>
        </w:rPr>
        <w:t>сельского поселения на 201</w:t>
      </w:r>
      <w:r>
        <w:rPr>
          <w:sz w:val="27"/>
          <w:szCs w:val="27"/>
        </w:rPr>
        <w:t>7</w:t>
      </w:r>
      <w:r w:rsidRPr="0030244F">
        <w:rPr>
          <w:sz w:val="27"/>
          <w:szCs w:val="27"/>
        </w:rPr>
        <w:t xml:space="preserve"> год.</w:t>
      </w:r>
    </w:p>
    <w:p w:rsidR="00195140" w:rsidRPr="0030244F" w:rsidRDefault="00195140" w:rsidP="00195140">
      <w:pPr>
        <w:ind w:firstLine="567"/>
        <w:contextualSpacing/>
        <w:jc w:val="both"/>
        <w:rPr>
          <w:sz w:val="27"/>
          <w:szCs w:val="27"/>
        </w:rPr>
      </w:pPr>
      <w:r w:rsidRPr="0030244F">
        <w:rPr>
          <w:sz w:val="27"/>
          <w:szCs w:val="27"/>
        </w:rPr>
        <w:t xml:space="preserve">Направления бюджетной и налоговой политики </w:t>
      </w:r>
      <w:proofErr w:type="spellStart"/>
      <w:r w:rsidRPr="0019326F">
        <w:rPr>
          <w:sz w:val="27"/>
          <w:szCs w:val="27"/>
        </w:rPr>
        <w:t>Архызского</w:t>
      </w:r>
      <w:proofErr w:type="spellEnd"/>
      <w:r>
        <w:rPr>
          <w:sz w:val="27"/>
          <w:szCs w:val="27"/>
        </w:rPr>
        <w:t xml:space="preserve"> </w:t>
      </w:r>
      <w:r w:rsidRPr="0030244F">
        <w:rPr>
          <w:sz w:val="27"/>
          <w:szCs w:val="27"/>
        </w:rPr>
        <w:t>сельского поселения на 201</w:t>
      </w:r>
      <w:r>
        <w:rPr>
          <w:sz w:val="27"/>
          <w:szCs w:val="27"/>
        </w:rPr>
        <w:t>7</w:t>
      </w:r>
      <w:r w:rsidRPr="0030244F">
        <w:rPr>
          <w:sz w:val="27"/>
          <w:szCs w:val="27"/>
        </w:rPr>
        <w:t xml:space="preserve"> год являются основой для принятия реального бюджета, стабилизации бюджетного процесса в сельском поселении, обеспечение рационального и эффективного использования бюджетных средств</w:t>
      </w:r>
      <w:r>
        <w:rPr>
          <w:sz w:val="27"/>
          <w:szCs w:val="27"/>
        </w:rPr>
        <w:t>, дальнейшего совершенствования межбюджетных отношений</w:t>
      </w:r>
      <w:r w:rsidRPr="0030244F">
        <w:rPr>
          <w:sz w:val="27"/>
          <w:szCs w:val="27"/>
        </w:rPr>
        <w:t xml:space="preserve">. </w:t>
      </w:r>
    </w:p>
    <w:p w:rsidR="00195140" w:rsidRDefault="00195140" w:rsidP="00195140">
      <w:pPr>
        <w:ind w:firstLine="567"/>
        <w:contextualSpacing/>
        <w:jc w:val="both"/>
        <w:rPr>
          <w:sz w:val="27"/>
          <w:szCs w:val="27"/>
        </w:rPr>
      </w:pPr>
      <w:r>
        <w:rPr>
          <w:sz w:val="27"/>
          <w:szCs w:val="27"/>
        </w:rPr>
        <w:t>Основными целями бюджетной политики в 2017 году являются:</w:t>
      </w:r>
    </w:p>
    <w:p w:rsidR="00195140" w:rsidRDefault="00195140" w:rsidP="00195140">
      <w:pPr>
        <w:ind w:firstLine="567"/>
        <w:contextualSpacing/>
        <w:jc w:val="both"/>
        <w:rPr>
          <w:sz w:val="27"/>
          <w:szCs w:val="27"/>
        </w:rPr>
      </w:pPr>
      <w:r>
        <w:rPr>
          <w:sz w:val="27"/>
          <w:szCs w:val="27"/>
        </w:rPr>
        <w:t>- создание условий для обеспечения сбалансированности бюджетной системы в долгосрочном периоде;</w:t>
      </w:r>
    </w:p>
    <w:p w:rsidR="00195140" w:rsidRDefault="00195140" w:rsidP="00195140">
      <w:pPr>
        <w:ind w:firstLine="567"/>
        <w:contextualSpacing/>
        <w:jc w:val="both"/>
        <w:rPr>
          <w:sz w:val="27"/>
          <w:szCs w:val="27"/>
        </w:rPr>
      </w:pPr>
      <w:r>
        <w:rPr>
          <w:sz w:val="27"/>
          <w:szCs w:val="27"/>
        </w:rPr>
        <w:t>- дальнейшее улучшение системы управления в бюджетно-налоговой сфере, реформирование муниципального сектора, укрепление его интеллектуального потенциала;</w:t>
      </w:r>
    </w:p>
    <w:p w:rsidR="00195140" w:rsidRDefault="00195140" w:rsidP="00195140">
      <w:pPr>
        <w:ind w:firstLine="567"/>
        <w:contextualSpacing/>
        <w:jc w:val="both"/>
        <w:rPr>
          <w:sz w:val="27"/>
          <w:szCs w:val="27"/>
        </w:rPr>
      </w:pPr>
      <w:r>
        <w:rPr>
          <w:sz w:val="27"/>
          <w:szCs w:val="27"/>
        </w:rPr>
        <w:t>- повышение результативности бюджетных расходов, недопущение увеличения количества принимаемых обязательств, препятствующих сопоставлению и выбору наиболее эффективных направлений использования бюджетных средств;</w:t>
      </w:r>
    </w:p>
    <w:p w:rsidR="00195140" w:rsidRDefault="00195140" w:rsidP="00195140">
      <w:pPr>
        <w:ind w:firstLine="567"/>
        <w:contextualSpacing/>
        <w:jc w:val="both"/>
        <w:rPr>
          <w:sz w:val="27"/>
          <w:szCs w:val="27"/>
        </w:rPr>
      </w:pPr>
      <w:r>
        <w:rPr>
          <w:sz w:val="27"/>
          <w:szCs w:val="27"/>
        </w:rPr>
        <w:t xml:space="preserve"> - расширение самостоятельности главных распорядителей бюджетных  расходов, развитие внутреннего аудита, укрепление финансовой дисциплины;</w:t>
      </w:r>
    </w:p>
    <w:p w:rsidR="00195140" w:rsidRDefault="00195140" w:rsidP="00195140">
      <w:pPr>
        <w:ind w:firstLine="567"/>
        <w:contextualSpacing/>
        <w:jc w:val="both"/>
        <w:rPr>
          <w:sz w:val="27"/>
          <w:szCs w:val="27"/>
        </w:rPr>
      </w:pPr>
      <w:r>
        <w:rPr>
          <w:sz w:val="27"/>
          <w:szCs w:val="27"/>
        </w:rPr>
        <w:t>- обеспечение прозрачности и эффективности закупок для муниципальных нужд,  расширение практики проведения совместных торгов государственными и муниципальными заказчиками;</w:t>
      </w:r>
    </w:p>
    <w:p w:rsidR="00195140" w:rsidRDefault="00195140" w:rsidP="00195140">
      <w:pPr>
        <w:ind w:firstLine="567"/>
        <w:contextualSpacing/>
        <w:jc w:val="both"/>
        <w:rPr>
          <w:sz w:val="27"/>
          <w:szCs w:val="27"/>
        </w:rPr>
      </w:pPr>
      <w:r>
        <w:rPr>
          <w:sz w:val="27"/>
          <w:szCs w:val="27"/>
        </w:rPr>
        <w:t>- дальнейшее совершенствование межбюджетных отношений;</w:t>
      </w:r>
    </w:p>
    <w:p w:rsidR="00195140" w:rsidRDefault="00195140" w:rsidP="00195140">
      <w:pPr>
        <w:ind w:firstLine="567"/>
        <w:contextualSpacing/>
        <w:jc w:val="both"/>
        <w:rPr>
          <w:sz w:val="27"/>
          <w:szCs w:val="27"/>
        </w:rPr>
      </w:pPr>
      <w:r>
        <w:rPr>
          <w:sz w:val="27"/>
          <w:szCs w:val="27"/>
        </w:rPr>
        <w:t>- дальнейшее улучшение механизма казначейского исполнений бюджета.</w:t>
      </w:r>
    </w:p>
    <w:p w:rsidR="00195140" w:rsidRDefault="00195140" w:rsidP="00195140">
      <w:pPr>
        <w:ind w:firstLine="567"/>
        <w:contextualSpacing/>
        <w:jc w:val="both"/>
        <w:rPr>
          <w:sz w:val="27"/>
          <w:szCs w:val="27"/>
        </w:rPr>
      </w:pPr>
      <w:r w:rsidRPr="00E36010">
        <w:rPr>
          <w:sz w:val="27"/>
          <w:szCs w:val="27"/>
        </w:rPr>
        <w:t xml:space="preserve">Направления бюджетной и налоговой политики </w:t>
      </w:r>
      <w:proofErr w:type="spellStart"/>
      <w:r w:rsidRPr="0019326F">
        <w:rPr>
          <w:sz w:val="27"/>
          <w:szCs w:val="27"/>
        </w:rPr>
        <w:t>Архызского</w:t>
      </w:r>
      <w:proofErr w:type="spellEnd"/>
      <w:r>
        <w:rPr>
          <w:sz w:val="27"/>
          <w:szCs w:val="27"/>
        </w:rPr>
        <w:t xml:space="preserve"> </w:t>
      </w:r>
      <w:r w:rsidRPr="00E36010">
        <w:rPr>
          <w:sz w:val="27"/>
          <w:szCs w:val="27"/>
        </w:rPr>
        <w:t>сельского поселения на 201</w:t>
      </w:r>
      <w:r>
        <w:rPr>
          <w:sz w:val="27"/>
          <w:szCs w:val="27"/>
        </w:rPr>
        <w:t>7</w:t>
      </w:r>
      <w:r w:rsidRPr="00E36010">
        <w:rPr>
          <w:sz w:val="27"/>
          <w:szCs w:val="27"/>
        </w:rPr>
        <w:t xml:space="preserve"> год являются основой для принятия реального бюджета, стабилизации бюджетного процесса </w:t>
      </w:r>
      <w:proofErr w:type="spellStart"/>
      <w:r w:rsidRPr="0019326F">
        <w:rPr>
          <w:sz w:val="27"/>
          <w:szCs w:val="27"/>
        </w:rPr>
        <w:t>Архызского</w:t>
      </w:r>
      <w:proofErr w:type="spellEnd"/>
      <w:r>
        <w:rPr>
          <w:sz w:val="27"/>
          <w:szCs w:val="27"/>
        </w:rPr>
        <w:t xml:space="preserve"> </w:t>
      </w:r>
      <w:r w:rsidRPr="00E36010">
        <w:rPr>
          <w:sz w:val="27"/>
          <w:szCs w:val="27"/>
        </w:rPr>
        <w:t xml:space="preserve">сельского поселения, обеспечение рационального и эффективного использования бюджетных средств. </w:t>
      </w:r>
    </w:p>
    <w:p w:rsidR="00195140" w:rsidRPr="00751E37" w:rsidRDefault="00195140" w:rsidP="00195140">
      <w:pPr>
        <w:ind w:firstLine="567"/>
        <w:contextualSpacing/>
        <w:jc w:val="both"/>
        <w:rPr>
          <w:sz w:val="20"/>
          <w:szCs w:val="20"/>
        </w:rPr>
      </w:pPr>
    </w:p>
    <w:p w:rsidR="00195140" w:rsidRPr="00986846" w:rsidRDefault="00195140" w:rsidP="00195140">
      <w:pPr>
        <w:ind w:firstLine="567"/>
        <w:contextualSpacing/>
        <w:jc w:val="center"/>
        <w:rPr>
          <w:b/>
          <w:sz w:val="20"/>
          <w:szCs w:val="20"/>
        </w:rPr>
      </w:pPr>
      <w:r w:rsidRPr="0030244F">
        <w:rPr>
          <w:b/>
          <w:sz w:val="27"/>
          <w:szCs w:val="27"/>
        </w:rPr>
        <w:t>Налоговая политика</w:t>
      </w:r>
    </w:p>
    <w:p w:rsidR="00195140" w:rsidRDefault="00195140" w:rsidP="00195140">
      <w:pPr>
        <w:ind w:firstLine="567"/>
        <w:contextualSpacing/>
        <w:jc w:val="both"/>
        <w:rPr>
          <w:sz w:val="27"/>
          <w:szCs w:val="27"/>
        </w:rPr>
      </w:pPr>
      <w:r w:rsidRPr="00F77761">
        <w:rPr>
          <w:sz w:val="27"/>
          <w:szCs w:val="27"/>
        </w:rPr>
        <w:t>Ва</w:t>
      </w:r>
      <w:r>
        <w:rPr>
          <w:sz w:val="27"/>
          <w:szCs w:val="27"/>
        </w:rPr>
        <w:t>жнейшим результатом проводимой в Российской Федерации налоговой реформы стало заметное снижение налоговой нагрузки на экономику-увеличение налогооблагаемой базы  по налоговым платежам, определяющим доходную часть бюджета.</w:t>
      </w:r>
    </w:p>
    <w:p w:rsidR="00195140" w:rsidRDefault="00195140" w:rsidP="00195140">
      <w:pPr>
        <w:ind w:firstLine="567"/>
        <w:contextualSpacing/>
        <w:jc w:val="both"/>
        <w:rPr>
          <w:sz w:val="27"/>
          <w:szCs w:val="27"/>
        </w:rPr>
      </w:pPr>
      <w:r>
        <w:rPr>
          <w:sz w:val="27"/>
          <w:szCs w:val="27"/>
        </w:rPr>
        <w:t xml:space="preserve">Бюджетная и налоговая политика в области доходов в 2017 году будет выстраиваться с учетом изменений федерального и регионального законодательства и сглаживания возможных отрицательных последствий для доходной базы поселения от их принятия. </w:t>
      </w:r>
    </w:p>
    <w:p w:rsidR="00195140" w:rsidRDefault="00195140" w:rsidP="00195140">
      <w:pPr>
        <w:ind w:firstLine="567"/>
        <w:contextualSpacing/>
        <w:jc w:val="both"/>
        <w:rPr>
          <w:sz w:val="27"/>
          <w:szCs w:val="27"/>
        </w:rPr>
      </w:pPr>
      <w:r>
        <w:rPr>
          <w:sz w:val="27"/>
          <w:szCs w:val="27"/>
        </w:rPr>
        <w:t xml:space="preserve">Администрацией сельского поселения в 2017 году намечены к осуществлению мероприятий, направленные на развитие налогооблагаемой базы  поселения, использования административного ресурса района и взаимодействия со всеми участниками бюджетного процесса: </w:t>
      </w:r>
    </w:p>
    <w:p w:rsidR="00195140" w:rsidRDefault="00195140" w:rsidP="00195140">
      <w:pPr>
        <w:ind w:firstLine="567"/>
        <w:contextualSpacing/>
        <w:jc w:val="both"/>
        <w:rPr>
          <w:sz w:val="27"/>
          <w:szCs w:val="27"/>
        </w:rPr>
      </w:pPr>
      <w:r>
        <w:rPr>
          <w:sz w:val="27"/>
          <w:szCs w:val="27"/>
        </w:rPr>
        <w:lastRenderedPageBreak/>
        <w:t>взаимодействие с крупнейшими налогоплательщиками, осуществляющими свою деятельность на территории поселения;</w:t>
      </w:r>
    </w:p>
    <w:p w:rsidR="00195140" w:rsidRDefault="00195140" w:rsidP="00195140">
      <w:pPr>
        <w:ind w:firstLine="567"/>
        <w:contextualSpacing/>
        <w:jc w:val="both"/>
        <w:rPr>
          <w:sz w:val="27"/>
          <w:szCs w:val="27"/>
        </w:rPr>
      </w:pPr>
      <w:r>
        <w:rPr>
          <w:sz w:val="27"/>
          <w:szCs w:val="27"/>
        </w:rPr>
        <w:t>разработка систем мер, направленных на предотвращение фактов выплаты заработной платы ниже прожиточного минимума и вывода «из тени» доходов граждан, в первую очередь занятых в сфере малого бизнеса;</w:t>
      </w:r>
    </w:p>
    <w:p w:rsidR="00195140" w:rsidRDefault="00195140" w:rsidP="00195140">
      <w:pPr>
        <w:ind w:firstLine="567"/>
        <w:contextualSpacing/>
        <w:jc w:val="both"/>
        <w:rPr>
          <w:sz w:val="27"/>
          <w:szCs w:val="27"/>
        </w:rPr>
      </w:pPr>
      <w:r>
        <w:rPr>
          <w:sz w:val="27"/>
          <w:szCs w:val="27"/>
        </w:rPr>
        <w:t>организация работ по проведению инвентаризации земельных участков и объектов недвижимости, принадлежащих физическим лицам;</w:t>
      </w:r>
    </w:p>
    <w:p w:rsidR="00195140" w:rsidRDefault="00195140" w:rsidP="00195140">
      <w:pPr>
        <w:ind w:firstLine="567"/>
        <w:contextualSpacing/>
        <w:jc w:val="both"/>
        <w:rPr>
          <w:sz w:val="27"/>
          <w:szCs w:val="27"/>
        </w:rPr>
      </w:pPr>
      <w:r>
        <w:rPr>
          <w:sz w:val="27"/>
          <w:szCs w:val="27"/>
        </w:rPr>
        <w:t>проведение работ по формированию наиболее полной и достоверной информации о налоговой базе по земельному налогу и налогу на имущество физических лиц путем обмена соответствующими данными между заинтересованными органами;</w:t>
      </w:r>
    </w:p>
    <w:p w:rsidR="00195140" w:rsidRDefault="00195140" w:rsidP="00195140">
      <w:pPr>
        <w:ind w:firstLine="567"/>
        <w:contextualSpacing/>
        <w:jc w:val="both"/>
        <w:rPr>
          <w:sz w:val="27"/>
          <w:szCs w:val="27"/>
        </w:rPr>
      </w:pPr>
      <w:r>
        <w:rPr>
          <w:sz w:val="27"/>
          <w:szCs w:val="27"/>
        </w:rPr>
        <w:t>взаимодействие с Межрайонной инспекцией федеральной налоговой службы России №2 по Карачаево-Черкесской Республике,  другими администраторами доходов в части обмена информацией по платежам в бюджет сельского поселения, изменениями налогооблагаемой базы налогоплательщиков, обеспечение  налогоплательщиками безусловного исполнения платежных обязательств перед бюджетами всех уровней.</w:t>
      </w:r>
    </w:p>
    <w:p w:rsidR="00195140" w:rsidRDefault="00195140" w:rsidP="00195140">
      <w:pPr>
        <w:ind w:firstLine="567"/>
        <w:contextualSpacing/>
        <w:jc w:val="both"/>
        <w:rPr>
          <w:sz w:val="27"/>
          <w:szCs w:val="27"/>
        </w:rPr>
      </w:pPr>
      <w:r>
        <w:rPr>
          <w:sz w:val="27"/>
          <w:szCs w:val="27"/>
        </w:rPr>
        <w:t xml:space="preserve">  </w:t>
      </w:r>
      <w:r w:rsidRPr="0030244F">
        <w:rPr>
          <w:sz w:val="27"/>
          <w:szCs w:val="27"/>
        </w:rPr>
        <w:t>Приори</w:t>
      </w:r>
      <w:r>
        <w:rPr>
          <w:sz w:val="27"/>
          <w:szCs w:val="27"/>
        </w:rPr>
        <w:t>тетами налоговой политики в 2017</w:t>
      </w:r>
      <w:r w:rsidRPr="0030244F">
        <w:rPr>
          <w:sz w:val="27"/>
          <w:szCs w:val="27"/>
        </w:rPr>
        <w:t xml:space="preserve"> году должны стать – мобилизация доходов для обеспечения необходимого уровня бюджетных доходов на основе вовлечения всей имеющейся налогооблагаемой базы, повышения собираемости налогов и качества налогового администрирования, в том числе с применением новых современных технологий отраслевого планирования и контроля.    </w:t>
      </w:r>
    </w:p>
    <w:p w:rsidR="00195140" w:rsidRPr="0030244F" w:rsidRDefault="00195140" w:rsidP="00195140">
      <w:pPr>
        <w:ind w:firstLine="567"/>
        <w:contextualSpacing/>
        <w:jc w:val="both"/>
        <w:rPr>
          <w:sz w:val="27"/>
          <w:szCs w:val="27"/>
        </w:rPr>
      </w:pPr>
      <w:r w:rsidRPr="0030244F">
        <w:rPr>
          <w:sz w:val="27"/>
          <w:szCs w:val="27"/>
        </w:rPr>
        <w:t>Формирование доходной базы бюджета сельского поселения на 201</w:t>
      </w:r>
      <w:r>
        <w:rPr>
          <w:sz w:val="27"/>
          <w:szCs w:val="27"/>
        </w:rPr>
        <w:t>7</w:t>
      </w:r>
      <w:r w:rsidRPr="0030244F">
        <w:rPr>
          <w:sz w:val="27"/>
          <w:szCs w:val="27"/>
        </w:rPr>
        <w:t xml:space="preserve"> год осуществлялось на основе прогноза социально-экономического развития Российской Федерации, Карачаево-Черкесской Республики, </w:t>
      </w:r>
      <w:proofErr w:type="spellStart"/>
      <w:r w:rsidRPr="0019326F">
        <w:rPr>
          <w:sz w:val="27"/>
          <w:szCs w:val="27"/>
        </w:rPr>
        <w:t>Архызского</w:t>
      </w:r>
      <w:proofErr w:type="spellEnd"/>
      <w:r>
        <w:rPr>
          <w:sz w:val="27"/>
          <w:szCs w:val="27"/>
        </w:rPr>
        <w:t xml:space="preserve"> </w:t>
      </w:r>
      <w:r w:rsidRPr="0030244F">
        <w:rPr>
          <w:sz w:val="27"/>
          <w:szCs w:val="27"/>
        </w:rPr>
        <w:t>сельского поселения, основных направлений налоговой и бюджетной политики на 201</w:t>
      </w:r>
      <w:r>
        <w:rPr>
          <w:sz w:val="27"/>
          <w:szCs w:val="27"/>
        </w:rPr>
        <w:t>7</w:t>
      </w:r>
      <w:r w:rsidRPr="0030244F">
        <w:rPr>
          <w:sz w:val="27"/>
          <w:szCs w:val="27"/>
        </w:rPr>
        <w:t xml:space="preserve"> год и ожидаемой оценки поступлений в б</w:t>
      </w:r>
      <w:r>
        <w:rPr>
          <w:sz w:val="27"/>
          <w:szCs w:val="27"/>
        </w:rPr>
        <w:t>юджет сельского поселения в 2016</w:t>
      </w:r>
      <w:r w:rsidRPr="0030244F">
        <w:rPr>
          <w:sz w:val="27"/>
          <w:szCs w:val="27"/>
        </w:rPr>
        <w:t xml:space="preserve"> году.   </w:t>
      </w:r>
    </w:p>
    <w:p w:rsidR="00195140" w:rsidRPr="00751E37" w:rsidRDefault="00195140" w:rsidP="00195140">
      <w:pPr>
        <w:ind w:firstLine="708"/>
        <w:contextualSpacing/>
        <w:jc w:val="both"/>
        <w:rPr>
          <w:sz w:val="20"/>
          <w:szCs w:val="20"/>
        </w:rPr>
      </w:pPr>
    </w:p>
    <w:p w:rsidR="00195140" w:rsidRPr="00E403DF" w:rsidRDefault="00195140" w:rsidP="00195140">
      <w:pPr>
        <w:contextualSpacing/>
        <w:jc w:val="center"/>
        <w:rPr>
          <w:b/>
          <w:sz w:val="16"/>
          <w:szCs w:val="16"/>
        </w:rPr>
      </w:pPr>
      <w:r w:rsidRPr="0030244F">
        <w:rPr>
          <w:b/>
          <w:sz w:val="27"/>
          <w:szCs w:val="27"/>
        </w:rPr>
        <w:t>Основные направления бюджетной политики</w:t>
      </w:r>
    </w:p>
    <w:p w:rsidR="00195140" w:rsidRDefault="00195140" w:rsidP="00195140">
      <w:pPr>
        <w:ind w:firstLine="708"/>
        <w:contextualSpacing/>
        <w:jc w:val="both"/>
        <w:rPr>
          <w:sz w:val="27"/>
          <w:szCs w:val="27"/>
        </w:rPr>
      </w:pPr>
      <w:r w:rsidRPr="0030244F">
        <w:rPr>
          <w:sz w:val="27"/>
          <w:szCs w:val="27"/>
        </w:rPr>
        <w:t xml:space="preserve">Формирование расходов бюджета </w:t>
      </w:r>
      <w:proofErr w:type="spellStart"/>
      <w:r w:rsidRPr="0019326F">
        <w:rPr>
          <w:sz w:val="27"/>
          <w:szCs w:val="27"/>
        </w:rPr>
        <w:t>Архызского</w:t>
      </w:r>
      <w:proofErr w:type="spellEnd"/>
      <w:r>
        <w:rPr>
          <w:sz w:val="27"/>
          <w:szCs w:val="27"/>
        </w:rPr>
        <w:t xml:space="preserve"> </w:t>
      </w:r>
      <w:r w:rsidRPr="0030244F">
        <w:rPr>
          <w:sz w:val="27"/>
          <w:szCs w:val="27"/>
        </w:rPr>
        <w:t>сельского поселения на 201</w:t>
      </w:r>
      <w:r>
        <w:rPr>
          <w:sz w:val="27"/>
          <w:szCs w:val="27"/>
        </w:rPr>
        <w:t>7</w:t>
      </w:r>
      <w:r w:rsidRPr="0030244F">
        <w:rPr>
          <w:sz w:val="27"/>
          <w:szCs w:val="27"/>
        </w:rPr>
        <w:t xml:space="preserve"> год производится в условиях сохранения недостатка ресурсов для удовлетворения всех потребностей бюджетной сферы с учетом необходимости решения важнейших социальных и экономических задач и обеспечения расходных обязательств </w:t>
      </w:r>
      <w:proofErr w:type="spellStart"/>
      <w:r w:rsidRPr="0019326F">
        <w:rPr>
          <w:sz w:val="27"/>
          <w:szCs w:val="27"/>
        </w:rPr>
        <w:t>Архызского</w:t>
      </w:r>
      <w:proofErr w:type="spellEnd"/>
      <w:r>
        <w:rPr>
          <w:sz w:val="27"/>
          <w:szCs w:val="27"/>
        </w:rPr>
        <w:t xml:space="preserve"> </w:t>
      </w:r>
      <w:r w:rsidRPr="000A3B3A">
        <w:rPr>
          <w:bCs/>
          <w:sz w:val="27"/>
          <w:szCs w:val="27"/>
        </w:rPr>
        <w:t xml:space="preserve"> </w:t>
      </w:r>
      <w:r w:rsidRPr="0030244F">
        <w:rPr>
          <w:sz w:val="27"/>
          <w:szCs w:val="27"/>
        </w:rPr>
        <w:t xml:space="preserve"> сельского поселения.</w:t>
      </w:r>
    </w:p>
    <w:p w:rsidR="00195140" w:rsidRPr="0030244F" w:rsidRDefault="00195140" w:rsidP="00195140">
      <w:pPr>
        <w:ind w:firstLine="708"/>
        <w:contextualSpacing/>
        <w:jc w:val="both"/>
        <w:rPr>
          <w:sz w:val="27"/>
          <w:szCs w:val="27"/>
        </w:rPr>
      </w:pPr>
      <w:r w:rsidRPr="0030244F">
        <w:rPr>
          <w:sz w:val="27"/>
          <w:szCs w:val="27"/>
        </w:rPr>
        <w:t>Основными целями бюджетной политики в сфере расходов на 201</w:t>
      </w:r>
      <w:r>
        <w:rPr>
          <w:sz w:val="27"/>
          <w:szCs w:val="27"/>
        </w:rPr>
        <w:t>7</w:t>
      </w:r>
      <w:r w:rsidRPr="0030244F">
        <w:rPr>
          <w:sz w:val="27"/>
          <w:szCs w:val="27"/>
        </w:rPr>
        <w:t xml:space="preserve"> год является:</w:t>
      </w:r>
    </w:p>
    <w:p w:rsidR="00195140" w:rsidRDefault="00195140" w:rsidP="00195140">
      <w:pPr>
        <w:contextualSpacing/>
        <w:jc w:val="both"/>
        <w:rPr>
          <w:sz w:val="27"/>
          <w:szCs w:val="27"/>
        </w:rPr>
      </w:pPr>
      <w:r>
        <w:rPr>
          <w:sz w:val="27"/>
          <w:szCs w:val="27"/>
        </w:rPr>
        <w:t>с</w:t>
      </w:r>
      <w:r w:rsidRPr="0030244F">
        <w:rPr>
          <w:sz w:val="27"/>
          <w:szCs w:val="27"/>
        </w:rPr>
        <w:t xml:space="preserve">балансированность расходных обязательств бюджета </w:t>
      </w:r>
      <w:proofErr w:type="spellStart"/>
      <w:r w:rsidRPr="0019326F">
        <w:rPr>
          <w:sz w:val="27"/>
          <w:szCs w:val="27"/>
        </w:rPr>
        <w:t>Архызского</w:t>
      </w:r>
      <w:proofErr w:type="spellEnd"/>
      <w:r>
        <w:rPr>
          <w:sz w:val="27"/>
          <w:szCs w:val="27"/>
        </w:rPr>
        <w:t xml:space="preserve"> </w:t>
      </w:r>
      <w:r w:rsidRPr="0030244F">
        <w:rPr>
          <w:sz w:val="27"/>
          <w:szCs w:val="27"/>
        </w:rPr>
        <w:t xml:space="preserve">сельского поселения. Необходимыми условиями сбалансированности бюджета сельского поселения являются соответствие расходных обязательств полномочиям и функциям органам местного самоуправления и оптимальное </w:t>
      </w:r>
      <w:r>
        <w:rPr>
          <w:sz w:val="27"/>
          <w:szCs w:val="27"/>
        </w:rPr>
        <w:t>распределение бюджетных средств;</w:t>
      </w:r>
    </w:p>
    <w:p w:rsidR="00195140" w:rsidRDefault="00195140" w:rsidP="00195140">
      <w:pPr>
        <w:ind w:firstLine="708"/>
        <w:contextualSpacing/>
        <w:jc w:val="both"/>
        <w:rPr>
          <w:sz w:val="27"/>
          <w:szCs w:val="27"/>
        </w:rPr>
      </w:pPr>
      <w:r>
        <w:rPr>
          <w:sz w:val="27"/>
          <w:szCs w:val="27"/>
        </w:rPr>
        <w:t>сокращение обязательств, требующих необоснованных и малоэффективных бюджетных расходов, приостановление необеспеченных достаточным уровнем финансирования расходных обязательств;</w:t>
      </w:r>
    </w:p>
    <w:p w:rsidR="00195140" w:rsidRDefault="00195140" w:rsidP="00195140">
      <w:pPr>
        <w:ind w:firstLine="708"/>
        <w:contextualSpacing/>
        <w:jc w:val="both"/>
        <w:rPr>
          <w:sz w:val="27"/>
          <w:szCs w:val="27"/>
        </w:rPr>
      </w:pPr>
      <w:r>
        <w:rPr>
          <w:sz w:val="27"/>
          <w:szCs w:val="27"/>
        </w:rPr>
        <w:t>обеспечение прозрачности процедур выработки и реализации бюджетной политики, делающей ее открытой и понятной;</w:t>
      </w:r>
    </w:p>
    <w:p w:rsidR="00195140" w:rsidRDefault="00195140" w:rsidP="00195140">
      <w:pPr>
        <w:ind w:firstLine="708"/>
        <w:contextualSpacing/>
        <w:jc w:val="both"/>
        <w:rPr>
          <w:sz w:val="27"/>
          <w:szCs w:val="27"/>
        </w:rPr>
      </w:pPr>
      <w:r>
        <w:rPr>
          <w:sz w:val="27"/>
          <w:szCs w:val="27"/>
        </w:rPr>
        <w:t xml:space="preserve">обеспечение единства и взаимосвязанности бюджетного процесса и бюджетных процедур на всех уровнях бюджетной системы; </w:t>
      </w:r>
    </w:p>
    <w:p w:rsidR="00195140" w:rsidRDefault="00195140" w:rsidP="00195140">
      <w:pPr>
        <w:ind w:firstLine="708"/>
        <w:contextualSpacing/>
        <w:jc w:val="both"/>
        <w:rPr>
          <w:sz w:val="27"/>
          <w:szCs w:val="27"/>
        </w:rPr>
      </w:pPr>
      <w:r>
        <w:rPr>
          <w:sz w:val="27"/>
          <w:szCs w:val="27"/>
        </w:rPr>
        <w:t>реструктуризация бюджетной сети, реорганизация бюджетных учреждений с целью снижения нагрузки на бюджет, сокращение стоимости и повышения качества предоставления муниципальных услуг населению.</w:t>
      </w:r>
    </w:p>
    <w:p w:rsidR="00195140" w:rsidRDefault="00195140" w:rsidP="00195140">
      <w:pPr>
        <w:ind w:firstLine="708"/>
        <w:contextualSpacing/>
        <w:jc w:val="both"/>
        <w:rPr>
          <w:sz w:val="27"/>
          <w:szCs w:val="27"/>
        </w:rPr>
      </w:pPr>
      <w:r>
        <w:rPr>
          <w:sz w:val="27"/>
          <w:szCs w:val="27"/>
        </w:rPr>
        <w:lastRenderedPageBreak/>
        <w:t xml:space="preserve">Это повышает требования к концентрации  бюджетных ресурсов на наиболее приоритетных направлениях бюджетной политики.  </w:t>
      </w:r>
    </w:p>
    <w:p w:rsidR="00195140" w:rsidRDefault="00195140" w:rsidP="00195140">
      <w:pPr>
        <w:ind w:firstLine="708"/>
        <w:contextualSpacing/>
        <w:jc w:val="both"/>
        <w:rPr>
          <w:sz w:val="27"/>
          <w:szCs w:val="27"/>
        </w:rPr>
      </w:pPr>
      <w:r>
        <w:rPr>
          <w:sz w:val="27"/>
          <w:szCs w:val="27"/>
        </w:rPr>
        <w:t xml:space="preserve">Важнейшим приоритетом бюджетной политики остается социальная сфера, повышение уровня доходов граждан. </w:t>
      </w:r>
    </w:p>
    <w:p w:rsidR="00195140" w:rsidRDefault="00195140" w:rsidP="00195140">
      <w:pPr>
        <w:ind w:firstLine="708"/>
        <w:contextualSpacing/>
        <w:jc w:val="both"/>
        <w:rPr>
          <w:sz w:val="20"/>
          <w:szCs w:val="20"/>
        </w:rPr>
      </w:pPr>
      <w:r>
        <w:rPr>
          <w:sz w:val="27"/>
          <w:szCs w:val="27"/>
        </w:rPr>
        <w:t xml:space="preserve">А также реализация мероприятий в области культуры будет направлена на повышение качества условий для организации досуга и обеспечения жителей поселения услугами культуры, комплектования и обеспечение сохранности библиотечных фондов библиотек </w:t>
      </w:r>
      <w:proofErr w:type="spellStart"/>
      <w:r w:rsidRPr="0019326F">
        <w:rPr>
          <w:sz w:val="27"/>
          <w:szCs w:val="27"/>
        </w:rPr>
        <w:t>Архызского</w:t>
      </w:r>
      <w:proofErr w:type="spellEnd"/>
      <w:r>
        <w:rPr>
          <w:sz w:val="27"/>
          <w:szCs w:val="27"/>
        </w:rPr>
        <w:t xml:space="preserve"> сельского поселения.  </w:t>
      </w:r>
    </w:p>
    <w:p w:rsidR="00195140" w:rsidRDefault="00195140" w:rsidP="00195140">
      <w:pPr>
        <w:ind w:firstLine="708"/>
        <w:contextualSpacing/>
        <w:jc w:val="both"/>
        <w:rPr>
          <w:sz w:val="27"/>
          <w:szCs w:val="27"/>
        </w:rPr>
      </w:pPr>
      <w:proofErr w:type="gramStart"/>
      <w:r w:rsidRPr="00A911C9">
        <w:rPr>
          <w:sz w:val="27"/>
          <w:szCs w:val="27"/>
        </w:rPr>
        <w:t>Распределение межбюджетных трансфертов в 201</w:t>
      </w:r>
      <w:r>
        <w:rPr>
          <w:sz w:val="27"/>
          <w:szCs w:val="27"/>
        </w:rPr>
        <w:t>7</w:t>
      </w:r>
      <w:r w:rsidRPr="00A911C9">
        <w:rPr>
          <w:sz w:val="27"/>
          <w:szCs w:val="27"/>
        </w:rPr>
        <w:t xml:space="preserve"> году осуществляется в соответствии с Законом Карачаево-Черкесской Республики от 04.12.2008 №81-РЗ «О межбюджетных отношениях в Карачаево-Черкесской Республики.</w:t>
      </w:r>
      <w:proofErr w:type="gramEnd"/>
    </w:p>
    <w:p w:rsidR="00195140" w:rsidRDefault="00195140" w:rsidP="00195140">
      <w:pPr>
        <w:ind w:firstLine="708"/>
        <w:contextualSpacing/>
        <w:jc w:val="both"/>
        <w:rPr>
          <w:sz w:val="27"/>
          <w:szCs w:val="27"/>
        </w:rPr>
      </w:pPr>
      <w:r w:rsidRPr="00A911C9">
        <w:rPr>
          <w:sz w:val="27"/>
          <w:szCs w:val="27"/>
        </w:rPr>
        <w:t xml:space="preserve">Следует отметить, что в нынешних условиях сельские поселения должны ориентироваться на обеспечение своей деятельности в большей степени за счет собственных средств.  </w:t>
      </w:r>
    </w:p>
    <w:p w:rsidR="00195140" w:rsidRPr="0030244F" w:rsidRDefault="00195140" w:rsidP="00195140">
      <w:pPr>
        <w:ind w:firstLine="708"/>
        <w:contextualSpacing/>
        <w:jc w:val="both"/>
        <w:rPr>
          <w:sz w:val="27"/>
          <w:szCs w:val="27"/>
        </w:rPr>
      </w:pPr>
      <w:r w:rsidRPr="00A911C9">
        <w:rPr>
          <w:sz w:val="27"/>
          <w:szCs w:val="27"/>
        </w:rPr>
        <w:t xml:space="preserve">Укрепление финансовой дисциплины, повышение ответственности главных распорядителей бюджетных расходов за деятельностью подведомственных учреждений. Повышение качества планирования, исполнения бюджета и обеспечение </w:t>
      </w:r>
      <w:r w:rsidRPr="00112B94">
        <w:rPr>
          <w:sz w:val="27"/>
          <w:szCs w:val="27"/>
        </w:rPr>
        <w:t>соответствия обязательс</w:t>
      </w:r>
      <w:r>
        <w:rPr>
          <w:sz w:val="27"/>
          <w:szCs w:val="27"/>
        </w:rPr>
        <w:t>твам, принятым в бюджете на 2017</w:t>
      </w:r>
      <w:r w:rsidRPr="00112B94">
        <w:rPr>
          <w:sz w:val="27"/>
          <w:szCs w:val="27"/>
        </w:rPr>
        <w:t xml:space="preserve"> год.</w:t>
      </w:r>
      <w:r w:rsidRPr="0030244F">
        <w:rPr>
          <w:sz w:val="27"/>
          <w:szCs w:val="27"/>
        </w:rPr>
        <w:t xml:space="preserve">  </w:t>
      </w:r>
    </w:p>
    <w:p w:rsidR="00986846" w:rsidRDefault="00986846" w:rsidP="00986846">
      <w:pPr>
        <w:spacing w:before="0" w:beforeAutospacing="0" w:after="0" w:afterAutospacing="0"/>
        <w:contextualSpacing/>
        <w:jc w:val="center"/>
        <w:rPr>
          <w:b/>
          <w:sz w:val="32"/>
          <w:szCs w:val="32"/>
        </w:rPr>
      </w:pPr>
    </w:p>
    <w:p w:rsidR="00A65D6F" w:rsidRDefault="00A65D6F" w:rsidP="00986846">
      <w:pPr>
        <w:spacing w:before="0" w:beforeAutospacing="0" w:after="0" w:afterAutospacing="0"/>
        <w:contextualSpacing/>
        <w:jc w:val="center"/>
        <w:rPr>
          <w:b/>
          <w:sz w:val="27"/>
          <w:szCs w:val="27"/>
        </w:rPr>
      </w:pPr>
      <w:r>
        <w:rPr>
          <w:b/>
          <w:sz w:val="27"/>
          <w:szCs w:val="27"/>
        </w:rPr>
        <w:t xml:space="preserve">Основные характеристики бюджета </w:t>
      </w:r>
    </w:p>
    <w:p w:rsidR="00A65D6F" w:rsidRDefault="00A65D6F" w:rsidP="00986846">
      <w:pPr>
        <w:spacing w:before="0" w:beforeAutospacing="0" w:after="0" w:afterAutospacing="0"/>
        <w:contextualSpacing/>
        <w:jc w:val="center"/>
        <w:rPr>
          <w:bCs/>
          <w:sz w:val="27"/>
          <w:szCs w:val="27"/>
        </w:rPr>
      </w:pPr>
      <w:proofErr w:type="spellStart"/>
      <w:r>
        <w:rPr>
          <w:b/>
          <w:bCs/>
          <w:sz w:val="27"/>
          <w:szCs w:val="27"/>
        </w:rPr>
        <w:t>Архызского</w:t>
      </w:r>
      <w:proofErr w:type="spellEnd"/>
      <w:r>
        <w:rPr>
          <w:b/>
          <w:bCs/>
          <w:sz w:val="27"/>
          <w:szCs w:val="27"/>
        </w:rPr>
        <w:t xml:space="preserve"> </w:t>
      </w:r>
      <w:r>
        <w:rPr>
          <w:b/>
          <w:sz w:val="27"/>
          <w:szCs w:val="27"/>
        </w:rPr>
        <w:t xml:space="preserve">сельского поселения </w:t>
      </w:r>
      <w:r>
        <w:rPr>
          <w:bCs/>
          <w:sz w:val="27"/>
          <w:szCs w:val="27"/>
        </w:rPr>
        <w:t xml:space="preserve"> </w:t>
      </w:r>
    </w:p>
    <w:p w:rsidR="00A65D6F" w:rsidRDefault="00A65D6F" w:rsidP="00986846">
      <w:pPr>
        <w:spacing w:before="0" w:beforeAutospacing="0" w:after="0" w:afterAutospacing="0"/>
        <w:contextualSpacing/>
        <w:jc w:val="center"/>
        <w:rPr>
          <w:b/>
          <w:sz w:val="27"/>
          <w:szCs w:val="27"/>
        </w:rPr>
      </w:pPr>
    </w:p>
    <w:p w:rsidR="00A65D6F" w:rsidRDefault="00A65D6F" w:rsidP="00986846">
      <w:pPr>
        <w:shd w:val="clear" w:color="auto" w:fill="FFFFFF"/>
        <w:tabs>
          <w:tab w:val="left" w:pos="709"/>
        </w:tabs>
        <w:spacing w:before="0" w:beforeAutospacing="0" w:after="0" w:afterAutospacing="0"/>
        <w:contextualSpacing/>
        <w:jc w:val="both"/>
        <w:rPr>
          <w:sz w:val="27"/>
          <w:szCs w:val="27"/>
        </w:rPr>
      </w:pPr>
      <w:r>
        <w:rPr>
          <w:b/>
          <w:bCs/>
          <w:sz w:val="27"/>
          <w:szCs w:val="27"/>
        </w:rPr>
        <w:tab/>
      </w:r>
      <w:r>
        <w:rPr>
          <w:bCs/>
          <w:sz w:val="27"/>
          <w:szCs w:val="27"/>
        </w:rPr>
        <w:t xml:space="preserve">Основные параметры бюджета </w:t>
      </w:r>
      <w:proofErr w:type="spellStart"/>
      <w:r>
        <w:rPr>
          <w:bCs/>
          <w:sz w:val="27"/>
          <w:szCs w:val="27"/>
        </w:rPr>
        <w:t>Архызского</w:t>
      </w:r>
      <w:proofErr w:type="spellEnd"/>
      <w:r>
        <w:rPr>
          <w:bCs/>
          <w:sz w:val="27"/>
          <w:szCs w:val="27"/>
        </w:rPr>
        <w:t xml:space="preserve"> </w:t>
      </w:r>
      <w:r>
        <w:rPr>
          <w:sz w:val="27"/>
          <w:szCs w:val="27"/>
        </w:rPr>
        <w:t>сельского поселения</w:t>
      </w:r>
      <w:r>
        <w:rPr>
          <w:b/>
          <w:sz w:val="27"/>
          <w:szCs w:val="27"/>
        </w:rPr>
        <w:t xml:space="preserve">  </w:t>
      </w:r>
      <w:r w:rsidR="00186D3F">
        <w:rPr>
          <w:bCs/>
          <w:sz w:val="27"/>
          <w:szCs w:val="27"/>
        </w:rPr>
        <w:t>на 201</w:t>
      </w:r>
      <w:r w:rsidR="00651CE7">
        <w:rPr>
          <w:bCs/>
          <w:sz w:val="27"/>
          <w:szCs w:val="27"/>
        </w:rPr>
        <w:t>7</w:t>
      </w:r>
      <w:r>
        <w:rPr>
          <w:bCs/>
          <w:sz w:val="27"/>
          <w:szCs w:val="27"/>
        </w:rPr>
        <w:t xml:space="preserve"> год согласно среднесрочному финансовому плану </w:t>
      </w:r>
      <w:proofErr w:type="spellStart"/>
      <w:r>
        <w:rPr>
          <w:bCs/>
          <w:sz w:val="27"/>
          <w:szCs w:val="27"/>
        </w:rPr>
        <w:t>Архызского</w:t>
      </w:r>
      <w:proofErr w:type="spellEnd"/>
      <w:r>
        <w:rPr>
          <w:bCs/>
          <w:sz w:val="27"/>
          <w:szCs w:val="27"/>
        </w:rPr>
        <w:t xml:space="preserve"> </w:t>
      </w:r>
      <w:r>
        <w:rPr>
          <w:sz w:val="27"/>
          <w:szCs w:val="27"/>
        </w:rPr>
        <w:t>сельского поселения</w:t>
      </w:r>
      <w:r w:rsidR="00186D3F">
        <w:rPr>
          <w:bCs/>
          <w:sz w:val="27"/>
          <w:szCs w:val="27"/>
        </w:rPr>
        <w:t xml:space="preserve"> на 201</w:t>
      </w:r>
      <w:r w:rsidR="00651CE7">
        <w:rPr>
          <w:bCs/>
          <w:sz w:val="27"/>
          <w:szCs w:val="27"/>
        </w:rPr>
        <w:t>8</w:t>
      </w:r>
      <w:r w:rsidR="00186D3F">
        <w:rPr>
          <w:bCs/>
          <w:sz w:val="27"/>
          <w:szCs w:val="27"/>
        </w:rPr>
        <w:t>-201</w:t>
      </w:r>
      <w:r w:rsidR="00651CE7">
        <w:rPr>
          <w:bCs/>
          <w:sz w:val="27"/>
          <w:szCs w:val="27"/>
        </w:rPr>
        <w:t>9</w:t>
      </w:r>
      <w:r>
        <w:rPr>
          <w:bCs/>
          <w:sz w:val="27"/>
          <w:szCs w:val="27"/>
        </w:rPr>
        <w:t xml:space="preserve"> годы </w:t>
      </w:r>
      <w:r>
        <w:rPr>
          <w:sz w:val="27"/>
          <w:szCs w:val="27"/>
        </w:rPr>
        <w:t>опре</w:t>
      </w:r>
      <w:r>
        <w:rPr>
          <w:sz w:val="27"/>
          <w:szCs w:val="27"/>
        </w:rPr>
        <w:softHyphen/>
        <w:t>делены</w:t>
      </w:r>
      <w:r>
        <w:rPr>
          <w:bCs/>
          <w:sz w:val="27"/>
          <w:szCs w:val="27"/>
        </w:rPr>
        <w:t xml:space="preserve"> </w:t>
      </w:r>
      <w:r w:rsidR="00186D3F">
        <w:rPr>
          <w:sz w:val="27"/>
          <w:szCs w:val="27"/>
        </w:rPr>
        <w:t xml:space="preserve"> по доходам в </w:t>
      </w:r>
      <w:r w:rsidR="003C64A6">
        <w:rPr>
          <w:sz w:val="27"/>
          <w:szCs w:val="27"/>
        </w:rPr>
        <w:t>объеме</w:t>
      </w:r>
      <w:r w:rsidR="00186D3F">
        <w:rPr>
          <w:sz w:val="27"/>
          <w:szCs w:val="27"/>
        </w:rPr>
        <w:t xml:space="preserve"> 10</w:t>
      </w:r>
      <w:r w:rsidR="00651CE7">
        <w:rPr>
          <w:sz w:val="27"/>
          <w:szCs w:val="27"/>
        </w:rPr>
        <w:t>229,7</w:t>
      </w:r>
      <w:r w:rsidR="00186D3F">
        <w:rPr>
          <w:sz w:val="27"/>
          <w:szCs w:val="27"/>
        </w:rPr>
        <w:t xml:space="preserve"> тыс. руб.</w:t>
      </w:r>
      <w:r>
        <w:rPr>
          <w:sz w:val="27"/>
          <w:szCs w:val="27"/>
        </w:rPr>
        <w:t>, в том числе б</w:t>
      </w:r>
      <w:r w:rsidR="00186D3F">
        <w:rPr>
          <w:sz w:val="27"/>
          <w:szCs w:val="27"/>
        </w:rPr>
        <w:t xml:space="preserve">езвозмездные поступления – </w:t>
      </w:r>
      <w:r w:rsidR="00651CE7">
        <w:rPr>
          <w:sz w:val="27"/>
          <w:szCs w:val="27"/>
        </w:rPr>
        <w:t>129,7</w:t>
      </w:r>
      <w:r>
        <w:rPr>
          <w:sz w:val="27"/>
          <w:szCs w:val="27"/>
        </w:rPr>
        <w:t xml:space="preserve"> тыс. р</w:t>
      </w:r>
      <w:r w:rsidR="00186D3F">
        <w:rPr>
          <w:sz w:val="27"/>
          <w:szCs w:val="27"/>
        </w:rPr>
        <w:t>уб</w:t>
      </w:r>
      <w:r w:rsidR="005850EA">
        <w:rPr>
          <w:sz w:val="27"/>
          <w:szCs w:val="27"/>
        </w:rPr>
        <w:t>. и</w:t>
      </w:r>
      <w:r w:rsidR="00186D3F">
        <w:rPr>
          <w:sz w:val="27"/>
          <w:szCs w:val="27"/>
        </w:rPr>
        <w:t xml:space="preserve"> по расходам в сумме 10</w:t>
      </w:r>
      <w:r w:rsidR="00651CE7">
        <w:rPr>
          <w:sz w:val="27"/>
          <w:szCs w:val="27"/>
        </w:rPr>
        <w:t>229,7</w:t>
      </w:r>
      <w:r w:rsidR="00186D3F">
        <w:rPr>
          <w:sz w:val="27"/>
          <w:szCs w:val="27"/>
        </w:rPr>
        <w:t xml:space="preserve"> тыс. руб.</w:t>
      </w:r>
      <w:r>
        <w:rPr>
          <w:sz w:val="27"/>
          <w:szCs w:val="27"/>
        </w:rPr>
        <w:t xml:space="preserve">,  т.е. бездефицитный. </w:t>
      </w:r>
    </w:p>
    <w:p w:rsidR="003C64A6" w:rsidRDefault="003C64A6" w:rsidP="00A65D6F">
      <w:pPr>
        <w:shd w:val="clear" w:color="auto" w:fill="FFFFFF"/>
        <w:tabs>
          <w:tab w:val="left" w:pos="709"/>
        </w:tabs>
        <w:spacing w:before="0" w:beforeAutospacing="0" w:after="0" w:afterAutospacing="0"/>
        <w:jc w:val="both"/>
        <w:rPr>
          <w:sz w:val="27"/>
          <w:szCs w:val="27"/>
        </w:rPr>
      </w:pPr>
    </w:p>
    <w:p w:rsidR="00A65D6F" w:rsidRDefault="00A65D6F" w:rsidP="00A65D6F">
      <w:pPr>
        <w:spacing w:before="0" w:beforeAutospacing="0" w:after="0" w:afterAutospacing="0"/>
        <w:jc w:val="right"/>
        <w:rPr>
          <w:i/>
          <w:sz w:val="27"/>
          <w:szCs w:val="27"/>
        </w:rPr>
      </w:pPr>
      <w:r>
        <w:rPr>
          <w:i/>
          <w:sz w:val="27"/>
          <w:szCs w:val="27"/>
        </w:rPr>
        <w:t xml:space="preserve">таблица 2. </w:t>
      </w:r>
    </w:p>
    <w:p w:rsidR="00A65D6F" w:rsidRDefault="00A65D6F" w:rsidP="00A65D6F">
      <w:pPr>
        <w:spacing w:before="0" w:beforeAutospacing="0" w:after="0" w:afterAutospacing="0"/>
        <w:jc w:val="center"/>
        <w:rPr>
          <w:b/>
          <w:sz w:val="27"/>
          <w:szCs w:val="27"/>
        </w:rPr>
      </w:pPr>
      <w:r>
        <w:rPr>
          <w:b/>
          <w:sz w:val="27"/>
          <w:szCs w:val="27"/>
        </w:rPr>
        <w:t xml:space="preserve">Динамика основных параметров бюджета </w:t>
      </w:r>
    </w:p>
    <w:p w:rsidR="00A65D6F" w:rsidRDefault="00A65D6F" w:rsidP="00A65D6F">
      <w:pPr>
        <w:spacing w:before="0" w:beforeAutospacing="0" w:after="0" w:afterAutospacing="0"/>
        <w:jc w:val="center"/>
        <w:rPr>
          <w:sz w:val="16"/>
          <w:szCs w:val="16"/>
          <w:highlight w:val="lightGray"/>
        </w:rPr>
      </w:pPr>
      <w:proofErr w:type="spellStart"/>
      <w:r>
        <w:rPr>
          <w:b/>
          <w:sz w:val="27"/>
          <w:szCs w:val="27"/>
        </w:rPr>
        <w:t>Архызского</w:t>
      </w:r>
      <w:proofErr w:type="spellEnd"/>
      <w:r>
        <w:rPr>
          <w:b/>
          <w:sz w:val="27"/>
          <w:szCs w:val="27"/>
        </w:rPr>
        <w:t xml:space="preserve"> сельского поселения </w:t>
      </w:r>
      <w:r>
        <w:rPr>
          <w:bCs/>
          <w:sz w:val="27"/>
          <w:szCs w:val="27"/>
        </w:rPr>
        <w:t xml:space="preserve"> </w:t>
      </w:r>
      <w:r w:rsidR="00186D3F">
        <w:rPr>
          <w:b/>
          <w:sz w:val="27"/>
          <w:szCs w:val="27"/>
        </w:rPr>
        <w:t>на 201</w:t>
      </w:r>
      <w:r w:rsidR="00651CE7">
        <w:rPr>
          <w:b/>
          <w:sz w:val="27"/>
          <w:szCs w:val="27"/>
        </w:rPr>
        <w:t>4-2019</w:t>
      </w:r>
      <w:r>
        <w:rPr>
          <w:b/>
          <w:sz w:val="27"/>
          <w:szCs w:val="27"/>
        </w:rPr>
        <w:t xml:space="preserve"> годы</w:t>
      </w:r>
    </w:p>
    <w:p w:rsidR="00A65D6F" w:rsidRDefault="00A65D6F" w:rsidP="00A65D6F">
      <w:pPr>
        <w:spacing w:before="0" w:beforeAutospacing="0" w:after="0" w:afterAutospacing="0"/>
      </w:pPr>
      <w:r>
        <w:t xml:space="preserve">                                                                                                               </w:t>
      </w:r>
      <w:r w:rsidR="00406E9E">
        <w:t xml:space="preserve">                   </w:t>
      </w:r>
      <w:r w:rsidR="003C64A6">
        <w:t xml:space="preserve">         </w:t>
      </w:r>
      <w:r w:rsidR="00992342">
        <w:t xml:space="preserve">      </w:t>
      </w:r>
      <w:r w:rsidR="003C64A6">
        <w:t xml:space="preserve"> </w:t>
      </w:r>
      <w:r w:rsidR="00406E9E">
        <w:t xml:space="preserve">    </w:t>
      </w:r>
      <w:r>
        <w:t xml:space="preserve"> </w:t>
      </w:r>
      <w:r w:rsidR="00992342">
        <w:t>(</w:t>
      </w:r>
      <w:r>
        <w:t>тыс. руб</w:t>
      </w:r>
      <w:r w:rsidR="00992342">
        <w:t>.)</w:t>
      </w:r>
    </w:p>
    <w:tbl>
      <w:tblPr>
        <w:tblW w:w="10221" w:type="dxa"/>
        <w:tblInd w:w="93" w:type="dxa"/>
        <w:tblLook w:val="04A0" w:firstRow="1" w:lastRow="0" w:firstColumn="1" w:lastColumn="0" w:noHBand="0" w:noVBand="1"/>
      </w:tblPr>
      <w:tblGrid>
        <w:gridCol w:w="1575"/>
        <w:gridCol w:w="1417"/>
        <w:gridCol w:w="1418"/>
        <w:gridCol w:w="1559"/>
        <w:gridCol w:w="1559"/>
        <w:gridCol w:w="1276"/>
        <w:gridCol w:w="1417"/>
      </w:tblGrid>
      <w:tr w:rsidR="00651CE7" w:rsidRPr="00651CE7" w:rsidTr="004D4579">
        <w:trPr>
          <w:trHeight w:val="300"/>
        </w:trPr>
        <w:tc>
          <w:tcPr>
            <w:tcW w:w="1575" w:type="dxa"/>
            <w:tcBorders>
              <w:top w:val="single" w:sz="4" w:space="0" w:color="auto"/>
              <w:left w:val="single" w:sz="4" w:space="0" w:color="auto"/>
              <w:bottom w:val="nil"/>
              <w:right w:val="nil"/>
            </w:tcBorders>
            <w:shd w:val="clear" w:color="auto" w:fill="auto"/>
            <w:noWrap/>
            <w:vAlign w:val="bottom"/>
            <w:hideMark/>
          </w:tcPr>
          <w:p w:rsidR="00651CE7" w:rsidRPr="00651CE7" w:rsidRDefault="00651CE7" w:rsidP="00651CE7">
            <w:pPr>
              <w:spacing w:before="0" w:beforeAutospacing="0" w:after="0" w:afterAutospacing="0"/>
              <w:jc w:val="center"/>
              <w:rPr>
                <w:color w:val="000000"/>
                <w:sz w:val="22"/>
                <w:szCs w:val="22"/>
              </w:rPr>
            </w:pPr>
            <w:r w:rsidRPr="00651CE7">
              <w:rPr>
                <w:color w:val="000000"/>
                <w:sz w:val="22"/>
                <w:szCs w:val="22"/>
              </w:rPr>
              <w:t xml:space="preserve"> </w:t>
            </w:r>
            <w:r w:rsidRPr="00651CE7">
              <w:rPr>
                <w:b/>
                <w:bCs/>
                <w:color w:val="000000"/>
                <w:sz w:val="22"/>
                <w:szCs w:val="22"/>
              </w:rPr>
              <w:t xml:space="preserve"> Показатели</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651CE7" w:rsidRPr="00651CE7" w:rsidRDefault="00651CE7" w:rsidP="00651CE7">
            <w:pPr>
              <w:spacing w:before="0" w:beforeAutospacing="0" w:after="0" w:afterAutospacing="0"/>
              <w:jc w:val="center"/>
              <w:rPr>
                <w:b/>
                <w:bCs/>
                <w:color w:val="000000"/>
                <w:sz w:val="22"/>
                <w:szCs w:val="22"/>
              </w:rPr>
            </w:pPr>
            <w:r w:rsidRPr="00651CE7">
              <w:rPr>
                <w:b/>
                <w:bCs/>
                <w:color w:val="000000"/>
                <w:sz w:val="22"/>
                <w:szCs w:val="22"/>
              </w:rPr>
              <w:t>2014 год</w:t>
            </w:r>
          </w:p>
        </w:tc>
        <w:tc>
          <w:tcPr>
            <w:tcW w:w="1418" w:type="dxa"/>
            <w:tcBorders>
              <w:top w:val="single" w:sz="4" w:space="0" w:color="auto"/>
              <w:left w:val="nil"/>
              <w:bottom w:val="nil"/>
              <w:right w:val="single" w:sz="4" w:space="0" w:color="auto"/>
            </w:tcBorders>
            <w:shd w:val="clear" w:color="auto" w:fill="auto"/>
            <w:noWrap/>
            <w:vAlign w:val="bottom"/>
            <w:hideMark/>
          </w:tcPr>
          <w:p w:rsidR="00651CE7" w:rsidRPr="00651CE7" w:rsidRDefault="00651CE7" w:rsidP="00651CE7">
            <w:pPr>
              <w:spacing w:before="0" w:beforeAutospacing="0" w:after="0" w:afterAutospacing="0"/>
              <w:jc w:val="center"/>
              <w:rPr>
                <w:b/>
                <w:bCs/>
                <w:color w:val="000000"/>
                <w:sz w:val="22"/>
                <w:szCs w:val="22"/>
              </w:rPr>
            </w:pPr>
            <w:r w:rsidRPr="00651CE7">
              <w:rPr>
                <w:b/>
                <w:bCs/>
                <w:color w:val="000000"/>
                <w:sz w:val="22"/>
                <w:szCs w:val="22"/>
              </w:rPr>
              <w:t>2015год</w:t>
            </w:r>
          </w:p>
        </w:tc>
        <w:tc>
          <w:tcPr>
            <w:tcW w:w="1559" w:type="dxa"/>
            <w:tcBorders>
              <w:top w:val="single" w:sz="4" w:space="0" w:color="auto"/>
              <w:left w:val="nil"/>
              <w:bottom w:val="nil"/>
              <w:right w:val="single" w:sz="4" w:space="0" w:color="auto"/>
            </w:tcBorders>
            <w:shd w:val="clear" w:color="auto" w:fill="auto"/>
            <w:noWrap/>
            <w:vAlign w:val="bottom"/>
            <w:hideMark/>
          </w:tcPr>
          <w:p w:rsidR="00651CE7" w:rsidRPr="00651CE7" w:rsidRDefault="00651CE7" w:rsidP="00651CE7">
            <w:pPr>
              <w:spacing w:before="0" w:beforeAutospacing="0" w:after="0" w:afterAutospacing="0"/>
              <w:jc w:val="center"/>
              <w:rPr>
                <w:b/>
                <w:bCs/>
                <w:color w:val="000000"/>
                <w:sz w:val="22"/>
                <w:szCs w:val="22"/>
              </w:rPr>
            </w:pPr>
            <w:r w:rsidRPr="00651CE7">
              <w:rPr>
                <w:b/>
                <w:bCs/>
                <w:color w:val="000000"/>
                <w:sz w:val="22"/>
                <w:szCs w:val="22"/>
              </w:rPr>
              <w:t>2016 год</w:t>
            </w:r>
          </w:p>
        </w:tc>
        <w:tc>
          <w:tcPr>
            <w:tcW w:w="1559" w:type="dxa"/>
            <w:tcBorders>
              <w:top w:val="single" w:sz="4" w:space="0" w:color="auto"/>
              <w:left w:val="nil"/>
              <w:bottom w:val="nil"/>
              <w:right w:val="nil"/>
            </w:tcBorders>
            <w:shd w:val="clear" w:color="auto" w:fill="auto"/>
            <w:noWrap/>
            <w:vAlign w:val="bottom"/>
            <w:hideMark/>
          </w:tcPr>
          <w:p w:rsidR="00651CE7" w:rsidRPr="00651CE7" w:rsidRDefault="00651CE7" w:rsidP="00651CE7">
            <w:pPr>
              <w:spacing w:before="0" w:beforeAutospacing="0" w:after="0" w:afterAutospacing="0"/>
              <w:jc w:val="center"/>
              <w:rPr>
                <w:b/>
                <w:bCs/>
                <w:color w:val="000000"/>
                <w:sz w:val="22"/>
                <w:szCs w:val="22"/>
              </w:rPr>
            </w:pPr>
            <w:r w:rsidRPr="00651CE7">
              <w:rPr>
                <w:b/>
                <w:bCs/>
                <w:color w:val="000000"/>
                <w:sz w:val="22"/>
                <w:szCs w:val="22"/>
              </w:rPr>
              <w:t xml:space="preserve"> Проект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651CE7" w:rsidRPr="00651CE7" w:rsidRDefault="00651CE7" w:rsidP="00651CE7">
            <w:pPr>
              <w:spacing w:before="0" w:beforeAutospacing="0" w:after="0" w:afterAutospacing="0"/>
              <w:jc w:val="center"/>
              <w:rPr>
                <w:b/>
                <w:bCs/>
                <w:color w:val="000000"/>
                <w:sz w:val="22"/>
                <w:szCs w:val="22"/>
              </w:rPr>
            </w:pPr>
            <w:r w:rsidRPr="00651CE7">
              <w:rPr>
                <w:b/>
                <w:bCs/>
                <w:color w:val="000000"/>
                <w:sz w:val="22"/>
                <w:szCs w:val="22"/>
              </w:rPr>
              <w:t>2018 год</w:t>
            </w:r>
          </w:p>
        </w:tc>
        <w:tc>
          <w:tcPr>
            <w:tcW w:w="1417" w:type="dxa"/>
            <w:tcBorders>
              <w:top w:val="single" w:sz="4" w:space="0" w:color="auto"/>
              <w:left w:val="nil"/>
              <w:bottom w:val="nil"/>
              <w:right w:val="single" w:sz="4" w:space="0" w:color="auto"/>
            </w:tcBorders>
            <w:shd w:val="clear" w:color="auto" w:fill="auto"/>
            <w:noWrap/>
            <w:vAlign w:val="bottom"/>
            <w:hideMark/>
          </w:tcPr>
          <w:p w:rsidR="00651CE7" w:rsidRPr="00651CE7" w:rsidRDefault="00651CE7" w:rsidP="00651CE7">
            <w:pPr>
              <w:spacing w:before="0" w:beforeAutospacing="0" w:after="0" w:afterAutospacing="0"/>
              <w:jc w:val="center"/>
              <w:rPr>
                <w:b/>
                <w:bCs/>
                <w:color w:val="000000"/>
                <w:sz w:val="22"/>
                <w:szCs w:val="22"/>
              </w:rPr>
            </w:pPr>
            <w:r w:rsidRPr="00651CE7">
              <w:rPr>
                <w:b/>
                <w:bCs/>
                <w:color w:val="000000"/>
                <w:sz w:val="22"/>
                <w:szCs w:val="22"/>
              </w:rPr>
              <w:t>2019 год</w:t>
            </w:r>
          </w:p>
        </w:tc>
      </w:tr>
      <w:tr w:rsidR="00651CE7" w:rsidRPr="00651CE7" w:rsidTr="004D4579">
        <w:trPr>
          <w:trHeight w:val="300"/>
        </w:trPr>
        <w:tc>
          <w:tcPr>
            <w:tcW w:w="1575" w:type="dxa"/>
            <w:tcBorders>
              <w:top w:val="nil"/>
              <w:left w:val="single" w:sz="4" w:space="0" w:color="auto"/>
              <w:bottom w:val="nil"/>
              <w:right w:val="nil"/>
            </w:tcBorders>
            <w:shd w:val="clear" w:color="auto" w:fill="auto"/>
            <w:noWrap/>
            <w:vAlign w:val="bottom"/>
            <w:hideMark/>
          </w:tcPr>
          <w:p w:rsidR="00651CE7" w:rsidRPr="00651CE7" w:rsidRDefault="00651CE7" w:rsidP="00651CE7">
            <w:pPr>
              <w:spacing w:before="0" w:beforeAutospacing="0" w:after="0" w:afterAutospacing="0"/>
              <w:jc w:val="center"/>
              <w:rPr>
                <w:color w:val="000000"/>
                <w:sz w:val="22"/>
                <w:szCs w:val="22"/>
              </w:rPr>
            </w:pPr>
            <w:r w:rsidRPr="00651CE7">
              <w:rPr>
                <w:color w:val="000000"/>
                <w:sz w:val="22"/>
                <w:szCs w:val="22"/>
              </w:rPr>
              <w:t> </w:t>
            </w:r>
          </w:p>
        </w:tc>
        <w:tc>
          <w:tcPr>
            <w:tcW w:w="1417" w:type="dxa"/>
            <w:tcBorders>
              <w:top w:val="nil"/>
              <w:left w:val="single" w:sz="4" w:space="0" w:color="auto"/>
              <w:bottom w:val="nil"/>
              <w:right w:val="single" w:sz="4" w:space="0" w:color="auto"/>
            </w:tcBorders>
            <w:shd w:val="clear" w:color="auto" w:fill="auto"/>
            <w:noWrap/>
            <w:vAlign w:val="bottom"/>
            <w:hideMark/>
          </w:tcPr>
          <w:p w:rsidR="00651CE7" w:rsidRPr="00651CE7" w:rsidRDefault="00651CE7" w:rsidP="00651CE7">
            <w:pPr>
              <w:spacing w:before="0" w:beforeAutospacing="0" w:after="0" w:afterAutospacing="0"/>
              <w:jc w:val="center"/>
              <w:rPr>
                <w:b/>
                <w:bCs/>
                <w:color w:val="000000"/>
                <w:sz w:val="22"/>
                <w:szCs w:val="22"/>
              </w:rPr>
            </w:pPr>
            <w:r w:rsidRPr="00651CE7">
              <w:rPr>
                <w:b/>
                <w:bCs/>
                <w:color w:val="000000"/>
                <w:sz w:val="22"/>
                <w:szCs w:val="22"/>
              </w:rPr>
              <w:t>(факт)</w:t>
            </w:r>
          </w:p>
        </w:tc>
        <w:tc>
          <w:tcPr>
            <w:tcW w:w="1418" w:type="dxa"/>
            <w:tcBorders>
              <w:top w:val="nil"/>
              <w:left w:val="nil"/>
              <w:bottom w:val="nil"/>
              <w:right w:val="single" w:sz="4" w:space="0" w:color="auto"/>
            </w:tcBorders>
            <w:shd w:val="clear" w:color="auto" w:fill="auto"/>
            <w:noWrap/>
            <w:vAlign w:val="bottom"/>
            <w:hideMark/>
          </w:tcPr>
          <w:p w:rsidR="00651CE7" w:rsidRPr="00651CE7" w:rsidRDefault="00651CE7" w:rsidP="00651CE7">
            <w:pPr>
              <w:spacing w:before="0" w:beforeAutospacing="0" w:after="0" w:afterAutospacing="0"/>
              <w:jc w:val="center"/>
              <w:rPr>
                <w:b/>
                <w:bCs/>
                <w:color w:val="000000"/>
                <w:sz w:val="22"/>
                <w:szCs w:val="22"/>
              </w:rPr>
            </w:pPr>
            <w:r w:rsidRPr="00651CE7">
              <w:rPr>
                <w:b/>
                <w:bCs/>
                <w:color w:val="000000"/>
                <w:sz w:val="22"/>
                <w:szCs w:val="22"/>
              </w:rPr>
              <w:t>(факт)</w:t>
            </w:r>
          </w:p>
        </w:tc>
        <w:tc>
          <w:tcPr>
            <w:tcW w:w="1559" w:type="dxa"/>
            <w:tcBorders>
              <w:top w:val="nil"/>
              <w:left w:val="nil"/>
              <w:bottom w:val="nil"/>
              <w:right w:val="single" w:sz="4" w:space="0" w:color="auto"/>
            </w:tcBorders>
            <w:shd w:val="clear" w:color="auto" w:fill="auto"/>
            <w:noWrap/>
            <w:vAlign w:val="bottom"/>
            <w:hideMark/>
          </w:tcPr>
          <w:p w:rsidR="00651CE7" w:rsidRPr="00651CE7" w:rsidRDefault="00651CE7" w:rsidP="00651CE7">
            <w:pPr>
              <w:spacing w:before="0" w:beforeAutospacing="0" w:after="0" w:afterAutospacing="0"/>
              <w:jc w:val="center"/>
              <w:rPr>
                <w:b/>
                <w:bCs/>
                <w:color w:val="000000"/>
                <w:sz w:val="22"/>
                <w:szCs w:val="22"/>
              </w:rPr>
            </w:pPr>
            <w:r w:rsidRPr="00651CE7">
              <w:rPr>
                <w:b/>
                <w:bCs/>
                <w:color w:val="000000"/>
                <w:sz w:val="22"/>
                <w:szCs w:val="22"/>
              </w:rPr>
              <w:t>уточненные</w:t>
            </w:r>
          </w:p>
        </w:tc>
        <w:tc>
          <w:tcPr>
            <w:tcW w:w="1559" w:type="dxa"/>
            <w:tcBorders>
              <w:top w:val="nil"/>
              <w:left w:val="nil"/>
              <w:bottom w:val="nil"/>
              <w:right w:val="nil"/>
            </w:tcBorders>
            <w:shd w:val="clear" w:color="auto" w:fill="auto"/>
            <w:noWrap/>
            <w:vAlign w:val="bottom"/>
            <w:hideMark/>
          </w:tcPr>
          <w:p w:rsidR="00651CE7" w:rsidRPr="00651CE7" w:rsidRDefault="00651CE7" w:rsidP="00651CE7">
            <w:pPr>
              <w:spacing w:before="0" w:beforeAutospacing="0" w:after="0" w:afterAutospacing="0"/>
              <w:jc w:val="center"/>
              <w:rPr>
                <w:b/>
                <w:bCs/>
                <w:color w:val="000000"/>
                <w:sz w:val="22"/>
                <w:szCs w:val="22"/>
              </w:rPr>
            </w:pPr>
            <w:r w:rsidRPr="00651CE7">
              <w:rPr>
                <w:b/>
                <w:bCs/>
                <w:color w:val="000000"/>
                <w:sz w:val="22"/>
                <w:szCs w:val="22"/>
              </w:rPr>
              <w:t>бюджета</w:t>
            </w:r>
          </w:p>
        </w:tc>
        <w:tc>
          <w:tcPr>
            <w:tcW w:w="1276" w:type="dxa"/>
            <w:tcBorders>
              <w:top w:val="nil"/>
              <w:left w:val="single" w:sz="4" w:space="0" w:color="auto"/>
              <w:bottom w:val="nil"/>
              <w:right w:val="single" w:sz="4" w:space="0" w:color="auto"/>
            </w:tcBorders>
            <w:shd w:val="clear" w:color="auto" w:fill="auto"/>
            <w:noWrap/>
            <w:vAlign w:val="bottom"/>
            <w:hideMark/>
          </w:tcPr>
          <w:p w:rsidR="00651CE7" w:rsidRPr="00651CE7" w:rsidRDefault="00651CE7" w:rsidP="00651CE7">
            <w:pPr>
              <w:spacing w:before="0" w:beforeAutospacing="0" w:after="0" w:afterAutospacing="0"/>
              <w:jc w:val="center"/>
              <w:rPr>
                <w:b/>
                <w:bCs/>
                <w:color w:val="000000"/>
                <w:sz w:val="22"/>
                <w:szCs w:val="22"/>
              </w:rPr>
            </w:pPr>
            <w:r w:rsidRPr="00651CE7">
              <w:rPr>
                <w:b/>
                <w:bCs/>
                <w:color w:val="000000"/>
                <w:sz w:val="22"/>
                <w:szCs w:val="22"/>
              </w:rPr>
              <w:t>(прогноз)</w:t>
            </w:r>
          </w:p>
        </w:tc>
        <w:tc>
          <w:tcPr>
            <w:tcW w:w="1417" w:type="dxa"/>
            <w:tcBorders>
              <w:top w:val="nil"/>
              <w:left w:val="nil"/>
              <w:bottom w:val="nil"/>
              <w:right w:val="single" w:sz="4" w:space="0" w:color="auto"/>
            </w:tcBorders>
            <w:shd w:val="clear" w:color="auto" w:fill="auto"/>
            <w:noWrap/>
            <w:vAlign w:val="bottom"/>
            <w:hideMark/>
          </w:tcPr>
          <w:p w:rsidR="00651CE7" w:rsidRPr="00651CE7" w:rsidRDefault="00651CE7" w:rsidP="00651CE7">
            <w:pPr>
              <w:spacing w:before="0" w:beforeAutospacing="0" w:after="0" w:afterAutospacing="0"/>
              <w:jc w:val="center"/>
              <w:rPr>
                <w:b/>
                <w:bCs/>
                <w:color w:val="000000"/>
                <w:sz w:val="22"/>
                <w:szCs w:val="22"/>
              </w:rPr>
            </w:pPr>
            <w:r w:rsidRPr="00651CE7">
              <w:rPr>
                <w:b/>
                <w:bCs/>
                <w:color w:val="000000"/>
                <w:sz w:val="22"/>
                <w:szCs w:val="22"/>
              </w:rPr>
              <w:t>(прогноз)</w:t>
            </w:r>
          </w:p>
        </w:tc>
      </w:tr>
      <w:tr w:rsidR="00651CE7" w:rsidRPr="00651CE7" w:rsidTr="004D4579">
        <w:trPr>
          <w:trHeight w:val="300"/>
        </w:trPr>
        <w:tc>
          <w:tcPr>
            <w:tcW w:w="1575" w:type="dxa"/>
            <w:tcBorders>
              <w:top w:val="nil"/>
              <w:left w:val="single" w:sz="4" w:space="0" w:color="auto"/>
              <w:bottom w:val="nil"/>
              <w:right w:val="nil"/>
            </w:tcBorders>
            <w:shd w:val="clear" w:color="auto" w:fill="auto"/>
            <w:noWrap/>
            <w:vAlign w:val="bottom"/>
            <w:hideMark/>
          </w:tcPr>
          <w:p w:rsidR="00651CE7" w:rsidRPr="00651CE7" w:rsidRDefault="00651CE7" w:rsidP="00651CE7">
            <w:pPr>
              <w:spacing w:before="0" w:beforeAutospacing="0" w:after="0" w:afterAutospacing="0"/>
              <w:jc w:val="center"/>
              <w:rPr>
                <w:color w:val="000000"/>
                <w:sz w:val="22"/>
                <w:szCs w:val="22"/>
              </w:rPr>
            </w:pPr>
            <w:r w:rsidRPr="00651CE7">
              <w:rPr>
                <w:color w:val="000000"/>
                <w:sz w:val="22"/>
                <w:szCs w:val="22"/>
              </w:rPr>
              <w:t> </w:t>
            </w:r>
          </w:p>
        </w:tc>
        <w:tc>
          <w:tcPr>
            <w:tcW w:w="1417" w:type="dxa"/>
            <w:tcBorders>
              <w:top w:val="nil"/>
              <w:left w:val="single" w:sz="4" w:space="0" w:color="auto"/>
              <w:bottom w:val="nil"/>
              <w:right w:val="single" w:sz="4" w:space="0" w:color="auto"/>
            </w:tcBorders>
            <w:shd w:val="clear" w:color="auto" w:fill="auto"/>
            <w:noWrap/>
            <w:vAlign w:val="bottom"/>
            <w:hideMark/>
          </w:tcPr>
          <w:p w:rsidR="00651CE7" w:rsidRPr="00651CE7" w:rsidRDefault="00651CE7" w:rsidP="00651CE7">
            <w:pPr>
              <w:spacing w:before="0" w:beforeAutospacing="0" w:after="0" w:afterAutospacing="0"/>
              <w:jc w:val="center"/>
              <w:rPr>
                <w:color w:val="000000"/>
                <w:sz w:val="22"/>
                <w:szCs w:val="22"/>
              </w:rPr>
            </w:pPr>
            <w:r w:rsidRPr="00651CE7">
              <w:rPr>
                <w:color w:val="000000"/>
                <w:sz w:val="22"/>
                <w:szCs w:val="22"/>
              </w:rPr>
              <w:t> </w:t>
            </w:r>
          </w:p>
        </w:tc>
        <w:tc>
          <w:tcPr>
            <w:tcW w:w="1418" w:type="dxa"/>
            <w:tcBorders>
              <w:top w:val="nil"/>
              <w:left w:val="nil"/>
              <w:bottom w:val="nil"/>
              <w:right w:val="single" w:sz="4" w:space="0" w:color="auto"/>
            </w:tcBorders>
            <w:shd w:val="clear" w:color="auto" w:fill="auto"/>
            <w:noWrap/>
            <w:vAlign w:val="bottom"/>
            <w:hideMark/>
          </w:tcPr>
          <w:p w:rsidR="00651CE7" w:rsidRPr="00651CE7" w:rsidRDefault="00651CE7" w:rsidP="00651CE7">
            <w:pPr>
              <w:spacing w:before="0" w:beforeAutospacing="0" w:after="0" w:afterAutospacing="0"/>
              <w:jc w:val="center"/>
              <w:rPr>
                <w:color w:val="000000"/>
                <w:sz w:val="22"/>
                <w:szCs w:val="22"/>
              </w:rPr>
            </w:pPr>
            <w:r w:rsidRPr="00651CE7">
              <w:rPr>
                <w:color w:val="000000"/>
                <w:sz w:val="22"/>
                <w:szCs w:val="22"/>
              </w:rPr>
              <w:t> </w:t>
            </w:r>
          </w:p>
        </w:tc>
        <w:tc>
          <w:tcPr>
            <w:tcW w:w="1559" w:type="dxa"/>
            <w:tcBorders>
              <w:top w:val="nil"/>
              <w:left w:val="nil"/>
              <w:bottom w:val="nil"/>
              <w:right w:val="single" w:sz="4" w:space="0" w:color="auto"/>
            </w:tcBorders>
            <w:shd w:val="clear" w:color="auto" w:fill="auto"/>
            <w:noWrap/>
            <w:vAlign w:val="bottom"/>
            <w:hideMark/>
          </w:tcPr>
          <w:p w:rsidR="00651CE7" w:rsidRPr="00651CE7" w:rsidRDefault="00651CE7" w:rsidP="00651CE7">
            <w:pPr>
              <w:spacing w:before="0" w:beforeAutospacing="0" w:after="0" w:afterAutospacing="0"/>
              <w:jc w:val="center"/>
              <w:rPr>
                <w:b/>
                <w:bCs/>
                <w:color w:val="000000"/>
                <w:sz w:val="22"/>
                <w:szCs w:val="22"/>
              </w:rPr>
            </w:pPr>
            <w:r w:rsidRPr="00651CE7">
              <w:rPr>
                <w:b/>
                <w:bCs/>
                <w:color w:val="000000"/>
                <w:sz w:val="22"/>
                <w:szCs w:val="22"/>
              </w:rPr>
              <w:t>назначения</w:t>
            </w:r>
          </w:p>
        </w:tc>
        <w:tc>
          <w:tcPr>
            <w:tcW w:w="1559" w:type="dxa"/>
            <w:tcBorders>
              <w:top w:val="nil"/>
              <w:left w:val="nil"/>
              <w:bottom w:val="nil"/>
              <w:right w:val="nil"/>
            </w:tcBorders>
            <w:shd w:val="clear" w:color="auto" w:fill="auto"/>
            <w:noWrap/>
            <w:vAlign w:val="bottom"/>
            <w:hideMark/>
          </w:tcPr>
          <w:p w:rsidR="00651CE7" w:rsidRPr="00651CE7" w:rsidRDefault="00651CE7" w:rsidP="00651CE7">
            <w:pPr>
              <w:spacing w:before="0" w:beforeAutospacing="0" w:after="0" w:afterAutospacing="0"/>
              <w:jc w:val="center"/>
              <w:rPr>
                <w:b/>
                <w:bCs/>
                <w:color w:val="000000"/>
                <w:sz w:val="22"/>
                <w:szCs w:val="22"/>
              </w:rPr>
            </w:pPr>
            <w:r w:rsidRPr="00651CE7">
              <w:rPr>
                <w:b/>
                <w:bCs/>
                <w:color w:val="000000"/>
                <w:sz w:val="22"/>
                <w:szCs w:val="22"/>
              </w:rPr>
              <w:t>на 2017 год</w:t>
            </w:r>
          </w:p>
        </w:tc>
        <w:tc>
          <w:tcPr>
            <w:tcW w:w="1276" w:type="dxa"/>
            <w:tcBorders>
              <w:top w:val="nil"/>
              <w:left w:val="single" w:sz="4" w:space="0" w:color="auto"/>
              <w:bottom w:val="nil"/>
              <w:right w:val="single" w:sz="4" w:space="0" w:color="auto"/>
            </w:tcBorders>
            <w:shd w:val="clear" w:color="auto" w:fill="auto"/>
            <w:noWrap/>
            <w:vAlign w:val="bottom"/>
            <w:hideMark/>
          </w:tcPr>
          <w:p w:rsidR="00651CE7" w:rsidRPr="00651CE7" w:rsidRDefault="00651CE7" w:rsidP="00651CE7">
            <w:pPr>
              <w:spacing w:before="0" w:beforeAutospacing="0" w:after="0" w:afterAutospacing="0"/>
              <w:jc w:val="center"/>
              <w:rPr>
                <w:color w:val="000000"/>
                <w:sz w:val="22"/>
                <w:szCs w:val="22"/>
              </w:rPr>
            </w:pPr>
            <w:r w:rsidRPr="00651CE7">
              <w:rPr>
                <w:color w:val="000000"/>
                <w:sz w:val="22"/>
                <w:szCs w:val="22"/>
              </w:rPr>
              <w:t> </w:t>
            </w:r>
          </w:p>
        </w:tc>
        <w:tc>
          <w:tcPr>
            <w:tcW w:w="1417" w:type="dxa"/>
            <w:tcBorders>
              <w:top w:val="nil"/>
              <w:left w:val="nil"/>
              <w:bottom w:val="nil"/>
              <w:right w:val="single" w:sz="4" w:space="0" w:color="auto"/>
            </w:tcBorders>
            <w:shd w:val="clear" w:color="auto" w:fill="auto"/>
            <w:noWrap/>
            <w:vAlign w:val="bottom"/>
            <w:hideMark/>
          </w:tcPr>
          <w:p w:rsidR="00651CE7" w:rsidRPr="00651CE7" w:rsidRDefault="00651CE7" w:rsidP="00651CE7">
            <w:pPr>
              <w:spacing w:before="0" w:beforeAutospacing="0" w:after="0" w:afterAutospacing="0"/>
              <w:jc w:val="center"/>
              <w:rPr>
                <w:color w:val="000000"/>
                <w:sz w:val="22"/>
                <w:szCs w:val="22"/>
              </w:rPr>
            </w:pPr>
            <w:r w:rsidRPr="00651CE7">
              <w:rPr>
                <w:color w:val="000000"/>
                <w:sz w:val="22"/>
                <w:szCs w:val="22"/>
              </w:rPr>
              <w:t> </w:t>
            </w:r>
          </w:p>
        </w:tc>
      </w:tr>
      <w:tr w:rsidR="00651CE7" w:rsidRPr="00651CE7" w:rsidTr="004D4579">
        <w:trPr>
          <w:trHeight w:val="300"/>
        </w:trPr>
        <w:tc>
          <w:tcPr>
            <w:tcW w:w="1575" w:type="dxa"/>
            <w:tcBorders>
              <w:top w:val="nil"/>
              <w:left w:val="single" w:sz="4" w:space="0" w:color="auto"/>
              <w:bottom w:val="nil"/>
              <w:right w:val="nil"/>
            </w:tcBorders>
            <w:shd w:val="clear" w:color="auto" w:fill="auto"/>
            <w:noWrap/>
            <w:vAlign w:val="bottom"/>
            <w:hideMark/>
          </w:tcPr>
          <w:p w:rsidR="00651CE7" w:rsidRPr="00651CE7" w:rsidRDefault="00651CE7" w:rsidP="00651CE7">
            <w:pPr>
              <w:spacing w:before="0" w:beforeAutospacing="0" w:after="0" w:afterAutospacing="0"/>
              <w:jc w:val="center"/>
              <w:rPr>
                <w:color w:val="000000"/>
                <w:sz w:val="22"/>
                <w:szCs w:val="22"/>
              </w:rPr>
            </w:pPr>
            <w:r w:rsidRPr="00651CE7">
              <w:rPr>
                <w:color w:val="000000"/>
                <w:sz w:val="22"/>
                <w:szCs w:val="22"/>
              </w:rPr>
              <w:t> </w:t>
            </w:r>
          </w:p>
        </w:tc>
        <w:tc>
          <w:tcPr>
            <w:tcW w:w="1417" w:type="dxa"/>
            <w:tcBorders>
              <w:top w:val="nil"/>
              <w:left w:val="single" w:sz="4" w:space="0" w:color="auto"/>
              <w:bottom w:val="nil"/>
              <w:right w:val="single" w:sz="4" w:space="0" w:color="auto"/>
            </w:tcBorders>
            <w:shd w:val="clear" w:color="auto" w:fill="auto"/>
            <w:noWrap/>
            <w:vAlign w:val="bottom"/>
            <w:hideMark/>
          </w:tcPr>
          <w:p w:rsidR="00651CE7" w:rsidRPr="00651CE7" w:rsidRDefault="00651CE7" w:rsidP="00651CE7">
            <w:pPr>
              <w:spacing w:before="0" w:beforeAutospacing="0" w:after="0" w:afterAutospacing="0"/>
              <w:jc w:val="center"/>
              <w:rPr>
                <w:color w:val="000000"/>
                <w:sz w:val="22"/>
                <w:szCs w:val="22"/>
              </w:rPr>
            </w:pPr>
            <w:r w:rsidRPr="00651CE7">
              <w:rPr>
                <w:color w:val="000000"/>
                <w:sz w:val="22"/>
                <w:szCs w:val="22"/>
              </w:rPr>
              <w:t> </w:t>
            </w:r>
          </w:p>
        </w:tc>
        <w:tc>
          <w:tcPr>
            <w:tcW w:w="1418" w:type="dxa"/>
            <w:tcBorders>
              <w:top w:val="nil"/>
              <w:left w:val="nil"/>
              <w:bottom w:val="nil"/>
              <w:right w:val="single" w:sz="4" w:space="0" w:color="auto"/>
            </w:tcBorders>
            <w:shd w:val="clear" w:color="auto" w:fill="auto"/>
            <w:noWrap/>
            <w:vAlign w:val="bottom"/>
            <w:hideMark/>
          </w:tcPr>
          <w:p w:rsidR="00651CE7" w:rsidRPr="00651CE7" w:rsidRDefault="00651CE7" w:rsidP="00651CE7">
            <w:pPr>
              <w:spacing w:before="0" w:beforeAutospacing="0" w:after="0" w:afterAutospacing="0"/>
              <w:jc w:val="center"/>
              <w:rPr>
                <w:color w:val="000000"/>
                <w:sz w:val="22"/>
                <w:szCs w:val="22"/>
              </w:rPr>
            </w:pPr>
            <w:r w:rsidRPr="00651CE7">
              <w:rPr>
                <w:color w:val="000000"/>
                <w:sz w:val="22"/>
                <w:szCs w:val="22"/>
              </w:rPr>
              <w:t> </w:t>
            </w:r>
          </w:p>
        </w:tc>
        <w:tc>
          <w:tcPr>
            <w:tcW w:w="1559" w:type="dxa"/>
            <w:tcBorders>
              <w:top w:val="nil"/>
              <w:left w:val="nil"/>
              <w:bottom w:val="nil"/>
              <w:right w:val="single" w:sz="4" w:space="0" w:color="auto"/>
            </w:tcBorders>
            <w:shd w:val="clear" w:color="auto" w:fill="auto"/>
            <w:noWrap/>
            <w:vAlign w:val="bottom"/>
            <w:hideMark/>
          </w:tcPr>
          <w:p w:rsidR="00651CE7" w:rsidRPr="00651CE7" w:rsidRDefault="00651CE7" w:rsidP="00651CE7">
            <w:pPr>
              <w:spacing w:before="0" w:beforeAutospacing="0" w:after="0" w:afterAutospacing="0"/>
              <w:jc w:val="center"/>
              <w:rPr>
                <w:b/>
                <w:bCs/>
                <w:color w:val="000000"/>
                <w:sz w:val="22"/>
                <w:szCs w:val="22"/>
              </w:rPr>
            </w:pPr>
            <w:r w:rsidRPr="00651CE7">
              <w:rPr>
                <w:b/>
                <w:bCs/>
                <w:color w:val="000000"/>
                <w:sz w:val="22"/>
                <w:szCs w:val="22"/>
              </w:rPr>
              <w:t> </w:t>
            </w:r>
          </w:p>
        </w:tc>
        <w:tc>
          <w:tcPr>
            <w:tcW w:w="1559" w:type="dxa"/>
            <w:tcBorders>
              <w:top w:val="nil"/>
              <w:left w:val="nil"/>
              <w:bottom w:val="nil"/>
              <w:right w:val="nil"/>
            </w:tcBorders>
            <w:shd w:val="clear" w:color="auto" w:fill="auto"/>
            <w:noWrap/>
            <w:vAlign w:val="bottom"/>
            <w:hideMark/>
          </w:tcPr>
          <w:p w:rsidR="00651CE7" w:rsidRPr="00651CE7" w:rsidRDefault="00651CE7" w:rsidP="00651CE7">
            <w:pPr>
              <w:spacing w:before="0" w:beforeAutospacing="0" w:after="0" w:afterAutospacing="0"/>
              <w:jc w:val="center"/>
              <w:rPr>
                <w:b/>
                <w:bCs/>
                <w:color w:val="000000"/>
                <w:sz w:val="22"/>
                <w:szCs w:val="22"/>
              </w:rPr>
            </w:pPr>
          </w:p>
        </w:tc>
        <w:tc>
          <w:tcPr>
            <w:tcW w:w="1276" w:type="dxa"/>
            <w:tcBorders>
              <w:top w:val="nil"/>
              <w:left w:val="single" w:sz="4" w:space="0" w:color="auto"/>
              <w:bottom w:val="nil"/>
              <w:right w:val="single" w:sz="4" w:space="0" w:color="auto"/>
            </w:tcBorders>
            <w:shd w:val="clear" w:color="auto" w:fill="auto"/>
            <w:noWrap/>
            <w:vAlign w:val="bottom"/>
            <w:hideMark/>
          </w:tcPr>
          <w:p w:rsidR="00651CE7" w:rsidRPr="00651CE7" w:rsidRDefault="00651CE7" w:rsidP="00651CE7">
            <w:pPr>
              <w:spacing w:before="0" w:beforeAutospacing="0" w:after="0" w:afterAutospacing="0"/>
              <w:jc w:val="center"/>
              <w:rPr>
                <w:color w:val="000000"/>
                <w:sz w:val="22"/>
                <w:szCs w:val="22"/>
              </w:rPr>
            </w:pPr>
            <w:r w:rsidRPr="00651CE7">
              <w:rPr>
                <w:color w:val="000000"/>
                <w:sz w:val="22"/>
                <w:szCs w:val="22"/>
              </w:rPr>
              <w:t> </w:t>
            </w:r>
          </w:p>
        </w:tc>
        <w:tc>
          <w:tcPr>
            <w:tcW w:w="1417" w:type="dxa"/>
            <w:tcBorders>
              <w:top w:val="nil"/>
              <w:left w:val="nil"/>
              <w:bottom w:val="nil"/>
              <w:right w:val="single" w:sz="4" w:space="0" w:color="auto"/>
            </w:tcBorders>
            <w:shd w:val="clear" w:color="auto" w:fill="auto"/>
            <w:noWrap/>
            <w:vAlign w:val="bottom"/>
            <w:hideMark/>
          </w:tcPr>
          <w:p w:rsidR="00651CE7" w:rsidRPr="00651CE7" w:rsidRDefault="00651CE7" w:rsidP="00651CE7">
            <w:pPr>
              <w:spacing w:before="0" w:beforeAutospacing="0" w:after="0" w:afterAutospacing="0"/>
              <w:jc w:val="center"/>
              <w:rPr>
                <w:color w:val="000000"/>
                <w:sz w:val="22"/>
                <w:szCs w:val="22"/>
              </w:rPr>
            </w:pPr>
            <w:r w:rsidRPr="00651CE7">
              <w:rPr>
                <w:color w:val="000000"/>
                <w:sz w:val="22"/>
                <w:szCs w:val="22"/>
              </w:rPr>
              <w:t> </w:t>
            </w:r>
          </w:p>
        </w:tc>
      </w:tr>
      <w:tr w:rsidR="00651CE7" w:rsidRPr="00651CE7" w:rsidTr="004D4579">
        <w:trPr>
          <w:trHeight w:val="300"/>
        </w:trPr>
        <w:tc>
          <w:tcPr>
            <w:tcW w:w="1575" w:type="dxa"/>
            <w:tcBorders>
              <w:top w:val="single" w:sz="4" w:space="0" w:color="auto"/>
              <w:left w:val="single" w:sz="4" w:space="0" w:color="auto"/>
              <w:bottom w:val="single" w:sz="4" w:space="0" w:color="auto"/>
              <w:right w:val="nil"/>
            </w:tcBorders>
            <w:shd w:val="clear" w:color="auto" w:fill="auto"/>
            <w:noWrap/>
            <w:vAlign w:val="bottom"/>
            <w:hideMark/>
          </w:tcPr>
          <w:p w:rsidR="00651CE7" w:rsidRPr="00651CE7" w:rsidRDefault="00651CE7" w:rsidP="00651CE7">
            <w:pPr>
              <w:spacing w:before="0" w:beforeAutospacing="0" w:after="0" w:afterAutospacing="0"/>
              <w:jc w:val="center"/>
              <w:rPr>
                <w:color w:val="000000"/>
                <w:sz w:val="14"/>
                <w:szCs w:val="14"/>
              </w:rPr>
            </w:pPr>
            <w:r w:rsidRPr="00651CE7">
              <w:rPr>
                <w:color w:val="000000"/>
                <w:sz w:val="14"/>
                <w:szCs w:val="14"/>
              </w:rPr>
              <w:t>1</w:t>
            </w:r>
          </w:p>
        </w:tc>
        <w:tc>
          <w:tcPr>
            <w:tcW w:w="1417" w:type="dxa"/>
            <w:tcBorders>
              <w:top w:val="single" w:sz="4" w:space="0" w:color="auto"/>
              <w:left w:val="single" w:sz="4" w:space="0" w:color="auto"/>
              <w:bottom w:val="single" w:sz="4" w:space="0" w:color="auto"/>
              <w:right w:val="nil"/>
            </w:tcBorders>
            <w:shd w:val="clear" w:color="auto" w:fill="auto"/>
            <w:noWrap/>
            <w:vAlign w:val="bottom"/>
            <w:hideMark/>
          </w:tcPr>
          <w:p w:rsidR="00651CE7" w:rsidRPr="00651CE7" w:rsidRDefault="00651CE7" w:rsidP="00651CE7">
            <w:pPr>
              <w:spacing w:before="0" w:beforeAutospacing="0" w:after="0" w:afterAutospacing="0"/>
              <w:jc w:val="center"/>
              <w:rPr>
                <w:color w:val="000000"/>
                <w:sz w:val="14"/>
                <w:szCs w:val="14"/>
              </w:rPr>
            </w:pPr>
            <w:r w:rsidRPr="00651CE7">
              <w:rPr>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CE7" w:rsidRPr="00651CE7" w:rsidRDefault="00651CE7" w:rsidP="00651CE7">
            <w:pPr>
              <w:spacing w:before="0" w:beforeAutospacing="0" w:after="0" w:afterAutospacing="0"/>
              <w:jc w:val="center"/>
              <w:rPr>
                <w:color w:val="000000"/>
                <w:sz w:val="14"/>
                <w:szCs w:val="14"/>
              </w:rPr>
            </w:pPr>
            <w:r w:rsidRPr="00651CE7">
              <w:rPr>
                <w:color w:val="000000"/>
                <w:sz w:val="14"/>
                <w:szCs w:val="14"/>
              </w:rPr>
              <w:t>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51CE7" w:rsidRPr="00651CE7" w:rsidRDefault="00651CE7" w:rsidP="00651CE7">
            <w:pPr>
              <w:spacing w:before="0" w:beforeAutospacing="0" w:after="0" w:afterAutospacing="0"/>
              <w:jc w:val="center"/>
              <w:rPr>
                <w:b/>
                <w:bCs/>
                <w:color w:val="000000"/>
                <w:sz w:val="14"/>
                <w:szCs w:val="14"/>
              </w:rPr>
            </w:pPr>
            <w:r w:rsidRPr="00651CE7">
              <w:rPr>
                <w:b/>
                <w:bCs/>
                <w:color w:val="000000"/>
                <w:sz w:val="14"/>
                <w:szCs w:val="14"/>
              </w:rPr>
              <w:t>4</w:t>
            </w:r>
          </w:p>
        </w:tc>
        <w:tc>
          <w:tcPr>
            <w:tcW w:w="1559" w:type="dxa"/>
            <w:tcBorders>
              <w:top w:val="single" w:sz="4" w:space="0" w:color="auto"/>
              <w:left w:val="nil"/>
              <w:bottom w:val="single" w:sz="4" w:space="0" w:color="auto"/>
              <w:right w:val="nil"/>
            </w:tcBorders>
            <w:shd w:val="clear" w:color="auto" w:fill="auto"/>
            <w:noWrap/>
            <w:vAlign w:val="bottom"/>
            <w:hideMark/>
          </w:tcPr>
          <w:p w:rsidR="00651CE7" w:rsidRPr="00651CE7" w:rsidRDefault="00651CE7" w:rsidP="00651CE7">
            <w:pPr>
              <w:spacing w:before="0" w:beforeAutospacing="0" w:after="0" w:afterAutospacing="0"/>
              <w:jc w:val="center"/>
              <w:rPr>
                <w:b/>
                <w:bCs/>
                <w:color w:val="000000"/>
                <w:sz w:val="14"/>
                <w:szCs w:val="14"/>
              </w:rPr>
            </w:pPr>
            <w:r w:rsidRPr="00651CE7">
              <w:rPr>
                <w:b/>
                <w:bCs/>
                <w:color w:val="000000"/>
                <w:sz w:val="14"/>
                <w:szCs w:val="14"/>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CE7" w:rsidRPr="00651CE7" w:rsidRDefault="00651CE7" w:rsidP="00651CE7">
            <w:pPr>
              <w:spacing w:before="0" w:beforeAutospacing="0" w:after="0" w:afterAutospacing="0"/>
              <w:jc w:val="center"/>
              <w:rPr>
                <w:color w:val="000000"/>
                <w:sz w:val="14"/>
                <w:szCs w:val="14"/>
              </w:rPr>
            </w:pPr>
            <w:r w:rsidRPr="00651CE7">
              <w:rPr>
                <w:color w:val="000000"/>
                <w:sz w:val="14"/>
                <w:szCs w:val="14"/>
              </w:rPr>
              <w:t>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651CE7" w:rsidRPr="00651CE7" w:rsidRDefault="00651CE7" w:rsidP="00651CE7">
            <w:pPr>
              <w:spacing w:before="0" w:beforeAutospacing="0" w:after="0" w:afterAutospacing="0"/>
              <w:jc w:val="center"/>
              <w:rPr>
                <w:color w:val="000000"/>
                <w:sz w:val="14"/>
                <w:szCs w:val="14"/>
              </w:rPr>
            </w:pPr>
            <w:r w:rsidRPr="00651CE7">
              <w:rPr>
                <w:color w:val="000000"/>
                <w:sz w:val="14"/>
                <w:szCs w:val="14"/>
              </w:rPr>
              <w:t>7</w:t>
            </w:r>
          </w:p>
        </w:tc>
      </w:tr>
      <w:tr w:rsidR="00651CE7" w:rsidRPr="00651CE7" w:rsidTr="004D4579">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651CE7" w:rsidRPr="00651CE7" w:rsidRDefault="00651CE7" w:rsidP="00651CE7">
            <w:pPr>
              <w:spacing w:before="0" w:beforeAutospacing="0" w:after="0" w:afterAutospacing="0"/>
              <w:rPr>
                <w:color w:val="000000"/>
                <w:sz w:val="22"/>
                <w:szCs w:val="22"/>
              </w:rPr>
            </w:pPr>
            <w:r w:rsidRPr="00651CE7">
              <w:rPr>
                <w:color w:val="000000"/>
                <w:sz w:val="22"/>
                <w:szCs w:val="22"/>
              </w:rPr>
              <w:t>Доходы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51CE7" w:rsidRPr="00651CE7" w:rsidRDefault="00651CE7" w:rsidP="00651CE7">
            <w:pPr>
              <w:spacing w:before="0" w:beforeAutospacing="0" w:after="0" w:afterAutospacing="0"/>
              <w:jc w:val="center"/>
              <w:rPr>
                <w:color w:val="000000"/>
                <w:sz w:val="22"/>
                <w:szCs w:val="22"/>
              </w:rPr>
            </w:pPr>
            <w:r w:rsidRPr="00651CE7">
              <w:rPr>
                <w:color w:val="000000"/>
                <w:sz w:val="22"/>
                <w:szCs w:val="22"/>
              </w:rPr>
              <w:t>18133,8</w:t>
            </w:r>
          </w:p>
        </w:tc>
        <w:tc>
          <w:tcPr>
            <w:tcW w:w="1418" w:type="dxa"/>
            <w:tcBorders>
              <w:top w:val="nil"/>
              <w:left w:val="nil"/>
              <w:bottom w:val="single" w:sz="4" w:space="0" w:color="auto"/>
              <w:right w:val="single" w:sz="4" w:space="0" w:color="auto"/>
            </w:tcBorders>
            <w:shd w:val="clear" w:color="auto" w:fill="auto"/>
            <w:noWrap/>
            <w:vAlign w:val="bottom"/>
            <w:hideMark/>
          </w:tcPr>
          <w:p w:rsidR="00651CE7" w:rsidRPr="00651CE7" w:rsidRDefault="00651CE7" w:rsidP="00651CE7">
            <w:pPr>
              <w:spacing w:before="0" w:beforeAutospacing="0" w:after="0" w:afterAutospacing="0"/>
              <w:jc w:val="center"/>
              <w:rPr>
                <w:color w:val="000000"/>
                <w:sz w:val="22"/>
                <w:szCs w:val="22"/>
              </w:rPr>
            </w:pPr>
            <w:r w:rsidRPr="00651CE7">
              <w:rPr>
                <w:color w:val="000000"/>
                <w:sz w:val="22"/>
                <w:szCs w:val="22"/>
              </w:rPr>
              <w:t>17481,2</w:t>
            </w:r>
          </w:p>
        </w:tc>
        <w:tc>
          <w:tcPr>
            <w:tcW w:w="1559" w:type="dxa"/>
            <w:tcBorders>
              <w:top w:val="nil"/>
              <w:left w:val="nil"/>
              <w:bottom w:val="single" w:sz="4" w:space="0" w:color="auto"/>
              <w:right w:val="single" w:sz="4" w:space="0" w:color="auto"/>
            </w:tcBorders>
            <w:shd w:val="clear" w:color="auto" w:fill="auto"/>
            <w:noWrap/>
            <w:vAlign w:val="bottom"/>
            <w:hideMark/>
          </w:tcPr>
          <w:p w:rsidR="00651CE7" w:rsidRPr="00651CE7" w:rsidRDefault="00651CE7" w:rsidP="00651CE7">
            <w:pPr>
              <w:spacing w:before="0" w:beforeAutospacing="0" w:after="0" w:afterAutospacing="0"/>
              <w:jc w:val="center"/>
              <w:rPr>
                <w:color w:val="000000"/>
                <w:sz w:val="22"/>
                <w:szCs w:val="22"/>
              </w:rPr>
            </w:pPr>
            <w:r w:rsidRPr="00651CE7">
              <w:rPr>
                <w:color w:val="000000"/>
                <w:sz w:val="22"/>
                <w:szCs w:val="22"/>
              </w:rPr>
              <w:t>13271,3</w:t>
            </w:r>
          </w:p>
        </w:tc>
        <w:tc>
          <w:tcPr>
            <w:tcW w:w="1559" w:type="dxa"/>
            <w:tcBorders>
              <w:top w:val="nil"/>
              <w:left w:val="nil"/>
              <w:bottom w:val="single" w:sz="4" w:space="0" w:color="auto"/>
              <w:right w:val="nil"/>
            </w:tcBorders>
            <w:shd w:val="clear" w:color="auto" w:fill="auto"/>
            <w:noWrap/>
            <w:vAlign w:val="bottom"/>
            <w:hideMark/>
          </w:tcPr>
          <w:p w:rsidR="00651CE7" w:rsidRPr="00651CE7" w:rsidRDefault="00651CE7" w:rsidP="00651CE7">
            <w:pPr>
              <w:spacing w:before="0" w:beforeAutospacing="0" w:after="0" w:afterAutospacing="0"/>
              <w:jc w:val="center"/>
              <w:rPr>
                <w:color w:val="000000"/>
                <w:sz w:val="22"/>
                <w:szCs w:val="22"/>
              </w:rPr>
            </w:pPr>
            <w:r w:rsidRPr="00651CE7">
              <w:rPr>
                <w:color w:val="000000"/>
                <w:sz w:val="22"/>
                <w:szCs w:val="22"/>
              </w:rPr>
              <w:t>10229,7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51CE7" w:rsidRPr="00651CE7" w:rsidRDefault="00651CE7" w:rsidP="00651CE7">
            <w:pPr>
              <w:spacing w:before="0" w:beforeAutospacing="0" w:after="0" w:afterAutospacing="0"/>
              <w:jc w:val="center"/>
              <w:rPr>
                <w:color w:val="000000"/>
                <w:sz w:val="22"/>
                <w:szCs w:val="22"/>
              </w:rPr>
            </w:pPr>
            <w:r w:rsidRPr="00651CE7">
              <w:rPr>
                <w:color w:val="000000"/>
                <w:sz w:val="22"/>
                <w:szCs w:val="22"/>
              </w:rPr>
              <w:t>10741,2</w:t>
            </w:r>
          </w:p>
        </w:tc>
        <w:tc>
          <w:tcPr>
            <w:tcW w:w="1417" w:type="dxa"/>
            <w:tcBorders>
              <w:top w:val="nil"/>
              <w:left w:val="nil"/>
              <w:bottom w:val="single" w:sz="4" w:space="0" w:color="auto"/>
              <w:right w:val="single" w:sz="4" w:space="0" w:color="auto"/>
            </w:tcBorders>
            <w:shd w:val="clear" w:color="auto" w:fill="auto"/>
            <w:noWrap/>
            <w:vAlign w:val="bottom"/>
            <w:hideMark/>
          </w:tcPr>
          <w:p w:rsidR="00651CE7" w:rsidRPr="00651CE7" w:rsidRDefault="00651CE7" w:rsidP="00651CE7">
            <w:pPr>
              <w:spacing w:before="0" w:beforeAutospacing="0" w:after="0" w:afterAutospacing="0"/>
              <w:jc w:val="center"/>
              <w:rPr>
                <w:color w:val="000000"/>
                <w:sz w:val="22"/>
                <w:szCs w:val="22"/>
              </w:rPr>
            </w:pPr>
            <w:r w:rsidRPr="00651CE7">
              <w:rPr>
                <w:color w:val="000000"/>
                <w:sz w:val="22"/>
                <w:szCs w:val="22"/>
              </w:rPr>
              <w:t>11278,3</w:t>
            </w:r>
          </w:p>
        </w:tc>
      </w:tr>
      <w:tr w:rsidR="00651CE7" w:rsidRPr="00651CE7" w:rsidTr="004D4579">
        <w:trPr>
          <w:trHeight w:val="300"/>
        </w:trPr>
        <w:tc>
          <w:tcPr>
            <w:tcW w:w="1575" w:type="dxa"/>
            <w:tcBorders>
              <w:top w:val="nil"/>
              <w:left w:val="single" w:sz="4" w:space="0" w:color="auto"/>
              <w:bottom w:val="nil"/>
              <w:right w:val="nil"/>
            </w:tcBorders>
            <w:shd w:val="clear" w:color="auto" w:fill="auto"/>
            <w:noWrap/>
            <w:vAlign w:val="bottom"/>
            <w:hideMark/>
          </w:tcPr>
          <w:p w:rsidR="00651CE7" w:rsidRPr="00651CE7" w:rsidRDefault="00651CE7" w:rsidP="00651CE7">
            <w:pPr>
              <w:spacing w:before="0" w:beforeAutospacing="0" w:after="0" w:afterAutospacing="0"/>
              <w:rPr>
                <w:color w:val="000000"/>
                <w:sz w:val="22"/>
                <w:szCs w:val="22"/>
              </w:rPr>
            </w:pPr>
            <w:r w:rsidRPr="00651CE7">
              <w:rPr>
                <w:color w:val="000000"/>
                <w:sz w:val="22"/>
                <w:szCs w:val="22"/>
              </w:rPr>
              <w:t>Расходы</w:t>
            </w:r>
          </w:p>
        </w:tc>
        <w:tc>
          <w:tcPr>
            <w:tcW w:w="1417" w:type="dxa"/>
            <w:tcBorders>
              <w:top w:val="nil"/>
              <w:left w:val="single" w:sz="4" w:space="0" w:color="auto"/>
              <w:bottom w:val="nil"/>
              <w:right w:val="single" w:sz="4" w:space="0" w:color="auto"/>
            </w:tcBorders>
            <w:shd w:val="clear" w:color="auto" w:fill="auto"/>
            <w:noWrap/>
            <w:vAlign w:val="bottom"/>
            <w:hideMark/>
          </w:tcPr>
          <w:p w:rsidR="00651CE7" w:rsidRPr="00651CE7" w:rsidRDefault="00651CE7" w:rsidP="00651CE7">
            <w:pPr>
              <w:spacing w:before="0" w:beforeAutospacing="0" w:after="0" w:afterAutospacing="0"/>
              <w:jc w:val="center"/>
              <w:rPr>
                <w:color w:val="000000"/>
                <w:sz w:val="22"/>
                <w:szCs w:val="22"/>
              </w:rPr>
            </w:pPr>
            <w:r w:rsidRPr="00651CE7">
              <w:rPr>
                <w:color w:val="000000"/>
                <w:sz w:val="22"/>
                <w:szCs w:val="22"/>
              </w:rPr>
              <w:t>24424,0</w:t>
            </w:r>
          </w:p>
        </w:tc>
        <w:tc>
          <w:tcPr>
            <w:tcW w:w="1418" w:type="dxa"/>
            <w:tcBorders>
              <w:top w:val="nil"/>
              <w:left w:val="nil"/>
              <w:bottom w:val="nil"/>
              <w:right w:val="single" w:sz="4" w:space="0" w:color="auto"/>
            </w:tcBorders>
            <w:shd w:val="clear" w:color="auto" w:fill="auto"/>
            <w:noWrap/>
            <w:vAlign w:val="bottom"/>
            <w:hideMark/>
          </w:tcPr>
          <w:p w:rsidR="00651CE7" w:rsidRPr="00651CE7" w:rsidRDefault="00651CE7" w:rsidP="00651CE7">
            <w:pPr>
              <w:spacing w:before="0" w:beforeAutospacing="0" w:after="0" w:afterAutospacing="0"/>
              <w:jc w:val="center"/>
              <w:rPr>
                <w:color w:val="000000"/>
                <w:sz w:val="22"/>
                <w:szCs w:val="22"/>
              </w:rPr>
            </w:pPr>
            <w:r w:rsidRPr="00651CE7">
              <w:rPr>
                <w:color w:val="000000"/>
                <w:sz w:val="22"/>
                <w:szCs w:val="22"/>
              </w:rPr>
              <w:t>15155,1</w:t>
            </w:r>
          </w:p>
        </w:tc>
        <w:tc>
          <w:tcPr>
            <w:tcW w:w="1559" w:type="dxa"/>
            <w:tcBorders>
              <w:top w:val="nil"/>
              <w:left w:val="nil"/>
              <w:bottom w:val="nil"/>
              <w:right w:val="single" w:sz="4" w:space="0" w:color="auto"/>
            </w:tcBorders>
            <w:shd w:val="clear" w:color="auto" w:fill="auto"/>
            <w:noWrap/>
            <w:vAlign w:val="bottom"/>
            <w:hideMark/>
          </w:tcPr>
          <w:p w:rsidR="00651CE7" w:rsidRPr="00651CE7" w:rsidRDefault="00651CE7" w:rsidP="00651CE7">
            <w:pPr>
              <w:spacing w:before="0" w:beforeAutospacing="0" w:after="0" w:afterAutospacing="0"/>
              <w:jc w:val="center"/>
              <w:rPr>
                <w:color w:val="000000"/>
                <w:sz w:val="22"/>
                <w:szCs w:val="22"/>
              </w:rPr>
            </w:pPr>
            <w:r w:rsidRPr="00651CE7">
              <w:rPr>
                <w:color w:val="000000"/>
                <w:sz w:val="22"/>
                <w:szCs w:val="22"/>
              </w:rPr>
              <w:t>15382,3</w:t>
            </w:r>
          </w:p>
        </w:tc>
        <w:tc>
          <w:tcPr>
            <w:tcW w:w="1559" w:type="dxa"/>
            <w:tcBorders>
              <w:top w:val="nil"/>
              <w:left w:val="nil"/>
              <w:bottom w:val="nil"/>
              <w:right w:val="nil"/>
            </w:tcBorders>
            <w:shd w:val="clear" w:color="auto" w:fill="auto"/>
            <w:noWrap/>
            <w:vAlign w:val="bottom"/>
            <w:hideMark/>
          </w:tcPr>
          <w:p w:rsidR="00651CE7" w:rsidRPr="00651CE7" w:rsidRDefault="00651CE7" w:rsidP="00651CE7">
            <w:pPr>
              <w:spacing w:before="0" w:beforeAutospacing="0" w:after="0" w:afterAutospacing="0"/>
              <w:jc w:val="center"/>
              <w:rPr>
                <w:color w:val="000000"/>
                <w:sz w:val="22"/>
                <w:szCs w:val="22"/>
              </w:rPr>
            </w:pPr>
            <w:r w:rsidRPr="00651CE7">
              <w:rPr>
                <w:color w:val="000000"/>
                <w:sz w:val="22"/>
                <w:szCs w:val="22"/>
              </w:rPr>
              <w:t>10229,7</w:t>
            </w:r>
          </w:p>
        </w:tc>
        <w:tc>
          <w:tcPr>
            <w:tcW w:w="1276" w:type="dxa"/>
            <w:tcBorders>
              <w:top w:val="nil"/>
              <w:left w:val="single" w:sz="4" w:space="0" w:color="auto"/>
              <w:bottom w:val="nil"/>
              <w:right w:val="single" w:sz="4" w:space="0" w:color="auto"/>
            </w:tcBorders>
            <w:shd w:val="clear" w:color="auto" w:fill="auto"/>
            <w:noWrap/>
            <w:vAlign w:val="bottom"/>
            <w:hideMark/>
          </w:tcPr>
          <w:p w:rsidR="00651CE7" w:rsidRPr="00651CE7" w:rsidRDefault="00651CE7" w:rsidP="00651CE7">
            <w:pPr>
              <w:spacing w:before="0" w:beforeAutospacing="0" w:after="0" w:afterAutospacing="0"/>
              <w:jc w:val="center"/>
              <w:rPr>
                <w:color w:val="000000"/>
                <w:sz w:val="22"/>
                <w:szCs w:val="22"/>
              </w:rPr>
            </w:pPr>
            <w:r w:rsidRPr="00651CE7">
              <w:rPr>
                <w:color w:val="000000"/>
                <w:sz w:val="22"/>
                <w:szCs w:val="22"/>
              </w:rPr>
              <w:t>10741,2</w:t>
            </w:r>
          </w:p>
        </w:tc>
        <w:tc>
          <w:tcPr>
            <w:tcW w:w="1417" w:type="dxa"/>
            <w:tcBorders>
              <w:top w:val="nil"/>
              <w:left w:val="nil"/>
              <w:bottom w:val="nil"/>
              <w:right w:val="single" w:sz="4" w:space="0" w:color="auto"/>
            </w:tcBorders>
            <w:shd w:val="clear" w:color="auto" w:fill="auto"/>
            <w:noWrap/>
            <w:vAlign w:val="bottom"/>
            <w:hideMark/>
          </w:tcPr>
          <w:p w:rsidR="00651CE7" w:rsidRPr="00651CE7" w:rsidRDefault="00651CE7" w:rsidP="00651CE7">
            <w:pPr>
              <w:spacing w:before="0" w:beforeAutospacing="0" w:after="0" w:afterAutospacing="0"/>
              <w:jc w:val="center"/>
              <w:rPr>
                <w:color w:val="000000"/>
                <w:sz w:val="22"/>
                <w:szCs w:val="22"/>
              </w:rPr>
            </w:pPr>
            <w:r w:rsidRPr="00651CE7">
              <w:rPr>
                <w:color w:val="000000"/>
                <w:sz w:val="22"/>
                <w:szCs w:val="22"/>
              </w:rPr>
              <w:t>11278,3</w:t>
            </w:r>
          </w:p>
        </w:tc>
      </w:tr>
      <w:tr w:rsidR="00651CE7" w:rsidRPr="00651CE7" w:rsidTr="004D4579">
        <w:trPr>
          <w:trHeight w:val="300"/>
        </w:trPr>
        <w:tc>
          <w:tcPr>
            <w:tcW w:w="1575" w:type="dxa"/>
            <w:tcBorders>
              <w:top w:val="single" w:sz="4" w:space="0" w:color="auto"/>
              <w:left w:val="single" w:sz="4" w:space="0" w:color="auto"/>
              <w:bottom w:val="nil"/>
              <w:right w:val="nil"/>
            </w:tcBorders>
            <w:shd w:val="clear" w:color="auto" w:fill="auto"/>
            <w:noWrap/>
            <w:vAlign w:val="bottom"/>
            <w:hideMark/>
          </w:tcPr>
          <w:p w:rsidR="00651CE7" w:rsidRPr="00651CE7" w:rsidRDefault="00651CE7" w:rsidP="00651CE7">
            <w:pPr>
              <w:spacing w:before="0" w:beforeAutospacing="0" w:after="0" w:afterAutospacing="0"/>
              <w:rPr>
                <w:color w:val="000000"/>
                <w:sz w:val="22"/>
                <w:szCs w:val="22"/>
              </w:rPr>
            </w:pPr>
            <w:r w:rsidRPr="00651CE7">
              <w:rPr>
                <w:color w:val="000000"/>
                <w:sz w:val="22"/>
                <w:szCs w:val="22"/>
              </w:rPr>
              <w:t>Дефицит</w:t>
            </w:r>
            <w:proofErr w:type="gramStart"/>
            <w:r w:rsidRPr="00651CE7">
              <w:rPr>
                <w:color w:val="000000"/>
                <w:sz w:val="22"/>
                <w:szCs w:val="22"/>
              </w:rPr>
              <w:t xml:space="preserve"> (-)</w:t>
            </w:r>
            <w:proofErr w:type="gramEnd"/>
          </w:p>
        </w:tc>
        <w:tc>
          <w:tcPr>
            <w:tcW w:w="1417" w:type="dxa"/>
            <w:tcBorders>
              <w:top w:val="single" w:sz="4" w:space="0" w:color="auto"/>
              <w:left w:val="single" w:sz="4" w:space="0" w:color="auto"/>
              <w:bottom w:val="nil"/>
              <w:right w:val="nil"/>
            </w:tcBorders>
            <w:shd w:val="clear" w:color="auto" w:fill="auto"/>
            <w:noWrap/>
            <w:vAlign w:val="bottom"/>
            <w:hideMark/>
          </w:tcPr>
          <w:p w:rsidR="00651CE7" w:rsidRPr="00651CE7" w:rsidRDefault="00651CE7" w:rsidP="00651CE7">
            <w:pPr>
              <w:spacing w:before="0" w:beforeAutospacing="0" w:after="0" w:afterAutospacing="0"/>
              <w:jc w:val="center"/>
              <w:rPr>
                <w:color w:val="000000"/>
                <w:sz w:val="22"/>
                <w:szCs w:val="22"/>
              </w:rPr>
            </w:pPr>
            <w:r w:rsidRPr="00651CE7">
              <w:rPr>
                <w:color w:val="000000"/>
                <w:sz w:val="22"/>
                <w:szCs w:val="22"/>
              </w:rPr>
              <w:t>-6290,2</w:t>
            </w: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651CE7" w:rsidRPr="00651CE7" w:rsidRDefault="00651CE7" w:rsidP="00651CE7">
            <w:pPr>
              <w:spacing w:before="0" w:beforeAutospacing="0" w:after="0" w:afterAutospacing="0"/>
              <w:jc w:val="center"/>
              <w:rPr>
                <w:color w:val="000000"/>
                <w:sz w:val="22"/>
                <w:szCs w:val="22"/>
              </w:rPr>
            </w:pPr>
            <w:r w:rsidRPr="00651CE7">
              <w:rPr>
                <w:color w:val="000000"/>
                <w:sz w:val="22"/>
                <w:szCs w:val="22"/>
              </w:rPr>
              <w:t>2326,1</w:t>
            </w:r>
          </w:p>
        </w:tc>
        <w:tc>
          <w:tcPr>
            <w:tcW w:w="1559" w:type="dxa"/>
            <w:tcBorders>
              <w:top w:val="single" w:sz="4" w:space="0" w:color="auto"/>
              <w:left w:val="nil"/>
              <w:bottom w:val="nil"/>
              <w:right w:val="single" w:sz="4" w:space="0" w:color="auto"/>
            </w:tcBorders>
            <w:shd w:val="clear" w:color="auto" w:fill="auto"/>
            <w:noWrap/>
            <w:vAlign w:val="bottom"/>
            <w:hideMark/>
          </w:tcPr>
          <w:p w:rsidR="00651CE7" w:rsidRPr="00651CE7" w:rsidRDefault="00651CE7" w:rsidP="00651CE7">
            <w:pPr>
              <w:spacing w:before="0" w:beforeAutospacing="0" w:after="0" w:afterAutospacing="0"/>
              <w:jc w:val="center"/>
              <w:rPr>
                <w:color w:val="000000"/>
                <w:sz w:val="22"/>
                <w:szCs w:val="22"/>
              </w:rPr>
            </w:pPr>
            <w:r w:rsidRPr="00651CE7">
              <w:rPr>
                <w:color w:val="000000"/>
                <w:sz w:val="22"/>
                <w:szCs w:val="22"/>
              </w:rPr>
              <w:t>-2111</w:t>
            </w:r>
            <w:r w:rsidR="00DD2B1C">
              <w:rPr>
                <w:color w:val="000000"/>
                <w:sz w:val="22"/>
                <w:szCs w:val="22"/>
              </w:rPr>
              <w:t>,0</w:t>
            </w:r>
          </w:p>
        </w:tc>
        <w:tc>
          <w:tcPr>
            <w:tcW w:w="1559" w:type="dxa"/>
            <w:tcBorders>
              <w:top w:val="single" w:sz="4" w:space="0" w:color="auto"/>
              <w:left w:val="nil"/>
              <w:bottom w:val="nil"/>
              <w:right w:val="nil"/>
            </w:tcBorders>
            <w:shd w:val="clear" w:color="auto" w:fill="auto"/>
            <w:noWrap/>
            <w:vAlign w:val="bottom"/>
            <w:hideMark/>
          </w:tcPr>
          <w:p w:rsidR="00651CE7" w:rsidRPr="00651CE7" w:rsidRDefault="00651CE7" w:rsidP="00651CE7">
            <w:pPr>
              <w:spacing w:before="0" w:beforeAutospacing="0" w:after="0" w:afterAutospacing="0"/>
              <w:jc w:val="center"/>
              <w:rPr>
                <w:color w:val="000000"/>
                <w:sz w:val="22"/>
                <w:szCs w:val="22"/>
              </w:rPr>
            </w:pPr>
            <w:r w:rsidRPr="00651CE7">
              <w:rPr>
                <w:color w:val="000000"/>
                <w:sz w:val="22"/>
                <w:szCs w:val="22"/>
              </w:rPr>
              <w:t>0</w:t>
            </w:r>
            <w:r w:rsidR="00DD2B1C">
              <w:rPr>
                <w:color w:val="000000"/>
                <w:sz w:val="22"/>
                <w:szCs w:val="22"/>
              </w:rPr>
              <w:t>,0</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651CE7" w:rsidRPr="00651CE7" w:rsidRDefault="00651CE7" w:rsidP="00651CE7">
            <w:pPr>
              <w:spacing w:before="0" w:beforeAutospacing="0" w:after="0" w:afterAutospacing="0"/>
              <w:jc w:val="center"/>
              <w:rPr>
                <w:color w:val="000000"/>
                <w:sz w:val="22"/>
                <w:szCs w:val="22"/>
              </w:rPr>
            </w:pPr>
            <w:r w:rsidRPr="00651CE7">
              <w:rPr>
                <w:color w:val="000000"/>
                <w:sz w:val="22"/>
                <w:szCs w:val="22"/>
              </w:rPr>
              <w:t>0,0</w:t>
            </w:r>
          </w:p>
        </w:tc>
        <w:tc>
          <w:tcPr>
            <w:tcW w:w="1417" w:type="dxa"/>
            <w:tcBorders>
              <w:top w:val="single" w:sz="4" w:space="0" w:color="auto"/>
              <w:left w:val="nil"/>
              <w:bottom w:val="nil"/>
              <w:right w:val="single" w:sz="4" w:space="0" w:color="auto"/>
            </w:tcBorders>
            <w:shd w:val="clear" w:color="auto" w:fill="auto"/>
            <w:noWrap/>
            <w:vAlign w:val="bottom"/>
            <w:hideMark/>
          </w:tcPr>
          <w:p w:rsidR="00651CE7" w:rsidRPr="00651CE7" w:rsidRDefault="00651CE7" w:rsidP="00651CE7">
            <w:pPr>
              <w:spacing w:before="0" w:beforeAutospacing="0" w:after="0" w:afterAutospacing="0"/>
              <w:jc w:val="center"/>
              <w:rPr>
                <w:color w:val="000000"/>
                <w:sz w:val="22"/>
                <w:szCs w:val="22"/>
              </w:rPr>
            </w:pPr>
            <w:r w:rsidRPr="00651CE7">
              <w:rPr>
                <w:color w:val="000000"/>
                <w:sz w:val="22"/>
                <w:szCs w:val="22"/>
              </w:rPr>
              <w:t>0,0</w:t>
            </w:r>
          </w:p>
        </w:tc>
      </w:tr>
      <w:tr w:rsidR="00651CE7" w:rsidRPr="00651CE7" w:rsidTr="004D4579">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651CE7" w:rsidRPr="00651CE7" w:rsidRDefault="00651CE7" w:rsidP="00651CE7">
            <w:pPr>
              <w:spacing w:before="0" w:beforeAutospacing="0" w:after="0" w:afterAutospacing="0"/>
              <w:rPr>
                <w:color w:val="000000"/>
                <w:sz w:val="22"/>
                <w:szCs w:val="22"/>
              </w:rPr>
            </w:pPr>
            <w:r w:rsidRPr="00651CE7">
              <w:rPr>
                <w:color w:val="000000"/>
                <w:sz w:val="22"/>
                <w:szCs w:val="22"/>
              </w:rPr>
              <w:t>Профицит</w:t>
            </w:r>
          </w:p>
        </w:tc>
        <w:tc>
          <w:tcPr>
            <w:tcW w:w="1417" w:type="dxa"/>
            <w:tcBorders>
              <w:top w:val="nil"/>
              <w:left w:val="single" w:sz="4" w:space="0" w:color="auto"/>
              <w:bottom w:val="single" w:sz="4" w:space="0" w:color="auto"/>
              <w:right w:val="nil"/>
            </w:tcBorders>
            <w:shd w:val="clear" w:color="auto" w:fill="auto"/>
            <w:noWrap/>
            <w:vAlign w:val="bottom"/>
            <w:hideMark/>
          </w:tcPr>
          <w:p w:rsidR="00651CE7" w:rsidRPr="00651CE7" w:rsidRDefault="00651CE7" w:rsidP="00651CE7">
            <w:pPr>
              <w:spacing w:before="0" w:beforeAutospacing="0" w:after="0" w:afterAutospacing="0"/>
              <w:jc w:val="center"/>
              <w:rPr>
                <w:color w:val="000000"/>
                <w:sz w:val="22"/>
                <w:szCs w:val="22"/>
              </w:rPr>
            </w:pPr>
            <w:r w:rsidRPr="00651CE7">
              <w:rPr>
                <w:color w:val="000000"/>
                <w:sz w:val="22"/>
                <w:szCs w:val="22"/>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51CE7" w:rsidRPr="00651CE7" w:rsidRDefault="00651CE7" w:rsidP="00651CE7">
            <w:pPr>
              <w:spacing w:before="0" w:beforeAutospacing="0" w:after="0" w:afterAutospacing="0"/>
              <w:jc w:val="center"/>
              <w:rPr>
                <w:color w:val="000000"/>
                <w:sz w:val="22"/>
                <w:szCs w:val="22"/>
              </w:rPr>
            </w:pPr>
            <w:r w:rsidRPr="00651CE7">
              <w:rPr>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CE7" w:rsidRPr="00651CE7" w:rsidRDefault="00651CE7" w:rsidP="00651CE7">
            <w:pPr>
              <w:spacing w:before="0" w:beforeAutospacing="0" w:after="0" w:afterAutospacing="0"/>
              <w:jc w:val="center"/>
              <w:rPr>
                <w:color w:val="000000"/>
                <w:sz w:val="22"/>
                <w:szCs w:val="22"/>
              </w:rPr>
            </w:pPr>
            <w:r w:rsidRPr="00651CE7">
              <w:rPr>
                <w:color w:val="000000"/>
                <w:sz w:val="22"/>
                <w:szCs w:val="22"/>
              </w:rPr>
              <w:t> </w:t>
            </w:r>
          </w:p>
        </w:tc>
        <w:tc>
          <w:tcPr>
            <w:tcW w:w="1559" w:type="dxa"/>
            <w:tcBorders>
              <w:top w:val="nil"/>
              <w:left w:val="nil"/>
              <w:bottom w:val="single" w:sz="4" w:space="0" w:color="auto"/>
              <w:right w:val="nil"/>
            </w:tcBorders>
            <w:shd w:val="clear" w:color="auto" w:fill="auto"/>
            <w:noWrap/>
            <w:vAlign w:val="bottom"/>
            <w:hideMark/>
          </w:tcPr>
          <w:p w:rsidR="00651CE7" w:rsidRPr="00651CE7" w:rsidRDefault="00651CE7" w:rsidP="00651CE7">
            <w:pPr>
              <w:spacing w:before="0" w:beforeAutospacing="0" w:after="0" w:afterAutospacing="0"/>
              <w:jc w:val="center"/>
              <w:rPr>
                <w:color w:val="000000"/>
                <w:sz w:val="22"/>
                <w:szCs w:val="22"/>
              </w:rPr>
            </w:pPr>
            <w:r w:rsidRPr="00651CE7">
              <w:rPr>
                <w:color w:val="000000"/>
                <w:sz w:val="22"/>
                <w:szCs w:val="22"/>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51CE7" w:rsidRPr="00651CE7" w:rsidRDefault="00651CE7" w:rsidP="00651CE7">
            <w:pPr>
              <w:spacing w:before="0" w:beforeAutospacing="0" w:after="0" w:afterAutospacing="0"/>
              <w:jc w:val="center"/>
              <w:rPr>
                <w:color w:val="000000"/>
                <w:sz w:val="22"/>
                <w:szCs w:val="22"/>
              </w:rPr>
            </w:pPr>
            <w:r w:rsidRPr="00651CE7">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51CE7" w:rsidRPr="00651CE7" w:rsidRDefault="00651CE7" w:rsidP="00651CE7">
            <w:pPr>
              <w:spacing w:before="0" w:beforeAutospacing="0" w:after="0" w:afterAutospacing="0"/>
              <w:jc w:val="center"/>
              <w:rPr>
                <w:color w:val="000000"/>
                <w:sz w:val="22"/>
                <w:szCs w:val="22"/>
              </w:rPr>
            </w:pPr>
            <w:r w:rsidRPr="00651CE7">
              <w:rPr>
                <w:color w:val="000000"/>
                <w:sz w:val="22"/>
                <w:szCs w:val="22"/>
              </w:rPr>
              <w:t> </w:t>
            </w:r>
          </w:p>
        </w:tc>
      </w:tr>
    </w:tbl>
    <w:p w:rsidR="00651CE7" w:rsidRDefault="00651CE7" w:rsidP="00A65D6F">
      <w:pPr>
        <w:spacing w:before="0" w:beforeAutospacing="0" w:after="0" w:afterAutospacing="0"/>
      </w:pPr>
    </w:p>
    <w:p w:rsidR="00D26343" w:rsidRDefault="00D26343" w:rsidP="00D26343">
      <w:pPr>
        <w:tabs>
          <w:tab w:val="left" w:pos="709"/>
        </w:tabs>
        <w:contextualSpacing/>
        <w:jc w:val="both"/>
        <w:rPr>
          <w:sz w:val="27"/>
          <w:szCs w:val="27"/>
        </w:rPr>
      </w:pPr>
      <w:r>
        <w:rPr>
          <w:sz w:val="27"/>
          <w:szCs w:val="27"/>
        </w:rPr>
        <w:tab/>
        <w:t xml:space="preserve">Как видно из </w:t>
      </w:r>
      <w:r>
        <w:rPr>
          <w:i/>
          <w:sz w:val="27"/>
          <w:szCs w:val="27"/>
        </w:rPr>
        <w:t xml:space="preserve">таблицы 2, </w:t>
      </w:r>
      <w:r w:rsidRPr="00C94038">
        <w:rPr>
          <w:sz w:val="27"/>
          <w:szCs w:val="27"/>
        </w:rPr>
        <w:t>наблюдается</w:t>
      </w:r>
      <w:r>
        <w:rPr>
          <w:i/>
          <w:sz w:val="27"/>
          <w:szCs w:val="27"/>
        </w:rPr>
        <w:t xml:space="preserve"> </w:t>
      </w:r>
      <w:r>
        <w:rPr>
          <w:sz w:val="27"/>
          <w:szCs w:val="27"/>
        </w:rPr>
        <w:t xml:space="preserve">тенденция постоянного снижения доходов бюджета сельского поселения в 2015 году в объеме </w:t>
      </w:r>
      <w:r w:rsidR="0038484F">
        <w:rPr>
          <w:sz w:val="27"/>
          <w:szCs w:val="27"/>
        </w:rPr>
        <w:t>652,6</w:t>
      </w:r>
      <w:r>
        <w:rPr>
          <w:sz w:val="27"/>
          <w:szCs w:val="27"/>
        </w:rPr>
        <w:t xml:space="preserve"> тыс. руб. или на </w:t>
      </w:r>
      <w:r w:rsidR="0038484F">
        <w:rPr>
          <w:sz w:val="27"/>
          <w:szCs w:val="27"/>
        </w:rPr>
        <w:t>3,6</w:t>
      </w:r>
      <w:r>
        <w:rPr>
          <w:sz w:val="27"/>
          <w:szCs w:val="27"/>
        </w:rPr>
        <w:t>%</w:t>
      </w:r>
      <w:r w:rsidR="0038484F">
        <w:rPr>
          <w:sz w:val="27"/>
          <w:szCs w:val="27"/>
        </w:rPr>
        <w:t>, в</w:t>
      </w:r>
      <w:r>
        <w:rPr>
          <w:sz w:val="27"/>
          <w:szCs w:val="27"/>
        </w:rPr>
        <w:t xml:space="preserve"> 201</w:t>
      </w:r>
      <w:r w:rsidR="0038484F">
        <w:rPr>
          <w:sz w:val="27"/>
          <w:szCs w:val="27"/>
        </w:rPr>
        <w:t>6</w:t>
      </w:r>
      <w:r>
        <w:rPr>
          <w:sz w:val="27"/>
          <w:szCs w:val="27"/>
        </w:rPr>
        <w:t xml:space="preserve"> году (уточненные назначения) на </w:t>
      </w:r>
      <w:r w:rsidR="0038484F">
        <w:rPr>
          <w:sz w:val="27"/>
          <w:szCs w:val="27"/>
        </w:rPr>
        <w:t>4209,9</w:t>
      </w:r>
      <w:r>
        <w:rPr>
          <w:sz w:val="27"/>
          <w:szCs w:val="27"/>
        </w:rPr>
        <w:t xml:space="preserve"> тыс. руб. или на </w:t>
      </w:r>
      <w:r w:rsidR="0038484F">
        <w:rPr>
          <w:sz w:val="27"/>
          <w:szCs w:val="27"/>
        </w:rPr>
        <w:t>24,1</w:t>
      </w:r>
      <w:r>
        <w:rPr>
          <w:sz w:val="27"/>
          <w:szCs w:val="27"/>
        </w:rPr>
        <w:t>% к уровню 201</w:t>
      </w:r>
      <w:r w:rsidR="0038484F">
        <w:rPr>
          <w:sz w:val="27"/>
          <w:szCs w:val="27"/>
        </w:rPr>
        <w:t>5</w:t>
      </w:r>
      <w:r>
        <w:rPr>
          <w:sz w:val="27"/>
          <w:szCs w:val="27"/>
        </w:rPr>
        <w:t xml:space="preserve"> года.</w:t>
      </w:r>
    </w:p>
    <w:p w:rsidR="00D26343" w:rsidRDefault="00D26343" w:rsidP="00D26343">
      <w:pPr>
        <w:tabs>
          <w:tab w:val="left" w:pos="709"/>
        </w:tabs>
        <w:contextualSpacing/>
        <w:jc w:val="both"/>
        <w:rPr>
          <w:sz w:val="27"/>
          <w:szCs w:val="27"/>
        </w:rPr>
      </w:pPr>
      <w:r>
        <w:rPr>
          <w:sz w:val="27"/>
          <w:szCs w:val="27"/>
        </w:rPr>
        <w:tab/>
        <w:t xml:space="preserve">Аналогично расходы бюджета сельского поселения </w:t>
      </w:r>
      <w:r w:rsidR="0038484F">
        <w:rPr>
          <w:sz w:val="27"/>
          <w:szCs w:val="27"/>
        </w:rPr>
        <w:t>сократились в объеме</w:t>
      </w:r>
      <w:r>
        <w:rPr>
          <w:sz w:val="27"/>
          <w:szCs w:val="27"/>
        </w:rPr>
        <w:t xml:space="preserve"> </w:t>
      </w:r>
      <w:r w:rsidR="0038484F">
        <w:rPr>
          <w:sz w:val="27"/>
          <w:szCs w:val="27"/>
        </w:rPr>
        <w:t>9268,9</w:t>
      </w:r>
      <w:r>
        <w:rPr>
          <w:sz w:val="27"/>
          <w:szCs w:val="27"/>
        </w:rPr>
        <w:t xml:space="preserve"> тыс. руб. или </w:t>
      </w:r>
      <w:r w:rsidRPr="00B1051D">
        <w:rPr>
          <w:sz w:val="27"/>
          <w:szCs w:val="27"/>
        </w:rPr>
        <w:t xml:space="preserve">на </w:t>
      </w:r>
      <w:r w:rsidR="00DD2B1C" w:rsidRPr="00B1051D">
        <w:rPr>
          <w:sz w:val="27"/>
          <w:szCs w:val="27"/>
        </w:rPr>
        <w:t>37,9</w:t>
      </w:r>
      <w:r w:rsidRPr="00B1051D">
        <w:rPr>
          <w:sz w:val="27"/>
          <w:szCs w:val="27"/>
        </w:rPr>
        <w:t>% в</w:t>
      </w:r>
      <w:r>
        <w:rPr>
          <w:sz w:val="27"/>
          <w:szCs w:val="27"/>
        </w:rPr>
        <w:t xml:space="preserve"> 201</w:t>
      </w:r>
      <w:r w:rsidR="0038484F">
        <w:rPr>
          <w:sz w:val="27"/>
          <w:szCs w:val="27"/>
        </w:rPr>
        <w:t>5</w:t>
      </w:r>
      <w:r>
        <w:rPr>
          <w:sz w:val="27"/>
          <w:szCs w:val="27"/>
        </w:rPr>
        <w:t xml:space="preserve"> году </w:t>
      </w:r>
      <w:r w:rsidR="0038484F">
        <w:rPr>
          <w:sz w:val="27"/>
          <w:szCs w:val="27"/>
        </w:rPr>
        <w:t xml:space="preserve">по отношению к уровню 2014 года. Обратная </w:t>
      </w:r>
      <w:r w:rsidR="0038484F">
        <w:rPr>
          <w:sz w:val="27"/>
          <w:szCs w:val="27"/>
        </w:rPr>
        <w:lastRenderedPageBreak/>
        <w:t>тенденция наблюдается в 2016 году (уточненные назначения) увеличатся на сумму 227,2</w:t>
      </w:r>
      <w:r>
        <w:rPr>
          <w:sz w:val="27"/>
          <w:szCs w:val="27"/>
        </w:rPr>
        <w:t xml:space="preserve"> тыс. руб. или на 1</w:t>
      </w:r>
      <w:r w:rsidR="0038484F">
        <w:rPr>
          <w:sz w:val="27"/>
          <w:szCs w:val="27"/>
        </w:rPr>
        <w:t>,</w:t>
      </w:r>
      <w:r>
        <w:rPr>
          <w:sz w:val="27"/>
          <w:szCs w:val="27"/>
        </w:rPr>
        <w:t>5% к уровню 201</w:t>
      </w:r>
      <w:r w:rsidR="0038484F">
        <w:rPr>
          <w:sz w:val="27"/>
          <w:szCs w:val="27"/>
        </w:rPr>
        <w:t>5</w:t>
      </w:r>
      <w:r>
        <w:rPr>
          <w:sz w:val="27"/>
          <w:szCs w:val="27"/>
        </w:rPr>
        <w:t xml:space="preserve"> года.  </w:t>
      </w:r>
    </w:p>
    <w:p w:rsidR="00D26343" w:rsidRPr="00505E34" w:rsidRDefault="00D26343" w:rsidP="00D26343">
      <w:pPr>
        <w:tabs>
          <w:tab w:val="left" w:pos="709"/>
        </w:tabs>
        <w:contextualSpacing/>
        <w:jc w:val="both"/>
        <w:rPr>
          <w:sz w:val="27"/>
          <w:szCs w:val="27"/>
        </w:rPr>
      </w:pPr>
      <w:r>
        <w:rPr>
          <w:sz w:val="27"/>
          <w:szCs w:val="27"/>
        </w:rPr>
        <w:tab/>
      </w:r>
      <w:r w:rsidRPr="00505E34">
        <w:rPr>
          <w:sz w:val="27"/>
          <w:szCs w:val="27"/>
        </w:rPr>
        <w:t>В 201</w:t>
      </w:r>
      <w:r w:rsidR="0038484F">
        <w:rPr>
          <w:sz w:val="27"/>
          <w:szCs w:val="27"/>
        </w:rPr>
        <w:t>7</w:t>
      </w:r>
      <w:r w:rsidRPr="00505E34">
        <w:rPr>
          <w:sz w:val="27"/>
          <w:szCs w:val="27"/>
        </w:rPr>
        <w:t xml:space="preserve"> году </w:t>
      </w:r>
      <w:r>
        <w:rPr>
          <w:sz w:val="27"/>
          <w:szCs w:val="27"/>
        </w:rPr>
        <w:t xml:space="preserve">доходы, по проекту бюджета </w:t>
      </w:r>
      <w:r w:rsidRPr="00505E34">
        <w:rPr>
          <w:sz w:val="27"/>
          <w:szCs w:val="27"/>
        </w:rPr>
        <w:t>ниже, чем в 201</w:t>
      </w:r>
      <w:r w:rsidR="0038484F">
        <w:rPr>
          <w:sz w:val="27"/>
          <w:szCs w:val="27"/>
        </w:rPr>
        <w:t>6</w:t>
      </w:r>
      <w:r w:rsidRPr="00505E34">
        <w:rPr>
          <w:sz w:val="27"/>
          <w:szCs w:val="27"/>
        </w:rPr>
        <w:t xml:space="preserve"> году в объеме </w:t>
      </w:r>
      <w:r w:rsidR="0038484F">
        <w:rPr>
          <w:sz w:val="27"/>
          <w:szCs w:val="27"/>
        </w:rPr>
        <w:t>3041,6</w:t>
      </w:r>
      <w:r w:rsidRPr="00505E34">
        <w:rPr>
          <w:sz w:val="27"/>
          <w:szCs w:val="27"/>
        </w:rPr>
        <w:t xml:space="preserve"> тыс. руб</w:t>
      </w:r>
      <w:r>
        <w:rPr>
          <w:sz w:val="27"/>
          <w:szCs w:val="27"/>
        </w:rPr>
        <w:t>.</w:t>
      </w:r>
      <w:r w:rsidRPr="00505E34">
        <w:rPr>
          <w:sz w:val="27"/>
          <w:szCs w:val="27"/>
        </w:rPr>
        <w:t xml:space="preserve"> или на </w:t>
      </w:r>
      <w:r>
        <w:rPr>
          <w:sz w:val="27"/>
          <w:szCs w:val="27"/>
        </w:rPr>
        <w:t>2</w:t>
      </w:r>
      <w:r w:rsidR="0038484F">
        <w:rPr>
          <w:sz w:val="27"/>
          <w:szCs w:val="27"/>
        </w:rPr>
        <w:t>2</w:t>
      </w:r>
      <w:r>
        <w:rPr>
          <w:sz w:val="27"/>
          <w:szCs w:val="27"/>
        </w:rPr>
        <w:t>,</w:t>
      </w:r>
      <w:r w:rsidR="0038484F">
        <w:rPr>
          <w:sz w:val="27"/>
          <w:szCs w:val="27"/>
        </w:rPr>
        <w:t>9</w:t>
      </w:r>
      <w:r w:rsidRPr="00505E34">
        <w:rPr>
          <w:sz w:val="27"/>
          <w:szCs w:val="27"/>
        </w:rPr>
        <w:t xml:space="preserve">%, одновременно сокращение расходов составит </w:t>
      </w:r>
      <w:r w:rsidR="0038484F">
        <w:rPr>
          <w:sz w:val="27"/>
          <w:szCs w:val="27"/>
        </w:rPr>
        <w:t>сумму 5152,6</w:t>
      </w:r>
      <w:r w:rsidRPr="00505E34">
        <w:rPr>
          <w:sz w:val="27"/>
          <w:szCs w:val="27"/>
        </w:rPr>
        <w:t xml:space="preserve"> тыс. руб</w:t>
      </w:r>
      <w:r>
        <w:rPr>
          <w:sz w:val="27"/>
          <w:szCs w:val="27"/>
        </w:rPr>
        <w:t xml:space="preserve">. </w:t>
      </w:r>
      <w:r w:rsidRPr="00505E34">
        <w:rPr>
          <w:sz w:val="27"/>
          <w:szCs w:val="27"/>
        </w:rPr>
        <w:t xml:space="preserve">или на </w:t>
      </w:r>
      <w:r>
        <w:rPr>
          <w:sz w:val="27"/>
          <w:szCs w:val="27"/>
        </w:rPr>
        <w:t>3</w:t>
      </w:r>
      <w:r w:rsidR="0038484F">
        <w:rPr>
          <w:sz w:val="27"/>
          <w:szCs w:val="27"/>
        </w:rPr>
        <w:t>3</w:t>
      </w:r>
      <w:r>
        <w:rPr>
          <w:sz w:val="27"/>
          <w:szCs w:val="27"/>
        </w:rPr>
        <w:t>,</w:t>
      </w:r>
      <w:r w:rsidR="0038484F">
        <w:rPr>
          <w:sz w:val="27"/>
          <w:szCs w:val="27"/>
        </w:rPr>
        <w:t>5</w:t>
      </w:r>
      <w:r w:rsidRPr="00505E34">
        <w:rPr>
          <w:sz w:val="27"/>
          <w:szCs w:val="27"/>
        </w:rPr>
        <w:t>%.</w:t>
      </w:r>
    </w:p>
    <w:p w:rsidR="00D26343" w:rsidRDefault="00D26343" w:rsidP="00D26343">
      <w:pPr>
        <w:tabs>
          <w:tab w:val="left" w:pos="709"/>
        </w:tabs>
        <w:contextualSpacing/>
        <w:jc w:val="both"/>
        <w:rPr>
          <w:sz w:val="27"/>
          <w:szCs w:val="27"/>
        </w:rPr>
      </w:pPr>
      <w:r>
        <w:rPr>
          <w:sz w:val="27"/>
          <w:szCs w:val="27"/>
        </w:rPr>
        <w:tab/>
      </w:r>
      <w:r w:rsidRPr="00B43E86">
        <w:rPr>
          <w:sz w:val="27"/>
          <w:szCs w:val="27"/>
        </w:rPr>
        <w:t>В плановом периоде 201</w:t>
      </w:r>
      <w:r w:rsidR="0038484F">
        <w:rPr>
          <w:sz w:val="27"/>
          <w:szCs w:val="27"/>
        </w:rPr>
        <w:t>8</w:t>
      </w:r>
      <w:r w:rsidRPr="00B43E86">
        <w:rPr>
          <w:sz w:val="27"/>
          <w:szCs w:val="27"/>
        </w:rPr>
        <w:t>-201</w:t>
      </w:r>
      <w:r w:rsidR="0038484F">
        <w:rPr>
          <w:sz w:val="27"/>
          <w:szCs w:val="27"/>
        </w:rPr>
        <w:t>9</w:t>
      </w:r>
      <w:r w:rsidRPr="00B43E86">
        <w:rPr>
          <w:sz w:val="27"/>
          <w:szCs w:val="27"/>
        </w:rPr>
        <w:t xml:space="preserve"> годов параметры бюджета</w:t>
      </w:r>
      <w:r>
        <w:rPr>
          <w:sz w:val="27"/>
          <w:szCs w:val="27"/>
        </w:rPr>
        <w:t xml:space="preserve"> сельского поселения по доходам и расходам </w:t>
      </w:r>
      <w:r w:rsidR="00404A1C">
        <w:rPr>
          <w:sz w:val="27"/>
          <w:szCs w:val="27"/>
        </w:rPr>
        <w:t>увеличатся в объемах 511,5 тыс. руб. (на 5,0%) и 1048,6 тыс. руб. (на 10,3%) соответственно к</w:t>
      </w:r>
      <w:r>
        <w:rPr>
          <w:sz w:val="27"/>
          <w:szCs w:val="27"/>
        </w:rPr>
        <w:t xml:space="preserve"> уровн</w:t>
      </w:r>
      <w:r w:rsidR="00404A1C">
        <w:rPr>
          <w:sz w:val="27"/>
          <w:szCs w:val="27"/>
        </w:rPr>
        <w:t>ю</w:t>
      </w:r>
      <w:r>
        <w:rPr>
          <w:sz w:val="27"/>
          <w:szCs w:val="27"/>
        </w:rPr>
        <w:t xml:space="preserve"> 201</w:t>
      </w:r>
      <w:r w:rsidR="00404A1C">
        <w:rPr>
          <w:sz w:val="27"/>
          <w:szCs w:val="27"/>
        </w:rPr>
        <w:t>7</w:t>
      </w:r>
      <w:r>
        <w:rPr>
          <w:sz w:val="27"/>
          <w:szCs w:val="27"/>
        </w:rPr>
        <w:t xml:space="preserve"> года.  </w:t>
      </w:r>
    </w:p>
    <w:p w:rsidR="00D26343" w:rsidRDefault="00D26343" w:rsidP="00D26343">
      <w:pPr>
        <w:spacing w:before="0" w:beforeAutospacing="0" w:after="0" w:afterAutospacing="0"/>
        <w:ind w:firstLine="708"/>
        <w:contextualSpacing/>
        <w:jc w:val="both"/>
        <w:rPr>
          <w:sz w:val="27"/>
          <w:szCs w:val="27"/>
        </w:rPr>
      </w:pPr>
      <w:r w:rsidRPr="00505E34">
        <w:rPr>
          <w:sz w:val="27"/>
          <w:szCs w:val="27"/>
        </w:rPr>
        <w:t>Проект бюджета сельского поселения</w:t>
      </w:r>
      <w:r w:rsidRPr="000751D0">
        <w:rPr>
          <w:sz w:val="27"/>
          <w:szCs w:val="27"/>
        </w:rPr>
        <w:t xml:space="preserve"> на 201</w:t>
      </w:r>
      <w:r w:rsidR="00404A1C">
        <w:rPr>
          <w:sz w:val="27"/>
          <w:szCs w:val="27"/>
        </w:rPr>
        <w:t>7</w:t>
      </w:r>
      <w:r w:rsidRPr="000751D0">
        <w:rPr>
          <w:sz w:val="27"/>
          <w:szCs w:val="27"/>
        </w:rPr>
        <w:t xml:space="preserve"> год предлагается </w:t>
      </w:r>
      <w:proofErr w:type="gramStart"/>
      <w:r w:rsidRPr="000751D0">
        <w:rPr>
          <w:sz w:val="27"/>
          <w:szCs w:val="27"/>
        </w:rPr>
        <w:t>бездефицитным</w:t>
      </w:r>
      <w:proofErr w:type="gramEnd"/>
      <w:r w:rsidRPr="000751D0">
        <w:rPr>
          <w:sz w:val="27"/>
          <w:szCs w:val="27"/>
        </w:rPr>
        <w:t>, а ожидаемое исполнение за 201</w:t>
      </w:r>
      <w:r w:rsidR="00404A1C">
        <w:rPr>
          <w:sz w:val="27"/>
          <w:szCs w:val="27"/>
        </w:rPr>
        <w:t>6</w:t>
      </w:r>
      <w:r w:rsidRPr="000751D0">
        <w:rPr>
          <w:sz w:val="27"/>
          <w:szCs w:val="27"/>
        </w:rPr>
        <w:t xml:space="preserve"> год  предусматривает дефицит бюджета в объеме </w:t>
      </w:r>
      <w:r w:rsidR="00404A1C">
        <w:rPr>
          <w:sz w:val="27"/>
          <w:szCs w:val="27"/>
        </w:rPr>
        <w:t>2111</w:t>
      </w:r>
      <w:r>
        <w:rPr>
          <w:sz w:val="27"/>
          <w:szCs w:val="27"/>
        </w:rPr>
        <w:t>,0</w:t>
      </w:r>
      <w:r w:rsidRPr="000751D0">
        <w:rPr>
          <w:sz w:val="27"/>
          <w:szCs w:val="27"/>
        </w:rPr>
        <w:t xml:space="preserve"> тыс. руб</w:t>
      </w:r>
      <w:r>
        <w:rPr>
          <w:sz w:val="27"/>
          <w:szCs w:val="27"/>
        </w:rPr>
        <w:t>.</w:t>
      </w:r>
      <w:r w:rsidRPr="000751D0">
        <w:rPr>
          <w:sz w:val="27"/>
          <w:szCs w:val="27"/>
        </w:rPr>
        <w:t>, который покрыт за счет остатка неиспользованных средств на начало года.</w:t>
      </w:r>
    </w:p>
    <w:p w:rsidR="00CA15EE" w:rsidRDefault="00D26343" w:rsidP="00D26343">
      <w:pPr>
        <w:spacing w:before="0" w:beforeAutospacing="0" w:after="0" w:afterAutospacing="0"/>
        <w:ind w:firstLine="708"/>
        <w:contextualSpacing/>
        <w:jc w:val="both"/>
        <w:rPr>
          <w:sz w:val="27"/>
          <w:szCs w:val="27"/>
        </w:rPr>
      </w:pPr>
      <w:r w:rsidRPr="00151379">
        <w:rPr>
          <w:sz w:val="27"/>
          <w:szCs w:val="27"/>
        </w:rPr>
        <w:t>Анализируя, параметры бюджета сельского поселения следует, что наблюдается постоянн</w:t>
      </w:r>
      <w:r w:rsidR="003E765D">
        <w:rPr>
          <w:sz w:val="27"/>
          <w:szCs w:val="27"/>
        </w:rPr>
        <w:t>ое</w:t>
      </w:r>
      <w:r w:rsidRPr="00151379">
        <w:rPr>
          <w:sz w:val="27"/>
          <w:szCs w:val="27"/>
        </w:rPr>
        <w:t xml:space="preserve"> </w:t>
      </w:r>
      <w:r w:rsidR="003E765D">
        <w:rPr>
          <w:sz w:val="27"/>
          <w:szCs w:val="27"/>
        </w:rPr>
        <w:t>уменьшение</w:t>
      </w:r>
      <w:r w:rsidRPr="00151379">
        <w:rPr>
          <w:sz w:val="27"/>
          <w:szCs w:val="27"/>
        </w:rPr>
        <w:t xml:space="preserve"> доходов и расходов за период с 201</w:t>
      </w:r>
      <w:r w:rsidR="003E765D">
        <w:rPr>
          <w:sz w:val="27"/>
          <w:szCs w:val="27"/>
        </w:rPr>
        <w:t>4</w:t>
      </w:r>
      <w:r w:rsidRPr="00151379">
        <w:rPr>
          <w:sz w:val="27"/>
          <w:szCs w:val="27"/>
        </w:rPr>
        <w:t xml:space="preserve"> года по 201</w:t>
      </w:r>
      <w:r w:rsidR="003E765D">
        <w:rPr>
          <w:sz w:val="27"/>
          <w:szCs w:val="27"/>
        </w:rPr>
        <w:t>6</w:t>
      </w:r>
      <w:r w:rsidRPr="00151379">
        <w:rPr>
          <w:sz w:val="27"/>
          <w:szCs w:val="27"/>
        </w:rPr>
        <w:t xml:space="preserve"> год, </w:t>
      </w:r>
      <w:r w:rsidR="003E765D">
        <w:rPr>
          <w:sz w:val="27"/>
          <w:szCs w:val="27"/>
        </w:rPr>
        <w:t>при этом ожидаемое исполнение по расходам за 2016 год</w:t>
      </w:r>
      <w:r w:rsidR="00D94275">
        <w:rPr>
          <w:sz w:val="27"/>
          <w:szCs w:val="27"/>
        </w:rPr>
        <w:t xml:space="preserve"> не значительно увеличится к уровню 2015 года. В проектном периоде 2017 года и </w:t>
      </w:r>
      <w:r w:rsidR="00D94275" w:rsidRPr="00151379">
        <w:rPr>
          <w:sz w:val="27"/>
          <w:szCs w:val="27"/>
        </w:rPr>
        <w:t>плановом периоде 201</w:t>
      </w:r>
      <w:r w:rsidR="00D94275">
        <w:rPr>
          <w:sz w:val="27"/>
          <w:szCs w:val="27"/>
        </w:rPr>
        <w:t>8</w:t>
      </w:r>
      <w:r w:rsidR="00D94275" w:rsidRPr="00151379">
        <w:rPr>
          <w:sz w:val="27"/>
          <w:szCs w:val="27"/>
        </w:rPr>
        <w:t>-201</w:t>
      </w:r>
      <w:r w:rsidR="00D94275">
        <w:rPr>
          <w:sz w:val="27"/>
          <w:szCs w:val="27"/>
        </w:rPr>
        <w:t>9</w:t>
      </w:r>
      <w:r w:rsidR="00D94275" w:rsidRPr="00151379">
        <w:rPr>
          <w:sz w:val="27"/>
          <w:szCs w:val="27"/>
        </w:rPr>
        <w:t xml:space="preserve"> год</w:t>
      </w:r>
      <w:r w:rsidR="00D94275">
        <w:rPr>
          <w:sz w:val="27"/>
          <w:szCs w:val="27"/>
        </w:rPr>
        <w:t xml:space="preserve">ов тенденция уменьшения основных параметров бюджета сельского поселения к уровню 2016 года сохраняется, одновременно ожидается прирост доходов и расходов в плановом периоде к проектному периоду. Неравномерное исполнение по расходам бюджета сельского поселения  в анализируемом периоде связано с освоением остатков неиспользованных средств </w:t>
      </w:r>
      <w:r w:rsidR="00D94275" w:rsidRPr="00F335F3">
        <w:rPr>
          <w:sz w:val="27"/>
          <w:szCs w:val="27"/>
        </w:rPr>
        <w:t>на начало отчетных периодов.</w:t>
      </w:r>
    </w:p>
    <w:p w:rsidR="00F335F3" w:rsidRPr="00CA15EE" w:rsidRDefault="00F335F3" w:rsidP="00D26343">
      <w:pPr>
        <w:spacing w:before="0" w:beforeAutospacing="0" w:after="0" w:afterAutospacing="0"/>
        <w:ind w:firstLine="708"/>
        <w:contextualSpacing/>
        <w:jc w:val="both"/>
        <w:rPr>
          <w:sz w:val="20"/>
          <w:szCs w:val="20"/>
        </w:rPr>
      </w:pPr>
    </w:p>
    <w:p w:rsidR="00A65D6F" w:rsidRDefault="00A65D6F" w:rsidP="00A65D6F">
      <w:pPr>
        <w:spacing w:before="0" w:beforeAutospacing="0" w:after="0" w:afterAutospacing="0"/>
        <w:jc w:val="right"/>
        <w:rPr>
          <w:sz w:val="28"/>
          <w:szCs w:val="28"/>
        </w:rPr>
      </w:pPr>
      <w:r>
        <w:rPr>
          <w:i/>
          <w:sz w:val="26"/>
          <w:szCs w:val="26"/>
        </w:rPr>
        <w:t>таблица 3.</w:t>
      </w:r>
    </w:p>
    <w:p w:rsidR="00A65D6F" w:rsidRDefault="00A65D6F" w:rsidP="00A65D6F">
      <w:pPr>
        <w:spacing w:before="0" w:beforeAutospacing="0" w:after="0" w:afterAutospacing="0"/>
        <w:jc w:val="right"/>
        <w:rPr>
          <w:b/>
          <w:sz w:val="4"/>
          <w:szCs w:val="4"/>
        </w:rPr>
      </w:pPr>
    </w:p>
    <w:p w:rsidR="00555B19" w:rsidRDefault="00A65D6F" w:rsidP="00A65D6F">
      <w:pPr>
        <w:spacing w:before="0" w:beforeAutospacing="0" w:after="0" w:afterAutospacing="0"/>
        <w:jc w:val="center"/>
        <w:rPr>
          <w:b/>
          <w:sz w:val="27"/>
          <w:szCs w:val="27"/>
        </w:rPr>
      </w:pPr>
      <w:r>
        <w:rPr>
          <w:b/>
          <w:sz w:val="27"/>
          <w:szCs w:val="27"/>
        </w:rPr>
        <w:t xml:space="preserve">Бюджет </w:t>
      </w:r>
      <w:proofErr w:type="spellStart"/>
      <w:r>
        <w:rPr>
          <w:b/>
          <w:sz w:val="27"/>
          <w:szCs w:val="27"/>
        </w:rPr>
        <w:t>Архызского</w:t>
      </w:r>
      <w:proofErr w:type="spellEnd"/>
      <w:r>
        <w:rPr>
          <w:b/>
          <w:sz w:val="27"/>
          <w:szCs w:val="27"/>
        </w:rPr>
        <w:t xml:space="preserve"> сельского поселения</w:t>
      </w:r>
    </w:p>
    <w:p w:rsidR="00555B19" w:rsidRPr="00555B19" w:rsidRDefault="00555B19" w:rsidP="00A65D6F">
      <w:pPr>
        <w:spacing w:before="0" w:beforeAutospacing="0" w:after="0" w:afterAutospacing="0"/>
        <w:jc w:val="center"/>
        <w:rPr>
          <w:b/>
          <w:sz w:val="16"/>
          <w:szCs w:val="16"/>
        </w:rPr>
      </w:pPr>
    </w:p>
    <w:p w:rsidR="00BF55C2" w:rsidRDefault="00555B19" w:rsidP="00555B19">
      <w:pPr>
        <w:spacing w:before="0" w:beforeAutospacing="0" w:after="0" w:afterAutospacing="0"/>
      </w:pPr>
      <w:r w:rsidRPr="00555B19">
        <w:rPr>
          <w:b/>
        </w:rPr>
        <w:t xml:space="preserve">                                                                               </w:t>
      </w:r>
      <w:r>
        <w:rPr>
          <w:b/>
        </w:rPr>
        <w:t xml:space="preserve">                      </w:t>
      </w:r>
      <w:r w:rsidRPr="00555B19">
        <w:rPr>
          <w:b/>
        </w:rPr>
        <w:t xml:space="preserve">                                             </w:t>
      </w:r>
      <w:r w:rsidR="00992342">
        <w:rPr>
          <w:b/>
        </w:rPr>
        <w:t xml:space="preserve">    </w:t>
      </w:r>
      <w:r w:rsidRPr="00555B19">
        <w:rPr>
          <w:b/>
        </w:rPr>
        <w:t xml:space="preserve"> </w:t>
      </w:r>
      <w:r w:rsidR="00992342">
        <w:rPr>
          <w:b/>
        </w:rPr>
        <w:t>(</w:t>
      </w:r>
      <w:r w:rsidRPr="00555B19">
        <w:t>тыс. руб</w:t>
      </w:r>
      <w:r w:rsidR="00992342">
        <w:t>.)</w:t>
      </w:r>
      <w:r w:rsidR="00A65D6F" w:rsidRPr="00555B19">
        <w:t xml:space="preserve"> </w:t>
      </w:r>
    </w:p>
    <w:tbl>
      <w:tblPr>
        <w:tblW w:w="10706" w:type="dxa"/>
        <w:tblInd w:w="-176" w:type="dxa"/>
        <w:tblLook w:val="04A0" w:firstRow="1" w:lastRow="0" w:firstColumn="1" w:lastColumn="0" w:noHBand="0" w:noVBand="1"/>
      </w:tblPr>
      <w:tblGrid>
        <w:gridCol w:w="1415"/>
        <w:gridCol w:w="988"/>
        <w:gridCol w:w="801"/>
        <w:gridCol w:w="813"/>
        <w:gridCol w:w="738"/>
        <w:gridCol w:w="895"/>
        <w:gridCol w:w="1060"/>
        <w:gridCol w:w="738"/>
        <w:gridCol w:w="801"/>
        <w:gridCol w:w="801"/>
        <w:gridCol w:w="798"/>
        <w:gridCol w:w="858"/>
      </w:tblGrid>
      <w:tr w:rsidR="00BF55C2" w:rsidRPr="00BF55C2" w:rsidTr="00BF55C2">
        <w:trPr>
          <w:trHeight w:val="300"/>
        </w:trPr>
        <w:tc>
          <w:tcPr>
            <w:tcW w:w="1415" w:type="dxa"/>
            <w:tcBorders>
              <w:top w:val="single" w:sz="4" w:space="0" w:color="auto"/>
              <w:left w:val="single" w:sz="4" w:space="0" w:color="auto"/>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988" w:type="dxa"/>
            <w:tcBorders>
              <w:top w:val="single" w:sz="4" w:space="0" w:color="auto"/>
              <w:left w:val="nil"/>
              <w:bottom w:val="nil"/>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801" w:type="dxa"/>
            <w:tcBorders>
              <w:top w:val="single" w:sz="4" w:space="0" w:color="auto"/>
              <w:left w:val="single" w:sz="4" w:space="0" w:color="auto"/>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sz w:val="18"/>
                <w:szCs w:val="18"/>
              </w:rPr>
            </w:pPr>
            <w:r w:rsidRPr="00BF55C2">
              <w:rPr>
                <w:sz w:val="18"/>
                <w:szCs w:val="18"/>
              </w:rPr>
              <w:t> </w:t>
            </w:r>
          </w:p>
        </w:tc>
        <w:tc>
          <w:tcPr>
            <w:tcW w:w="155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F55C2" w:rsidRPr="00BF55C2" w:rsidRDefault="00BF55C2" w:rsidP="00BF55C2">
            <w:pPr>
              <w:spacing w:before="0" w:beforeAutospacing="0" w:after="0" w:afterAutospacing="0"/>
              <w:rPr>
                <w:color w:val="000000"/>
                <w:sz w:val="18"/>
                <w:szCs w:val="18"/>
              </w:rPr>
            </w:pPr>
            <w:r w:rsidRPr="00BF55C2">
              <w:rPr>
                <w:color w:val="000000"/>
                <w:sz w:val="18"/>
                <w:szCs w:val="18"/>
              </w:rPr>
              <w:t xml:space="preserve">    Изменения</w:t>
            </w:r>
          </w:p>
        </w:tc>
        <w:tc>
          <w:tcPr>
            <w:tcW w:w="895" w:type="dxa"/>
            <w:tcBorders>
              <w:top w:val="single" w:sz="4" w:space="0" w:color="auto"/>
              <w:left w:val="nil"/>
              <w:bottom w:val="single" w:sz="4" w:space="0" w:color="auto"/>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2599" w:type="dxa"/>
            <w:gridSpan w:val="3"/>
            <w:tcBorders>
              <w:top w:val="single" w:sz="4" w:space="0" w:color="auto"/>
              <w:left w:val="nil"/>
              <w:bottom w:val="single" w:sz="4" w:space="0" w:color="auto"/>
              <w:right w:val="nil"/>
            </w:tcBorders>
            <w:shd w:val="clear" w:color="auto" w:fill="auto"/>
            <w:noWrap/>
            <w:vAlign w:val="bottom"/>
            <w:hideMark/>
          </w:tcPr>
          <w:p w:rsidR="00BF55C2" w:rsidRPr="00BF55C2" w:rsidRDefault="00BF55C2" w:rsidP="00BF55C2">
            <w:pPr>
              <w:spacing w:before="0" w:beforeAutospacing="0" w:after="0" w:afterAutospacing="0"/>
              <w:rPr>
                <w:color w:val="000000"/>
                <w:sz w:val="18"/>
                <w:szCs w:val="18"/>
              </w:rPr>
            </w:pPr>
            <w:r w:rsidRPr="00BF55C2">
              <w:rPr>
                <w:color w:val="000000"/>
                <w:sz w:val="18"/>
                <w:szCs w:val="18"/>
              </w:rPr>
              <w:t xml:space="preserve">    Плановый период</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165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F55C2" w:rsidRPr="00BF55C2" w:rsidRDefault="00BF55C2" w:rsidP="00BF55C2">
            <w:pPr>
              <w:spacing w:before="0" w:beforeAutospacing="0" w:after="0" w:afterAutospacing="0"/>
              <w:rPr>
                <w:color w:val="000000"/>
                <w:sz w:val="18"/>
                <w:szCs w:val="18"/>
              </w:rPr>
            </w:pPr>
            <w:r w:rsidRPr="00BF55C2">
              <w:rPr>
                <w:color w:val="000000"/>
                <w:sz w:val="18"/>
                <w:szCs w:val="18"/>
              </w:rPr>
              <w:t xml:space="preserve">       % роста         </w:t>
            </w:r>
          </w:p>
        </w:tc>
      </w:tr>
      <w:tr w:rsidR="00BF55C2" w:rsidRPr="00BF55C2" w:rsidTr="00BF55C2">
        <w:trPr>
          <w:trHeight w:val="300"/>
        </w:trPr>
        <w:tc>
          <w:tcPr>
            <w:tcW w:w="1415" w:type="dxa"/>
            <w:tcBorders>
              <w:top w:val="nil"/>
              <w:left w:val="single" w:sz="4" w:space="0" w:color="auto"/>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Показатель</w:t>
            </w:r>
          </w:p>
        </w:tc>
        <w:tc>
          <w:tcPr>
            <w:tcW w:w="988" w:type="dxa"/>
            <w:tcBorders>
              <w:top w:val="nil"/>
              <w:left w:val="nil"/>
              <w:bottom w:val="nil"/>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Отчетный</w:t>
            </w:r>
          </w:p>
        </w:tc>
        <w:tc>
          <w:tcPr>
            <w:tcW w:w="801" w:type="dxa"/>
            <w:tcBorders>
              <w:top w:val="nil"/>
              <w:left w:val="single" w:sz="4" w:space="0" w:color="auto"/>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sz w:val="18"/>
                <w:szCs w:val="18"/>
              </w:rPr>
            </w:pPr>
            <w:proofErr w:type="spellStart"/>
            <w:r w:rsidRPr="00BF55C2">
              <w:rPr>
                <w:sz w:val="18"/>
                <w:szCs w:val="18"/>
              </w:rPr>
              <w:t>Уточ-ые</w:t>
            </w:r>
            <w:proofErr w:type="spellEnd"/>
          </w:p>
        </w:tc>
        <w:tc>
          <w:tcPr>
            <w:tcW w:w="813" w:type="dxa"/>
            <w:tcBorders>
              <w:top w:val="nil"/>
              <w:left w:val="nil"/>
              <w:bottom w:val="nil"/>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В</w:t>
            </w:r>
          </w:p>
        </w:tc>
        <w:tc>
          <w:tcPr>
            <w:tcW w:w="738" w:type="dxa"/>
            <w:tcBorders>
              <w:top w:val="nil"/>
              <w:left w:val="single" w:sz="4" w:space="0" w:color="auto"/>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В %</w:t>
            </w:r>
          </w:p>
        </w:tc>
        <w:tc>
          <w:tcPr>
            <w:tcW w:w="895" w:type="dxa"/>
            <w:tcBorders>
              <w:top w:val="nil"/>
              <w:left w:val="nil"/>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Проект</w:t>
            </w:r>
          </w:p>
        </w:tc>
        <w:tc>
          <w:tcPr>
            <w:tcW w:w="1060" w:type="dxa"/>
            <w:tcBorders>
              <w:top w:val="nil"/>
              <w:left w:val="nil"/>
              <w:bottom w:val="single" w:sz="4" w:space="0" w:color="auto"/>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xml:space="preserve">              Изменение</w:t>
            </w:r>
          </w:p>
        </w:tc>
        <w:tc>
          <w:tcPr>
            <w:tcW w:w="738" w:type="dxa"/>
            <w:tcBorders>
              <w:top w:val="nil"/>
              <w:left w:val="nil"/>
              <w:bottom w:val="single" w:sz="4" w:space="0" w:color="auto"/>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801" w:type="dxa"/>
            <w:tcBorders>
              <w:top w:val="nil"/>
              <w:left w:val="nil"/>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801" w:type="dxa"/>
            <w:tcBorders>
              <w:top w:val="nil"/>
              <w:left w:val="nil"/>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798" w:type="dxa"/>
            <w:tcBorders>
              <w:top w:val="nil"/>
              <w:left w:val="nil"/>
              <w:bottom w:val="nil"/>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2018 к</w:t>
            </w:r>
          </w:p>
        </w:tc>
        <w:tc>
          <w:tcPr>
            <w:tcW w:w="858" w:type="dxa"/>
            <w:tcBorders>
              <w:top w:val="nil"/>
              <w:left w:val="single" w:sz="4" w:space="0" w:color="auto"/>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2019к</w:t>
            </w:r>
          </w:p>
        </w:tc>
      </w:tr>
      <w:tr w:rsidR="00BF55C2" w:rsidRPr="00BF55C2" w:rsidTr="00BF55C2">
        <w:trPr>
          <w:trHeight w:val="300"/>
        </w:trPr>
        <w:tc>
          <w:tcPr>
            <w:tcW w:w="1415" w:type="dxa"/>
            <w:tcBorders>
              <w:top w:val="nil"/>
              <w:left w:val="single" w:sz="4" w:space="0" w:color="auto"/>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988" w:type="dxa"/>
            <w:tcBorders>
              <w:top w:val="nil"/>
              <w:left w:val="nil"/>
              <w:bottom w:val="nil"/>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2015</w:t>
            </w:r>
          </w:p>
        </w:tc>
        <w:tc>
          <w:tcPr>
            <w:tcW w:w="801" w:type="dxa"/>
            <w:tcBorders>
              <w:top w:val="nil"/>
              <w:left w:val="single" w:sz="4" w:space="0" w:color="auto"/>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sz w:val="18"/>
                <w:szCs w:val="18"/>
              </w:rPr>
            </w:pPr>
            <w:proofErr w:type="spellStart"/>
            <w:r w:rsidRPr="00BF55C2">
              <w:rPr>
                <w:sz w:val="18"/>
                <w:szCs w:val="18"/>
              </w:rPr>
              <w:t>наз-ия</w:t>
            </w:r>
            <w:proofErr w:type="spellEnd"/>
          </w:p>
        </w:tc>
        <w:tc>
          <w:tcPr>
            <w:tcW w:w="813" w:type="dxa"/>
            <w:tcBorders>
              <w:top w:val="nil"/>
              <w:left w:val="nil"/>
              <w:bottom w:val="nil"/>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proofErr w:type="spellStart"/>
            <w:r w:rsidRPr="00BF55C2">
              <w:rPr>
                <w:color w:val="000000"/>
                <w:sz w:val="18"/>
                <w:szCs w:val="18"/>
              </w:rPr>
              <w:t>абс</w:t>
            </w:r>
            <w:proofErr w:type="gramStart"/>
            <w:r w:rsidRPr="00BF55C2">
              <w:rPr>
                <w:color w:val="000000"/>
                <w:sz w:val="18"/>
                <w:szCs w:val="18"/>
              </w:rPr>
              <w:t>.в</w:t>
            </w:r>
            <w:proofErr w:type="gramEnd"/>
            <w:r w:rsidRPr="00BF55C2">
              <w:rPr>
                <w:color w:val="000000"/>
                <w:sz w:val="18"/>
                <w:szCs w:val="18"/>
              </w:rPr>
              <w:t>ел</w:t>
            </w:r>
            <w:proofErr w:type="spellEnd"/>
            <w:r w:rsidRPr="00BF55C2">
              <w:rPr>
                <w:color w:val="000000"/>
                <w:sz w:val="18"/>
                <w:szCs w:val="18"/>
              </w:rPr>
              <w:t>.</w:t>
            </w:r>
          </w:p>
        </w:tc>
        <w:tc>
          <w:tcPr>
            <w:tcW w:w="738" w:type="dxa"/>
            <w:tcBorders>
              <w:top w:val="nil"/>
              <w:left w:val="single" w:sz="4" w:space="0" w:color="auto"/>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895" w:type="dxa"/>
            <w:tcBorders>
              <w:top w:val="nil"/>
              <w:left w:val="nil"/>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2017</w:t>
            </w:r>
          </w:p>
        </w:tc>
        <w:tc>
          <w:tcPr>
            <w:tcW w:w="1060" w:type="dxa"/>
            <w:tcBorders>
              <w:top w:val="nil"/>
              <w:left w:val="nil"/>
              <w:bottom w:val="nil"/>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xml:space="preserve">В </w:t>
            </w:r>
            <w:proofErr w:type="spellStart"/>
            <w:r w:rsidRPr="00BF55C2">
              <w:rPr>
                <w:color w:val="000000"/>
                <w:sz w:val="18"/>
                <w:szCs w:val="18"/>
              </w:rPr>
              <w:t>абсол</w:t>
            </w:r>
            <w:proofErr w:type="spellEnd"/>
            <w:r w:rsidRPr="00BF55C2">
              <w:rPr>
                <w:color w:val="000000"/>
                <w:sz w:val="18"/>
                <w:szCs w:val="18"/>
              </w:rPr>
              <w:t>.</w:t>
            </w:r>
          </w:p>
        </w:tc>
        <w:tc>
          <w:tcPr>
            <w:tcW w:w="738" w:type="dxa"/>
            <w:tcBorders>
              <w:top w:val="nil"/>
              <w:left w:val="single" w:sz="4" w:space="0" w:color="auto"/>
              <w:bottom w:val="nil"/>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В %</w:t>
            </w:r>
          </w:p>
        </w:tc>
        <w:tc>
          <w:tcPr>
            <w:tcW w:w="801" w:type="dxa"/>
            <w:tcBorders>
              <w:top w:val="nil"/>
              <w:left w:val="single" w:sz="4" w:space="0" w:color="auto"/>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2018</w:t>
            </w:r>
          </w:p>
        </w:tc>
        <w:tc>
          <w:tcPr>
            <w:tcW w:w="801" w:type="dxa"/>
            <w:tcBorders>
              <w:top w:val="nil"/>
              <w:left w:val="nil"/>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2019</w:t>
            </w:r>
          </w:p>
        </w:tc>
        <w:tc>
          <w:tcPr>
            <w:tcW w:w="798" w:type="dxa"/>
            <w:tcBorders>
              <w:top w:val="nil"/>
              <w:left w:val="nil"/>
              <w:bottom w:val="nil"/>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2017</w:t>
            </w:r>
          </w:p>
        </w:tc>
        <w:tc>
          <w:tcPr>
            <w:tcW w:w="858" w:type="dxa"/>
            <w:tcBorders>
              <w:top w:val="nil"/>
              <w:left w:val="single" w:sz="4" w:space="0" w:color="auto"/>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2018</w:t>
            </w:r>
          </w:p>
        </w:tc>
      </w:tr>
      <w:tr w:rsidR="00BF55C2" w:rsidRPr="00BF55C2" w:rsidTr="00BF55C2">
        <w:trPr>
          <w:trHeight w:val="300"/>
        </w:trPr>
        <w:tc>
          <w:tcPr>
            <w:tcW w:w="1415" w:type="dxa"/>
            <w:tcBorders>
              <w:top w:val="nil"/>
              <w:left w:val="single" w:sz="4" w:space="0" w:color="auto"/>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988" w:type="dxa"/>
            <w:tcBorders>
              <w:top w:val="nil"/>
              <w:left w:val="nil"/>
              <w:bottom w:val="nil"/>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801" w:type="dxa"/>
            <w:tcBorders>
              <w:top w:val="nil"/>
              <w:left w:val="single" w:sz="4" w:space="0" w:color="auto"/>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sz w:val="18"/>
                <w:szCs w:val="18"/>
              </w:rPr>
            </w:pPr>
            <w:r w:rsidRPr="00BF55C2">
              <w:rPr>
                <w:sz w:val="18"/>
                <w:szCs w:val="18"/>
              </w:rPr>
              <w:t>2016</w:t>
            </w:r>
          </w:p>
        </w:tc>
        <w:tc>
          <w:tcPr>
            <w:tcW w:w="813" w:type="dxa"/>
            <w:tcBorders>
              <w:top w:val="nil"/>
              <w:left w:val="nil"/>
              <w:bottom w:val="nil"/>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p>
        </w:tc>
        <w:tc>
          <w:tcPr>
            <w:tcW w:w="738" w:type="dxa"/>
            <w:tcBorders>
              <w:top w:val="nil"/>
              <w:left w:val="single" w:sz="4" w:space="0" w:color="auto"/>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895" w:type="dxa"/>
            <w:tcBorders>
              <w:top w:val="nil"/>
              <w:left w:val="nil"/>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1060" w:type="dxa"/>
            <w:tcBorders>
              <w:top w:val="nil"/>
              <w:left w:val="nil"/>
              <w:bottom w:val="nil"/>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вел.</w:t>
            </w:r>
          </w:p>
        </w:tc>
        <w:tc>
          <w:tcPr>
            <w:tcW w:w="738" w:type="dxa"/>
            <w:tcBorders>
              <w:top w:val="nil"/>
              <w:left w:val="single" w:sz="4" w:space="0" w:color="auto"/>
              <w:bottom w:val="nil"/>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801" w:type="dxa"/>
            <w:tcBorders>
              <w:top w:val="nil"/>
              <w:left w:val="single" w:sz="4" w:space="0" w:color="auto"/>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801" w:type="dxa"/>
            <w:tcBorders>
              <w:top w:val="nil"/>
              <w:left w:val="nil"/>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798" w:type="dxa"/>
            <w:tcBorders>
              <w:top w:val="nil"/>
              <w:left w:val="nil"/>
              <w:bottom w:val="nil"/>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858" w:type="dxa"/>
            <w:tcBorders>
              <w:top w:val="nil"/>
              <w:left w:val="single" w:sz="4" w:space="0" w:color="auto"/>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r>
      <w:tr w:rsidR="00BF55C2" w:rsidRPr="00BF55C2" w:rsidTr="00BF55C2">
        <w:trPr>
          <w:trHeight w:val="300"/>
        </w:trPr>
        <w:tc>
          <w:tcPr>
            <w:tcW w:w="1415" w:type="dxa"/>
            <w:tcBorders>
              <w:top w:val="nil"/>
              <w:left w:val="single" w:sz="4" w:space="0" w:color="auto"/>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988" w:type="dxa"/>
            <w:tcBorders>
              <w:top w:val="nil"/>
              <w:left w:val="nil"/>
              <w:bottom w:val="nil"/>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801" w:type="dxa"/>
            <w:tcBorders>
              <w:top w:val="nil"/>
              <w:left w:val="single" w:sz="4" w:space="0" w:color="auto"/>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sz w:val="18"/>
                <w:szCs w:val="18"/>
              </w:rPr>
            </w:pPr>
            <w:r w:rsidRPr="00BF55C2">
              <w:rPr>
                <w:sz w:val="18"/>
                <w:szCs w:val="18"/>
              </w:rPr>
              <w:t> </w:t>
            </w:r>
          </w:p>
        </w:tc>
        <w:tc>
          <w:tcPr>
            <w:tcW w:w="813" w:type="dxa"/>
            <w:tcBorders>
              <w:top w:val="nil"/>
              <w:left w:val="nil"/>
              <w:bottom w:val="nil"/>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p>
        </w:tc>
        <w:tc>
          <w:tcPr>
            <w:tcW w:w="738" w:type="dxa"/>
            <w:tcBorders>
              <w:top w:val="nil"/>
              <w:left w:val="single" w:sz="4" w:space="0" w:color="auto"/>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895" w:type="dxa"/>
            <w:tcBorders>
              <w:top w:val="nil"/>
              <w:left w:val="nil"/>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1060" w:type="dxa"/>
            <w:tcBorders>
              <w:top w:val="nil"/>
              <w:left w:val="nil"/>
              <w:bottom w:val="nil"/>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738" w:type="dxa"/>
            <w:tcBorders>
              <w:top w:val="nil"/>
              <w:left w:val="single" w:sz="4" w:space="0" w:color="auto"/>
              <w:bottom w:val="nil"/>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801" w:type="dxa"/>
            <w:tcBorders>
              <w:top w:val="nil"/>
              <w:left w:val="single" w:sz="4" w:space="0" w:color="auto"/>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801" w:type="dxa"/>
            <w:tcBorders>
              <w:top w:val="nil"/>
              <w:left w:val="nil"/>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798" w:type="dxa"/>
            <w:tcBorders>
              <w:top w:val="nil"/>
              <w:left w:val="nil"/>
              <w:bottom w:val="nil"/>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858" w:type="dxa"/>
            <w:tcBorders>
              <w:top w:val="nil"/>
              <w:left w:val="single" w:sz="4" w:space="0" w:color="auto"/>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r>
      <w:tr w:rsidR="00BF55C2" w:rsidRPr="00BF55C2" w:rsidTr="00BF55C2">
        <w:trPr>
          <w:trHeight w:val="300"/>
        </w:trPr>
        <w:tc>
          <w:tcPr>
            <w:tcW w:w="1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2"/>
                <w:szCs w:val="12"/>
              </w:rPr>
            </w:pPr>
            <w:r w:rsidRPr="00BF55C2">
              <w:rPr>
                <w:color w:val="000000"/>
                <w:sz w:val="12"/>
                <w:szCs w:val="12"/>
              </w:rPr>
              <w:t>1</w:t>
            </w:r>
          </w:p>
        </w:tc>
        <w:tc>
          <w:tcPr>
            <w:tcW w:w="988" w:type="dxa"/>
            <w:tcBorders>
              <w:top w:val="single" w:sz="4" w:space="0" w:color="auto"/>
              <w:left w:val="nil"/>
              <w:bottom w:val="nil"/>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2"/>
                <w:szCs w:val="12"/>
              </w:rPr>
            </w:pPr>
            <w:r w:rsidRPr="00BF55C2">
              <w:rPr>
                <w:color w:val="000000"/>
                <w:sz w:val="12"/>
                <w:szCs w:val="12"/>
              </w:rPr>
              <w:t>2</w:t>
            </w:r>
          </w:p>
        </w:tc>
        <w:tc>
          <w:tcPr>
            <w:tcW w:w="801" w:type="dxa"/>
            <w:tcBorders>
              <w:top w:val="single" w:sz="4" w:space="0" w:color="auto"/>
              <w:left w:val="single" w:sz="4" w:space="0" w:color="auto"/>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2"/>
                <w:szCs w:val="12"/>
              </w:rPr>
            </w:pPr>
            <w:r w:rsidRPr="00BF55C2">
              <w:rPr>
                <w:color w:val="000000"/>
                <w:sz w:val="12"/>
                <w:szCs w:val="12"/>
              </w:rPr>
              <w:t>3</w:t>
            </w:r>
          </w:p>
        </w:tc>
        <w:tc>
          <w:tcPr>
            <w:tcW w:w="813" w:type="dxa"/>
            <w:tcBorders>
              <w:top w:val="single" w:sz="4" w:space="0" w:color="auto"/>
              <w:left w:val="nil"/>
              <w:bottom w:val="nil"/>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2"/>
                <w:szCs w:val="12"/>
              </w:rPr>
            </w:pPr>
            <w:r w:rsidRPr="00BF55C2">
              <w:rPr>
                <w:color w:val="000000"/>
                <w:sz w:val="12"/>
                <w:szCs w:val="12"/>
              </w:rPr>
              <w:t>4=3-2</w:t>
            </w:r>
          </w:p>
        </w:tc>
        <w:tc>
          <w:tcPr>
            <w:tcW w:w="738" w:type="dxa"/>
            <w:tcBorders>
              <w:top w:val="single" w:sz="4" w:space="0" w:color="auto"/>
              <w:left w:val="single" w:sz="4" w:space="0" w:color="auto"/>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2"/>
                <w:szCs w:val="12"/>
              </w:rPr>
            </w:pPr>
            <w:r w:rsidRPr="00BF55C2">
              <w:rPr>
                <w:color w:val="000000"/>
                <w:sz w:val="12"/>
                <w:szCs w:val="12"/>
              </w:rPr>
              <w:t>5=4/2*100</w:t>
            </w:r>
          </w:p>
        </w:tc>
        <w:tc>
          <w:tcPr>
            <w:tcW w:w="895" w:type="dxa"/>
            <w:tcBorders>
              <w:top w:val="single" w:sz="4" w:space="0" w:color="auto"/>
              <w:left w:val="nil"/>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2"/>
                <w:szCs w:val="12"/>
              </w:rPr>
            </w:pPr>
            <w:r w:rsidRPr="00BF55C2">
              <w:rPr>
                <w:color w:val="000000"/>
                <w:sz w:val="12"/>
                <w:szCs w:val="12"/>
              </w:rPr>
              <w:t>6</w:t>
            </w:r>
          </w:p>
        </w:tc>
        <w:tc>
          <w:tcPr>
            <w:tcW w:w="1060" w:type="dxa"/>
            <w:tcBorders>
              <w:top w:val="single" w:sz="4" w:space="0" w:color="auto"/>
              <w:left w:val="nil"/>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2"/>
                <w:szCs w:val="12"/>
              </w:rPr>
            </w:pPr>
            <w:r w:rsidRPr="00BF55C2">
              <w:rPr>
                <w:color w:val="000000"/>
                <w:sz w:val="12"/>
                <w:szCs w:val="12"/>
              </w:rPr>
              <w:t>7=6-3</w:t>
            </w:r>
          </w:p>
        </w:tc>
        <w:tc>
          <w:tcPr>
            <w:tcW w:w="738" w:type="dxa"/>
            <w:tcBorders>
              <w:top w:val="single" w:sz="4" w:space="0" w:color="auto"/>
              <w:left w:val="nil"/>
              <w:bottom w:val="nil"/>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2"/>
                <w:szCs w:val="12"/>
              </w:rPr>
            </w:pPr>
            <w:r w:rsidRPr="00BF55C2">
              <w:rPr>
                <w:color w:val="000000"/>
                <w:sz w:val="12"/>
                <w:szCs w:val="12"/>
              </w:rPr>
              <w:t>8=7/3*100</w:t>
            </w:r>
          </w:p>
        </w:tc>
        <w:tc>
          <w:tcPr>
            <w:tcW w:w="801" w:type="dxa"/>
            <w:tcBorders>
              <w:top w:val="single" w:sz="4" w:space="0" w:color="auto"/>
              <w:left w:val="single" w:sz="4" w:space="0" w:color="auto"/>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2"/>
                <w:szCs w:val="12"/>
              </w:rPr>
            </w:pPr>
            <w:r w:rsidRPr="00BF55C2">
              <w:rPr>
                <w:color w:val="000000"/>
                <w:sz w:val="12"/>
                <w:szCs w:val="12"/>
              </w:rPr>
              <w:t>9</w:t>
            </w:r>
          </w:p>
        </w:tc>
        <w:tc>
          <w:tcPr>
            <w:tcW w:w="801" w:type="dxa"/>
            <w:tcBorders>
              <w:top w:val="single" w:sz="4" w:space="0" w:color="auto"/>
              <w:left w:val="nil"/>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2"/>
                <w:szCs w:val="12"/>
              </w:rPr>
            </w:pPr>
            <w:r w:rsidRPr="00BF55C2">
              <w:rPr>
                <w:color w:val="000000"/>
                <w:sz w:val="12"/>
                <w:szCs w:val="12"/>
              </w:rPr>
              <w:t>10</w:t>
            </w:r>
          </w:p>
        </w:tc>
        <w:tc>
          <w:tcPr>
            <w:tcW w:w="798" w:type="dxa"/>
            <w:tcBorders>
              <w:top w:val="single" w:sz="4" w:space="0" w:color="auto"/>
              <w:left w:val="nil"/>
              <w:bottom w:val="nil"/>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2"/>
                <w:szCs w:val="12"/>
              </w:rPr>
            </w:pPr>
            <w:r w:rsidRPr="00BF55C2">
              <w:rPr>
                <w:color w:val="000000"/>
                <w:sz w:val="12"/>
                <w:szCs w:val="12"/>
              </w:rPr>
              <w:t>11=9/6*100</w:t>
            </w:r>
          </w:p>
        </w:tc>
        <w:tc>
          <w:tcPr>
            <w:tcW w:w="858" w:type="dxa"/>
            <w:tcBorders>
              <w:top w:val="single" w:sz="4" w:space="0" w:color="auto"/>
              <w:left w:val="single" w:sz="4" w:space="0" w:color="auto"/>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2"/>
                <w:szCs w:val="12"/>
              </w:rPr>
            </w:pPr>
            <w:r w:rsidRPr="00BF55C2">
              <w:rPr>
                <w:color w:val="000000"/>
                <w:sz w:val="12"/>
                <w:szCs w:val="12"/>
              </w:rPr>
              <w:t>12=10/9*100</w:t>
            </w:r>
          </w:p>
        </w:tc>
      </w:tr>
      <w:tr w:rsidR="00BF55C2" w:rsidRPr="00BF55C2" w:rsidTr="00BF55C2">
        <w:trPr>
          <w:trHeight w:val="300"/>
        </w:trPr>
        <w:tc>
          <w:tcPr>
            <w:tcW w:w="1415" w:type="dxa"/>
            <w:tcBorders>
              <w:top w:val="nil"/>
              <w:left w:val="single" w:sz="4" w:space="0" w:color="auto"/>
              <w:bottom w:val="nil"/>
              <w:right w:val="nil"/>
            </w:tcBorders>
            <w:shd w:val="clear" w:color="auto" w:fill="auto"/>
            <w:noWrap/>
            <w:vAlign w:val="bottom"/>
            <w:hideMark/>
          </w:tcPr>
          <w:p w:rsidR="00BF55C2" w:rsidRPr="00BF55C2" w:rsidRDefault="00BF55C2" w:rsidP="00BF55C2">
            <w:pPr>
              <w:spacing w:before="0" w:beforeAutospacing="0" w:after="0" w:afterAutospacing="0"/>
              <w:rPr>
                <w:color w:val="000000"/>
                <w:sz w:val="18"/>
                <w:szCs w:val="18"/>
              </w:rPr>
            </w:pPr>
            <w:r w:rsidRPr="00BF55C2">
              <w:rPr>
                <w:color w:val="000000"/>
                <w:sz w:val="18"/>
                <w:szCs w:val="18"/>
              </w:rPr>
              <w:t xml:space="preserve">Доходы </w:t>
            </w:r>
            <w:proofErr w:type="gramStart"/>
            <w:r w:rsidRPr="00BF55C2">
              <w:rPr>
                <w:color w:val="000000"/>
                <w:sz w:val="18"/>
                <w:szCs w:val="18"/>
              </w:rPr>
              <w:t>без</w:t>
            </w:r>
            <w:proofErr w:type="gramEnd"/>
          </w:p>
        </w:tc>
        <w:tc>
          <w:tcPr>
            <w:tcW w:w="988" w:type="dxa"/>
            <w:tcBorders>
              <w:top w:val="single" w:sz="4" w:space="0" w:color="auto"/>
              <w:left w:val="single" w:sz="4" w:space="0" w:color="auto"/>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801" w:type="dxa"/>
            <w:tcBorders>
              <w:top w:val="single" w:sz="4" w:space="0" w:color="auto"/>
              <w:left w:val="nil"/>
              <w:bottom w:val="nil"/>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813" w:type="dxa"/>
            <w:tcBorders>
              <w:top w:val="single" w:sz="4" w:space="0" w:color="auto"/>
              <w:left w:val="single" w:sz="4" w:space="0" w:color="auto"/>
              <w:bottom w:val="nil"/>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738" w:type="dxa"/>
            <w:tcBorders>
              <w:top w:val="single" w:sz="4" w:space="0" w:color="auto"/>
              <w:left w:val="single" w:sz="4" w:space="0" w:color="auto"/>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895" w:type="dxa"/>
            <w:tcBorders>
              <w:top w:val="single" w:sz="4" w:space="0" w:color="auto"/>
              <w:left w:val="nil"/>
              <w:bottom w:val="nil"/>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1060" w:type="dxa"/>
            <w:tcBorders>
              <w:top w:val="single" w:sz="4" w:space="0" w:color="auto"/>
              <w:left w:val="single" w:sz="4" w:space="0" w:color="auto"/>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738" w:type="dxa"/>
            <w:tcBorders>
              <w:top w:val="single" w:sz="4" w:space="0" w:color="auto"/>
              <w:left w:val="nil"/>
              <w:bottom w:val="nil"/>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801" w:type="dxa"/>
            <w:tcBorders>
              <w:top w:val="single" w:sz="4" w:space="0" w:color="auto"/>
              <w:left w:val="single" w:sz="4" w:space="0" w:color="auto"/>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801" w:type="dxa"/>
            <w:tcBorders>
              <w:top w:val="single" w:sz="4" w:space="0" w:color="auto"/>
              <w:left w:val="nil"/>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798" w:type="dxa"/>
            <w:tcBorders>
              <w:top w:val="single" w:sz="4" w:space="0" w:color="auto"/>
              <w:left w:val="nil"/>
              <w:bottom w:val="nil"/>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858" w:type="dxa"/>
            <w:tcBorders>
              <w:top w:val="single" w:sz="4" w:space="0" w:color="auto"/>
              <w:left w:val="single" w:sz="4" w:space="0" w:color="auto"/>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r>
      <w:tr w:rsidR="00BF55C2" w:rsidRPr="00BF55C2" w:rsidTr="00BF55C2">
        <w:trPr>
          <w:trHeight w:val="300"/>
        </w:trPr>
        <w:tc>
          <w:tcPr>
            <w:tcW w:w="1415" w:type="dxa"/>
            <w:tcBorders>
              <w:top w:val="nil"/>
              <w:left w:val="single" w:sz="4" w:space="0" w:color="auto"/>
              <w:bottom w:val="nil"/>
              <w:right w:val="nil"/>
            </w:tcBorders>
            <w:shd w:val="clear" w:color="auto" w:fill="auto"/>
            <w:noWrap/>
            <w:vAlign w:val="bottom"/>
            <w:hideMark/>
          </w:tcPr>
          <w:p w:rsidR="00BF55C2" w:rsidRPr="00BF55C2" w:rsidRDefault="00BF55C2" w:rsidP="00BF55C2">
            <w:pPr>
              <w:spacing w:before="0" w:beforeAutospacing="0" w:after="0" w:afterAutospacing="0"/>
              <w:rPr>
                <w:color w:val="000000"/>
                <w:sz w:val="18"/>
                <w:szCs w:val="18"/>
              </w:rPr>
            </w:pPr>
            <w:r w:rsidRPr="00BF55C2">
              <w:rPr>
                <w:color w:val="000000"/>
                <w:sz w:val="18"/>
                <w:szCs w:val="18"/>
              </w:rPr>
              <w:t xml:space="preserve">учета </w:t>
            </w:r>
            <w:proofErr w:type="spellStart"/>
            <w:r w:rsidRPr="00BF55C2">
              <w:rPr>
                <w:color w:val="000000"/>
                <w:sz w:val="18"/>
                <w:szCs w:val="18"/>
              </w:rPr>
              <w:t>безвозм</w:t>
            </w:r>
            <w:proofErr w:type="spellEnd"/>
            <w:r w:rsidRPr="00BF55C2">
              <w:rPr>
                <w:color w:val="000000"/>
                <w:sz w:val="18"/>
                <w:szCs w:val="18"/>
              </w:rPr>
              <w:t>-</w:t>
            </w:r>
          </w:p>
        </w:tc>
        <w:tc>
          <w:tcPr>
            <w:tcW w:w="988" w:type="dxa"/>
            <w:tcBorders>
              <w:top w:val="nil"/>
              <w:left w:val="single" w:sz="4" w:space="0" w:color="auto"/>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13344,6</w:t>
            </w:r>
          </w:p>
        </w:tc>
        <w:tc>
          <w:tcPr>
            <w:tcW w:w="801" w:type="dxa"/>
            <w:tcBorders>
              <w:top w:val="nil"/>
              <w:left w:val="nil"/>
              <w:bottom w:val="nil"/>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10000,0</w:t>
            </w:r>
          </w:p>
        </w:tc>
        <w:tc>
          <w:tcPr>
            <w:tcW w:w="813" w:type="dxa"/>
            <w:tcBorders>
              <w:top w:val="nil"/>
              <w:left w:val="single" w:sz="4" w:space="0" w:color="auto"/>
              <w:bottom w:val="nil"/>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-3344,6</w:t>
            </w:r>
          </w:p>
        </w:tc>
        <w:tc>
          <w:tcPr>
            <w:tcW w:w="738" w:type="dxa"/>
            <w:tcBorders>
              <w:top w:val="nil"/>
              <w:left w:val="single" w:sz="4" w:space="0" w:color="auto"/>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-25,1</w:t>
            </w:r>
          </w:p>
        </w:tc>
        <w:tc>
          <w:tcPr>
            <w:tcW w:w="895" w:type="dxa"/>
            <w:tcBorders>
              <w:top w:val="nil"/>
              <w:left w:val="nil"/>
              <w:bottom w:val="nil"/>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10100,0</w:t>
            </w:r>
          </w:p>
        </w:tc>
        <w:tc>
          <w:tcPr>
            <w:tcW w:w="1060" w:type="dxa"/>
            <w:tcBorders>
              <w:top w:val="nil"/>
              <w:left w:val="single" w:sz="4" w:space="0" w:color="auto"/>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100,0</w:t>
            </w:r>
          </w:p>
        </w:tc>
        <w:tc>
          <w:tcPr>
            <w:tcW w:w="738" w:type="dxa"/>
            <w:tcBorders>
              <w:top w:val="nil"/>
              <w:left w:val="nil"/>
              <w:bottom w:val="nil"/>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1,0</w:t>
            </w:r>
          </w:p>
        </w:tc>
        <w:tc>
          <w:tcPr>
            <w:tcW w:w="801" w:type="dxa"/>
            <w:tcBorders>
              <w:top w:val="nil"/>
              <w:left w:val="single" w:sz="4" w:space="0" w:color="auto"/>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10605,0</w:t>
            </w:r>
          </w:p>
        </w:tc>
        <w:tc>
          <w:tcPr>
            <w:tcW w:w="801" w:type="dxa"/>
            <w:tcBorders>
              <w:top w:val="nil"/>
              <w:left w:val="nil"/>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11135,2</w:t>
            </w:r>
          </w:p>
        </w:tc>
        <w:tc>
          <w:tcPr>
            <w:tcW w:w="798" w:type="dxa"/>
            <w:tcBorders>
              <w:top w:val="nil"/>
              <w:left w:val="nil"/>
              <w:bottom w:val="nil"/>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105,0</w:t>
            </w:r>
          </w:p>
        </w:tc>
        <w:tc>
          <w:tcPr>
            <w:tcW w:w="858" w:type="dxa"/>
            <w:tcBorders>
              <w:top w:val="nil"/>
              <w:left w:val="single" w:sz="4" w:space="0" w:color="auto"/>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105,0</w:t>
            </w:r>
          </w:p>
        </w:tc>
      </w:tr>
      <w:tr w:rsidR="00BF55C2" w:rsidRPr="00BF55C2" w:rsidTr="00BF55C2">
        <w:trPr>
          <w:trHeight w:val="300"/>
        </w:trPr>
        <w:tc>
          <w:tcPr>
            <w:tcW w:w="1415" w:type="dxa"/>
            <w:tcBorders>
              <w:top w:val="nil"/>
              <w:left w:val="single" w:sz="4" w:space="0" w:color="auto"/>
              <w:bottom w:val="single" w:sz="4" w:space="0" w:color="auto"/>
              <w:right w:val="nil"/>
            </w:tcBorders>
            <w:shd w:val="clear" w:color="auto" w:fill="auto"/>
            <w:noWrap/>
            <w:vAlign w:val="bottom"/>
            <w:hideMark/>
          </w:tcPr>
          <w:p w:rsidR="00BF55C2" w:rsidRPr="00BF55C2" w:rsidRDefault="00BF55C2" w:rsidP="00BF55C2">
            <w:pPr>
              <w:spacing w:before="0" w:beforeAutospacing="0" w:after="0" w:afterAutospacing="0"/>
              <w:rPr>
                <w:color w:val="000000"/>
                <w:sz w:val="18"/>
                <w:szCs w:val="18"/>
              </w:rPr>
            </w:pPr>
            <w:proofErr w:type="spellStart"/>
            <w:r w:rsidRPr="00BF55C2">
              <w:rPr>
                <w:color w:val="000000"/>
                <w:sz w:val="18"/>
                <w:szCs w:val="18"/>
              </w:rPr>
              <w:t>ных</w:t>
            </w:r>
            <w:proofErr w:type="spellEnd"/>
            <w:r w:rsidRPr="00BF55C2">
              <w:rPr>
                <w:color w:val="000000"/>
                <w:sz w:val="18"/>
                <w:szCs w:val="18"/>
              </w:rPr>
              <w:t xml:space="preserve"> </w:t>
            </w:r>
            <w:proofErr w:type="spellStart"/>
            <w:r w:rsidRPr="00BF55C2">
              <w:rPr>
                <w:color w:val="000000"/>
                <w:sz w:val="18"/>
                <w:szCs w:val="18"/>
              </w:rPr>
              <w:t>поступ-ий</w:t>
            </w:r>
            <w:proofErr w:type="spellEnd"/>
          </w:p>
        </w:tc>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801" w:type="dxa"/>
            <w:tcBorders>
              <w:top w:val="nil"/>
              <w:left w:val="nil"/>
              <w:bottom w:val="single" w:sz="4" w:space="0" w:color="auto"/>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813" w:type="dxa"/>
            <w:tcBorders>
              <w:top w:val="nil"/>
              <w:left w:val="single" w:sz="4" w:space="0" w:color="auto"/>
              <w:bottom w:val="single" w:sz="4" w:space="0" w:color="auto"/>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895" w:type="dxa"/>
            <w:tcBorders>
              <w:top w:val="nil"/>
              <w:left w:val="nil"/>
              <w:bottom w:val="single" w:sz="4" w:space="0" w:color="auto"/>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738" w:type="dxa"/>
            <w:tcBorders>
              <w:top w:val="nil"/>
              <w:left w:val="nil"/>
              <w:bottom w:val="single" w:sz="4" w:space="0" w:color="auto"/>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801" w:type="dxa"/>
            <w:tcBorders>
              <w:top w:val="nil"/>
              <w:left w:val="nil"/>
              <w:bottom w:val="single" w:sz="4" w:space="0" w:color="auto"/>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798" w:type="dxa"/>
            <w:tcBorders>
              <w:top w:val="nil"/>
              <w:left w:val="nil"/>
              <w:bottom w:val="single" w:sz="4" w:space="0" w:color="auto"/>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r>
      <w:tr w:rsidR="00BF55C2" w:rsidRPr="00BF55C2" w:rsidTr="00BF55C2">
        <w:trPr>
          <w:trHeight w:val="300"/>
        </w:trPr>
        <w:tc>
          <w:tcPr>
            <w:tcW w:w="1415" w:type="dxa"/>
            <w:tcBorders>
              <w:top w:val="nil"/>
              <w:left w:val="single" w:sz="4" w:space="0" w:color="auto"/>
              <w:bottom w:val="nil"/>
              <w:right w:val="nil"/>
            </w:tcBorders>
            <w:shd w:val="clear" w:color="auto" w:fill="auto"/>
            <w:noWrap/>
            <w:vAlign w:val="bottom"/>
            <w:hideMark/>
          </w:tcPr>
          <w:p w:rsidR="00BF55C2" w:rsidRPr="00BF55C2" w:rsidRDefault="00BF55C2" w:rsidP="00BF55C2">
            <w:pPr>
              <w:spacing w:before="0" w:beforeAutospacing="0" w:after="0" w:afterAutospacing="0"/>
              <w:rPr>
                <w:color w:val="000000"/>
                <w:sz w:val="18"/>
                <w:szCs w:val="18"/>
              </w:rPr>
            </w:pPr>
            <w:r w:rsidRPr="00BF55C2">
              <w:rPr>
                <w:color w:val="000000"/>
                <w:sz w:val="18"/>
                <w:szCs w:val="18"/>
              </w:rPr>
              <w:t xml:space="preserve">Доходы </w:t>
            </w:r>
            <w:proofErr w:type="gramStart"/>
            <w:r w:rsidRPr="00BF55C2">
              <w:rPr>
                <w:color w:val="000000"/>
                <w:sz w:val="18"/>
                <w:szCs w:val="18"/>
              </w:rPr>
              <w:t>с</w:t>
            </w:r>
            <w:proofErr w:type="gramEnd"/>
          </w:p>
        </w:tc>
        <w:tc>
          <w:tcPr>
            <w:tcW w:w="988" w:type="dxa"/>
            <w:tcBorders>
              <w:top w:val="nil"/>
              <w:left w:val="single" w:sz="4" w:space="0" w:color="auto"/>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801" w:type="dxa"/>
            <w:tcBorders>
              <w:top w:val="nil"/>
              <w:left w:val="nil"/>
              <w:bottom w:val="nil"/>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813" w:type="dxa"/>
            <w:tcBorders>
              <w:top w:val="nil"/>
              <w:left w:val="single" w:sz="4" w:space="0" w:color="auto"/>
              <w:bottom w:val="nil"/>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738" w:type="dxa"/>
            <w:tcBorders>
              <w:top w:val="nil"/>
              <w:left w:val="single" w:sz="4" w:space="0" w:color="auto"/>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895" w:type="dxa"/>
            <w:tcBorders>
              <w:top w:val="nil"/>
              <w:left w:val="nil"/>
              <w:bottom w:val="nil"/>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1060" w:type="dxa"/>
            <w:tcBorders>
              <w:top w:val="nil"/>
              <w:left w:val="single" w:sz="4" w:space="0" w:color="auto"/>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738" w:type="dxa"/>
            <w:tcBorders>
              <w:top w:val="nil"/>
              <w:left w:val="nil"/>
              <w:bottom w:val="nil"/>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801" w:type="dxa"/>
            <w:tcBorders>
              <w:top w:val="nil"/>
              <w:left w:val="single" w:sz="4" w:space="0" w:color="auto"/>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801" w:type="dxa"/>
            <w:tcBorders>
              <w:top w:val="nil"/>
              <w:left w:val="nil"/>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798" w:type="dxa"/>
            <w:tcBorders>
              <w:top w:val="nil"/>
              <w:left w:val="nil"/>
              <w:bottom w:val="nil"/>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858" w:type="dxa"/>
            <w:tcBorders>
              <w:top w:val="nil"/>
              <w:left w:val="single" w:sz="4" w:space="0" w:color="auto"/>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r>
      <w:tr w:rsidR="00BF55C2" w:rsidRPr="00BF55C2" w:rsidTr="00BF55C2">
        <w:trPr>
          <w:trHeight w:val="300"/>
        </w:trPr>
        <w:tc>
          <w:tcPr>
            <w:tcW w:w="1415" w:type="dxa"/>
            <w:tcBorders>
              <w:top w:val="nil"/>
              <w:left w:val="single" w:sz="4" w:space="0" w:color="auto"/>
              <w:bottom w:val="nil"/>
              <w:right w:val="nil"/>
            </w:tcBorders>
            <w:shd w:val="clear" w:color="auto" w:fill="auto"/>
            <w:noWrap/>
            <w:vAlign w:val="bottom"/>
            <w:hideMark/>
          </w:tcPr>
          <w:p w:rsidR="00BF55C2" w:rsidRPr="00BF55C2" w:rsidRDefault="00BF55C2" w:rsidP="00BF55C2">
            <w:pPr>
              <w:spacing w:before="0" w:beforeAutospacing="0" w:after="0" w:afterAutospacing="0"/>
              <w:rPr>
                <w:color w:val="000000"/>
                <w:sz w:val="18"/>
                <w:szCs w:val="18"/>
              </w:rPr>
            </w:pPr>
            <w:r w:rsidRPr="00BF55C2">
              <w:rPr>
                <w:color w:val="000000"/>
                <w:sz w:val="18"/>
                <w:szCs w:val="18"/>
              </w:rPr>
              <w:t xml:space="preserve">учетом </w:t>
            </w:r>
            <w:proofErr w:type="spellStart"/>
            <w:r w:rsidRPr="00BF55C2">
              <w:rPr>
                <w:color w:val="000000"/>
                <w:sz w:val="18"/>
                <w:szCs w:val="18"/>
              </w:rPr>
              <w:t>безвоз</w:t>
            </w:r>
            <w:proofErr w:type="spellEnd"/>
            <w:r w:rsidRPr="00BF55C2">
              <w:rPr>
                <w:color w:val="000000"/>
                <w:sz w:val="18"/>
                <w:szCs w:val="18"/>
              </w:rPr>
              <w:t>-</w:t>
            </w:r>
          </w:p>
        </w:tc>
        <w:tc>
          <w:tcPr>
            <w:tcW w:w="988" w:type="dxa"/>
            <w:tcBorders>
              <w:top w:val="nil"/>
              <w:left w:val="single" w:sz="4" w:space="0" w:color="auto"/>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17481,2</w:t>
            </w:r>
          </w:p>
        </w:tc>
        <w:tc>
          <w:tcPr>
            <w:tcW w:w="801" w:type="dxa"/>
            <w:tcBorders>
              <w:top w:val="nil"/>
              <w:left w:val="nil"/>
              <w:bottom w:val="nil"/>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13271,3</w:t>
            </w:r>
          </w:p>
        </w:tc>
        <w:tc>
          <w:tcPr>
            <w:tcW w:w="813" w:type="dxa"/>
            <w:tcBorders>
              <w:top w:val="nil"/>
              <w:left w:val="single" w:sz="4" w:space="0" w:color="auto"/>
              <w:bottom w:val="nil"/>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-4209,9</w:t>
            </w:r>
          </w:p>
        </w:tc>
        <w:tc>
          <w:tcPr>
            <w:tcW w:w="738" w:type="dxa"/>
            <w:tcBorders>
              <w:top w:val="nil"/>
              <w:left w:val="single" w:sz="4" w:space="0" w:color="auto"/>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-24,1</w:t>
            </w:r>
          </w:p>
        </w:tc>
        <w:tc>
          <w:tcPr>
            <w:tcW w:w="895" w:type="dxa"/>
            <w:tcBorders>
              <w:top w:val="nil"/>
              <w:left w:val="nil"/>
              <w:bottom w:val="nil"/>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10229,7</w:t>
            </w:r>
          </w:p>
        </w:tc>
        <w:tc>
          <w:tcPr>
            <w:tcW w:w="1060" w:type="dxa"/>
            <w:tcBorders>
              <w:top w:val="nil"/>
              <w:left w:val="single" w:sz="4" w:space="0" w:color="auto"/>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-3041,6</w:t>
            </w:r>
          </w:p>
        </w:tc>
        <w:tc>
          <w:tcPr>
            <w:tcW w:w="738" w:type="dxa"/>
            <w:tcBorders>
              <w:top w:val="nil"/>
              <w:left w:val="nil"/>
              <w:bottom w:val="nil"/>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-22,9</w:t>
            </w:r>
          </w:p>
        </w:tc>
        <w:tc>
          <w:tcPr>
            <w:tcW w:w="801" w:type="dxa"/>
            <w:tcBorders>
              <w:top w:val="nil"/>
              <w:left w:val="single" w:sz="4" w:space="0" w:color="auto"/>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10741,2</w:t>
            </w:r>
          </w:p>
        </w:tc>
        <w:tc>
          <w:tcPr>
            <w:tcW w:w="801" w:type="dxa"/>
            <w:tcBorders>
              <w:top w:val="nil"/>
              <w:left w:val="nil"/>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11278,3</w:t>
            </w:r>
          </w:p>
        </w:tc>
        <w:tc>
          <w:tcPr>
            <w:tcW w:w="798" w:type="dxa"/>
            <w:tcBorders>
              <w:top w:val="nil"/>
              <w:left w:val="nil"/>
              <w:bottom w:val="nil"/>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105,0</w:t>
            </w:r>
          </w:p>
        </w:tc>
        <w:tc>
          <w:tcPr>
            <w:tcW w:w="858" w:type="dxa"/>
            <w:tcBorders>
              <w:top w:val="nil"/>
              <w:left w:val="single" w:sz="4" w:space="0" w:color="auto"/>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105,0</w:t>
            </w:r>
          </w:p>
        </w:tc>
      </w:tr>
      <w:tr w:rsidR="00BF55C2" w:rsidRPr="00BF55C2" w:rsidTr="00BF55C2">
        <w:trPr>
          <w:trHeight w:val="300"/>
        </w:trPr>
        <w:tc>
          <w:tcPr>
            <w:tcW w:w="1415" w:type="dxa"/>
            <w:tcBorders>
              <w:top w:val="nil"/>
              <w:left w:val="single" w:sz="4" w:space="0" w:color="auto"/>
              <w:bottom w:val="single" w:sz="4" w:space="0" w:color="auto"/>
              <w:right w:val="nil"/>
            </w:tcBorders>
            <w:shd w:val="clear" w:color="auto" w:fill="auto"/>
            <w:noWrap/>
            <w:vAlign w:val="bottom"/>
            <w:hideMark/>
          </w:tcPr>
          <w:p w:rsidR="00BF55C2" w:rsidRPr="00BF55C2" w:rsidRDefault="00BF55C2" w:rsidP="00BF55C2">
            <w:pPr>
              <w:spacing w:before="0" w:beforeAutospacing="0" w:after="0" w:afterAutospacing="0"/>
              <w:rPr>
                <w:color w:val="000000"/>
                <w:sz w:val="18"/>
                <w:szCs w:val="18"/>
              </w:rPr>
            </w:pPr>
            <w:proofErr w:type="spellStart"/>
            <w:r w:rsidRPr="00BF55C2">
              <w:rPr>
                <w:color w:val="000000"/>
                <w:sz w:val="18"/>
                <w:szCs w:val="18"/>
              </w:rPr>
              <w:t>ных</w:t>
            </w:r>
            <w:proofErr w:type="spellEnd"/>
            <w:r w:rsidRPr="00BF55C2">
              <w:rPr>
                <w:color w:val="000000"/>
                <w:sz w:val="18"/>
                <w:szCs w:val="18"/>
              </w:rPr>
              <w:t xml:space="preserve"> </w:t>
            </w:r>
            <w:proofErr w:type="spellStart"/>
            <w:r w:rsidRPr="00BF55C2">
              <w:rPr>
                <w:color w:val="000000"/>
                <w:sz w:val="18"/>
                <w:szCs w:val="18"/>
              </w:rPr>
              <w:t>поступ-ий</w:t>
            </w:r>
            <w:proofErr w:type="spellEnd"/>
          </w:p>
        </w:tc>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801" w:type="dxa"/>
            <w:tcBorders>
              <w:top w:val="nil"/>
              <w:left w:val="nil"/>
              <w:bottom w:val="single" w:sz="4" w:space="0" w:color="auto"/>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813" w:type="dxa"/>
            <w:tcBorders>
              <w:top w:val="nil"/>
              <w:left w:val="single" w:sz="4" w:space="0" w:color="auto"/>
              <w:bottom w:val="single" w:sz="4" w:space="0" w:color="auto"/>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895" w:type="dxa"/>
            <w:tcBorders>
              <w:top w:val="nil"/>
              <w:left w:val="nil"/>
              <w:bottom w:val="single" w:sz="4" w:space="0" w:color="auto"/>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738" w:type="dxa"/>
            <w:tcBorders>
              <w:top w:val="nil"/>
              <w:left w:val="nil"/>
              <w:bottom w:val="single" w:sz="4" w:space="0" w:color="auto"/>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801" w:type="dxa"/>
            <w:tcBorders>
              <w:top w:val="nil"/>
              <w:left w:val="nil"/>
              <w:bottom w:val="single" w:sz="4" w:space="0" w:color="auto"/>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798" w:type="dxa"/>
            <w:tcBorders>
              <w:top w:val="nil"/>
              <w:left w:val="nil"/>
              <w:bottom w:val="single" w:sz="4" w:space="0" w:color="auto"/>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r>
      <w:tr w:rsidR="00BF55C2" w:rsidRPr="00BF55C2" w:rsidTr="00BF55C2">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BF55C2" w:rsidRPr="00BF55C2" w:rsidRDefault="00BF55C2" w:rsidP="00BF55C2">
            <w:pPr>
              <w:spacing w:before="0" w:beforeAutospacing="0" w:after="0" w:afterAutospacing="0"/>
              <w:rPr>
                <w:color w:val="000000"/>
                <w:sz w:val="18"/>
                <w:szCs w:val="18"/>
              </w:rPr>
            </w:pPr>
            <w:r w:rsidRPr="00BF55C2">
              <w:rPr>
                <w:color w:val="000000"/>
                <w:sz w:val="18"/>
                <w:szCs w:val="18"/>
              </w:rPr>
              <w:t>Расходы</w:t>
            </w:r>
          </w:p>
        </w:tc>
        <w:tc>
          <w:tcPr>
            <w:tcW w:w="988" w:type="dxa"/>
            <w:tcBorders>
              <w:top w:val="nil"/>
              <w:left w:val="nil"/>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15155,1</w:t>
            </w:r>
          </w:p>
        </w:tc>
        <w:tc>
          <w:tcPr>
            <w:tcW w:w="801" w:type="dxa"/>
            <w:tcBorders>
              <w:top w:val="nil"/>
              <w:left w:val="nil"/>
              <w:bottom w:val="nil"/>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15382,3</w:t>
            </w:r>
          </w:p>
        </w:tc>
        <w:tc>
          <w:tcPr>
            <w:tcW w:w="813" w:type="dxa"/>
            <w:tcBorders>
              <w:top w:val="nil"/>
              <w:left w:val="single" w:sz="4" w:space="0" w:color="auto"/>
              <w:bottom w:val="nil"/>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227,2</w:t>
            </w:r>
          </w:p>
        </w:tc>
        <w:tc>
          <w:tcPr>
            <w:tcW w:w="738" w:type="dxa"/>
            <w:tcBorders>
              <w:top w:val="nil"/>
              <w:left w:val="single" w:sz="4" w:space="0" w:color="auto"/>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1,5</w:t>
            </w:r>
          </w:p>
        </w:tc>
        <w:tc>
          <w:tcPr>
            <w:tcW w:w="895" w:type="dxa"/>
            <w:tcBorders>
              <w:top w:val="nil"/>
              <w:left w:val="nil"/>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10229,7</w:t>
            </w:r>
          </w:p>
        </w:tc>
        <w:tc>
          <w:tcPr>
            <w:tcW w:w="1060" w:type="dxa"/>
            <w:tcBorders>
              <w:top w:val="nil"/>
              <w:left w:val="nil"/>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-5152,6</w:t>
            </w:r>
          </w:p>
        </w:tc>
        <w:tc>
          <w:tcPr>
            <w:tcW w:w="738" w:type="dxa"/>
            <w:tcBorders>
              <w:top w:val="nil"/>
              <w:left w:val="nil"/>
              <w:bottom w:val="nil"/>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-33,5</w:t>
            </w:r>
          </w:p>
        </w:tc>
        <w:tc>
          <w:tcPr>
            <w:tcW w:w="801" w:type="dxa"/>
            <w:tcBorders>
              <w:top w:val="nil"/>
              <w:left w:val="single" w:sz="4" w:space="0" w:color="auto"/>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10741,2</w:t>
            </w:r>
          </w:p>
        </w:tc>
        <w:tc>
          <w:tcPr>
            <w:tcW w:w="801" w:type="dxa"/>
            <w:tcBorders>
              <w:top w:val="nil"/>
              <w:left w:val="nil"/>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11278,3</w:t>
            </w:r>
          </w:p>
        </w:tc>
        <w:tc>
          <w:tcPr>
            <w:tcW w:w="798" w:type="dxa"/>
            <w:tcBorders>
              <w:top w:val="nil"/>
              <w:left w:val="nil"/>
              <w:bottom w:val="nil"/>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105,0</w:t>
            </w:r>
          </w:p>
        </w:tc>
        <w:tc>
          <w:tcPr>
            <w:tcW w:w="858" w:type="dxa"/>
            <w:tcBorders>
              <w:top w:val="nil"/>
              <w:left w:val="single" w:sz="4" w:space="0" w:color="auto"/>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105,0</w:t>
            </w:r>
          </w:p>
        </w:tc>
      </w:tr>
      <w:tr w:rsidR="00BF55C2" w:rsidRPr="00BF55C2" w:rsidTr="00BF55C2">
        <w:trPr>
          <w:trHeight w:val="300"/>
        </w:trPr>
        <w:tc>
          <w:tcPr>
            <w:tcW w:w="1415" w:type="dxa"/>
            <w:tcBorders>
              <w:top w:val="nil"/>
              <w:left w:val="single" w:sz="4" w:space="0" w:color="auto"/>
              <w:bottom w:val="nil"/>
              <w:right w:val="nil"/>
            </w:tcBorders>
            <w:shd w:val="clear" w:color="auto" w:fill="auto"/>
            <w:noWrap/>
            <w:vAlign w:val="bottom"/>
            <w:hideMark/>
          </w:tcPr>
          <w:p w:rsidR="00BF55C2" w:rsidRPr="00BF55C2" w:rsidRDefault="00BF55C2" w:rsidP="00BF55C2">
            <w:pPr>
              <w:spacing w:before="0" w:beforeAutospacing="0" w:after="0" w:afterAutospacing="0"/>
              <w:rPr>
                <w:color w:val="000000"/>
                <w:sz w:val="18"/>
                <w:szCs w:val="18"/>
              </w:rPr>
            </w:pPr>
            <w:r w:rsidRPr="00BF55C2">
              <w:rPr>
                <w:color w:val="000000"/>
                <w:sz w:val="18"/>
                <w:szCs w:val="18"/>
              </w:rPr>
              <w:t>Профицит(+)</w:t>
            </w:r>
          </w:p>
        </w:tc>
        <w:tc>
          <w:tcPr>
            <w:tcW w:w="988" w:type="dxa"/>
            <w:tcBorders>
              <w:top w:val="single" w:sz="4" w:space="0" w:color="auto"/>
              <w:left w:val="single" w:sz="4" w:space="0" w:color="auto"/>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2326,1</w:t>
            </w:r>
          </w:p>
        </w:tc>
        <w:tc>
          <w:tcPr>
            <w:tcW w:w="801" w:type="dxa"/>
            <w:tcBorders>
              <w:top w:val="single" w:sz="4" w:space="0" w:color="auto"/>
              <w:left w:val="nil"/>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-2111,0</w:t>
            </w:r>
          </w:p>
        </w:tc>
        <w:tc>
          <w:tcPr>
            <w:tcW w:w="813" w:type="dxa"/>
            <w:tcBorders>
              <w:top w:val="single" w:sz="4" w:space="0" w:color="auto"/>
              <w:left w:val="nil"/>
              <w:bottom w:val="nil"/>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738" w:type="dxa"/>
            <w:tcBorders>
              <w:top w:val="single" w:sz="4" w:space="0" w:color="auto"/>
              <w:left w:val="single" w:sz="4" w:space="0" w:color="auto"/>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895" w:type="dxa"/>
            <w:tcBorders>
              <w:top w:val="single" w:sz="4" w:space="0" w:color="auto"/>
              <w:left w:val="nil"/>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0,0</w:t>
            </w:r>
          </w:p>
        </w:tc>
        <w:tc>
          <w:tcPr>
            <w:tcW w:w="1060" w:type="dxa"/>
            <w:tcBorders>
              <w:top w:val="single" w:sz="4" w:space="0" w:color="auto"/>
              <w:left w:val="nil"/>
              <w:bottom w:val="nil"/>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738" w:type="dxa"/>
            <w:tcBorders>
              <w:top w:val="single" w:sz="4" w:space="0" w:color="auto"/>
              <w:left w:val="single" w:sz="4" w:space="0" w:color="auto"/>
              <w:bottom w:val="nil"/>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801" w:type="dxa"/>
            <w:tcBorders>
              <w:top w:val="single" w:sz="4" w:space="0" w:color="auto"/>
              <w:left w:val="single" w:sz="4" w:space="0" w:color="auto"/>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0,0</w:t>
            </w:r>
          </w:p>
        </w:tc>
        <w:tc>
          <w:tcPr>
            <w:tcW w:w="801" w:type="dxa"/>
            <w:tcBorders>
              <w:top w:val="single" w:sz="4" w:space="0" w:color="auto"/>
              <w:left w:val="nil"/>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0,0</w:t>
            </w:r>
          </w:p>
        </w:tc>
        <w:tc>
          <w:tcPr>
            <w:tcW w:w="798" w:type="dxa"/>
            <w:tcBorders>
              <w:top w:val="single" w:sz="4" w:space="0" w:color="auto"/>
              <w:left w:val="nil"/>
              <w:bottom w:val="nil"/>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858" w:type="dxa"/>
            <w:tcBorders>
              <w:top w:val="single" w:sz="4" w:space="0" w:color="auto"/>
              <w:left w:val="single" w:sz="4" w:space="0" w:color="auto"/>
              <w:bottom w:val="nil"/>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r>
      <w:tr w:rsidR="00BF55C2" w:rsidRPr="00BF55C2" w:rsidTr="00BF55C2">
        <w:trPr>
          <w:trHeight w:val="300"/>
        </w:trPr>
        <w:tc>
          <w:tcPr>
            <w:tcW w:w="1415" w:type="dxa"/>
            <w:tcBorders>
              <w:top w:val="nil"/>
              <w:left w:val="single" w:sz="4" w:space="0" w:color="auto"/>
              <w:bottom w:val="single" w:sz="4" w:space="0" w:color="auto"/>
              <w:right w:val="nil"/>
            </w:tcBorders>
            <w:shd w:val="clear" w:color="auto" w:fill="auto"/>
            <w:noWrap/>
            <w:vAlign w:val="bottom"/>
            <w:hideMark/>
          </w:tcPr>
          <w:p w:rsidR="00BF55C2" w:rsidRPr="00BF55C2" w:rsidRDefault="00BF55C2" w:rsidP="00BF55C2">
            <w:pPr>
              <w:spacing w:before="0" w:beforeAutospacing="0" w:after="0" w:afterAutospacing="0"/>
              <w:rPr>
                <w:color w:val="000000"/>
                <w:sz w:val="18"/>
                <w:szCs w:val="18"/>
              </w:rPr>
            </w:pPr>
            <w:r w:rsidRPr="00BF55C2">
              <w:rPr>
                <w:color w:val="000000"/>
                <w:sz w:val="18"/>
                <w:szCs w:val="18"/>
              </w:rPr>
              <w:t>дефицит(-)</w:t>
            </w:r>
          </w:p>
        </w:tc>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801" w:type="dxa"/>
            <w:tcBorders>
              <w:top w:val="nil"/>
              <w:left w:val="nil"/>
              <w:bottom w:val="single" w:sz="4" w:space="0" w:color="auto"/>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813" w:type="dxa"/>
            <w:tcBorders>
              <w:top w:val="nil"/>
              <w:left w:val="single" w:sz="4" w:space="0" w:color="auto"/>
              <w:bottom w:val="single" w:sz="4" w:space="0" w:color="auto"/>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895" w:type="dxa"/>
            <w:tcBorders>
              <w:top w:val="nil"/>
              <w:left w:val="nil"/>
              <w:bottom w:val="single" w:sz="4" w:space="0" w:color="auto"/>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1060" w:type="dxa"/>
            <w:tcBorders>
              <w:top w:val="nil"/>
              <w:left w:val="nil"/>
              <w:bottom w:val="single" w:sz="4" w:space="0" w:color="auto"/>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738" w:type="dxa"/>
            <w:tcBorders>
              <w:top w:val="nil"/>
              <w:left w:val="single" w:sz="4" w:space="0" w:color="auto"/>
              <w:bottom w:val="single" w:sz="4" w:space="0" w:color="auto"/>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801" w:type="dxa"/>
            <w:tcBorders>
              <w:top w:val="nil"/>
              <w:left w:val="nil"/>
              <w:bottom w:val="single" w:sz="4" w:space="0" w:color="auto"/>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798" w:type="dxa"/>
            <w:tcBorders>
              <w:top w:val="nil"/>
              <w:left w:val="nil"/>
              <w:bottom w:val="single" w:sz="4" w:space="0" w:color="auto"/>
              <w:right w:val="nil"/>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BF55C2" w:rsidRPr="00BF55C2" w:rsidRDefault="00BF55C2" w:rsidP="00BF55C2">
            <w:pPr>
              <w:spacing w:before="0" w:beforeAutospacing="0" w:after="0" w:afterAutospacing="0"/>
              <w:jc w:val="center"/>
              <w:rPr>
                <w:color w:val="000000"/>
                <w:sz w:val="18"/>
                <w:szCs w:val="18"/>
              </w:rPr>
            </w:pPr>
            <w:r w:rsidRPr="00BF55C2">
              <w:rPr>
                <w:color w:val="000000"/>
                <w:sz w:val="18"/>
                <w:szCs w:val="18"/>
              </w:rPr>
              <w:t> </w:t>
            </w:r>
          </w:p>
        </w:tc>
      </w:tr>
    </w:tbl>
    <w:p w:rsidR="00BF55C2" w:rsidRDefault="00BF55C2" w:rsidP="00555B19">
      <w:pPr>
        <w:spacing w:before="0" w:beforeAutospacing="0" w:after="0" w:afterAutospacing="0"/>
      </w:pPr>
    </w:p>
    <w:p w:rsidR="00BF55C2" w:rsidRDefault="00BF55C2" w:rsidP="00BF55C2">
      <w:pPr>
        <w:spacing w:before="0" w:beforeAutospacing="0" w:after="0" w:afterAutospacing="0"/>
        <w:ind w:firstLine="708"/>
        <w:jc w:val="both"/>
        <w:rPr>
          <w:sz w:val="27"/>
          <w:szCs w:val="27"/>
        </w:rPr>
      </w:pPr>
      <w:r>
        <w:rPr>
          <w:sz w:val="27"/>
          <w:szCs w:val="27"/>
        </w:rPr>
        <w:t xml:space="preserve">По данным </w:t>
      </w:r>
      <w:r>
        <w:rPr>
          <w:i/>
          <w:sz w:val="27"/>
          <w:szCs w:val="27"/>
        </w:rPr>
        <w:t>таблицы 3</w:t>
      </w:r>
      <w:r>
        <w:rPr>
          <w:sz w:val="27"/>
          <w:szCs w:val="27"/>
        </w:rPr>
        <w:t xml:space="preserve"> видно, что </w:t>
      </w:r>
      <w:r w:rsidR="001C2472">
        <w:rPr>
          <w:sz w:val="27"/>
          <w:szCs w:val="27"/>
        </w:rPr>
        <w:t>наблюдается неравномерное исполнение по</w:t>
      </w:r>
      <w:r>
        <w:rPr>
          <w:sz w:val="27"/>
          <w:szCs w:val="27"/>
        </w:rPr>
        <w:t xml:space="preserve"> доход</w:t>
      </w:r>
      <w:r w:rsidR="001C2472">
        <w:rPr>
          <w:sz w:val="27"/>
          <w:szCs w:val="27"/>
        </w:rPr>
        <w:t>ам и расходам</w:t>
      </w:r>
      <w:r>
        <w:rPr>
          <w:sz w:val="27"/>
          <w:szCs w:val="27"/>
        </w:rPr>
        <w:t xml:space="preserve"> бюджета сельского поселения в 201</w:t>
      </w:r>
      <w:r w:rsidR="001C2472">
        <w:rPr>
          <w:sz w:val="27"/>
          <w:szCs w:val="27"/>
        </w:rPr>
        <w:t>6</w:t>
      </w:r>
      <w:r>
        <w:rPr>
          <w:sz w:val="27"/>
          <w:szCs w:val="27"/>
        </w:rPr>
        <w:t xml:space="preserve"> году к уровню 201</w:t>
      </w:r>
      <w:r w:rsidR="001C2472">
        <w:rPr>
          <w:sz w:val="27"/>
          <w:szCs w:val="27"/>
        </w:rPr>
        <w:t>5</w:t>
      </w:r>
      <w:r>
        <w:rPr>
          <w:sz w:val="27"/>
          <w:szCs w:val="27"/>
        </w:rPr>
        <w:t xml:space="preserve"> года. В результате уменьшение по доходам составило </w:t>
      </w:r>
      <w:r w:rsidR="001C2472">
        <w:rPr>
          <w:sz w:val="27"/>
          <w:szCs w:val="27"/>
        </w:rPr>
        <w:t>4209,9</w:t>
      </w:r>
      <w:r>
        <w:rPr>
          <w:sz w:val="27"/>
          <w:szCs w:val="27"/>
        </w:rPr>
        <w:t xml:space="preserve"> тыс. руб. (на </w:t>
      </w:r>
      <w:r w:rsidR="001C2472">
        <w:rPr>
          <w:sz w:val="27"/>
          <w:szCs w:val="27"/>
        </w:rPr>
        <w:t>24,1</w:t>
      </w:r>
      <w:r>
        <w:rPr>
          <w:sz w:val="27"/>
          <w:szCs w:val="27"/>
        </w:rPr>
        <w:t>%)</w:t>
      </w:r>
      <w:r w:rsidR="001C2472">
        <w:rPr>
          <w:sz w:val="27"/>
          <w:szCs w:val="27"/>
        </w:rPr>
        <w:t>, а увеличение</w:t>
      </w:r>
      <w:r>
        <w:rPr>
          <w:sz w:val="27"/>
          <w:szCs w:val="27"/>
        </w:rPr>
        <w:t xml:space="preserve"> расходов в объеме </w:t>
      </w:r>
      <w:r w:rsidR="001C2472">
        <w:rPr>
          <w:sz w:val="27"/>
          <w:szCs w:val="27"/>
        </w:rPr>
        <w:t xml:space="preserve">227,2 </w:t>
      </w:r>
      <w:r>
        <w:rPr>
          <w:sz w:val="27"/>
          <w:szCs w:val="27"/>
        </w:rPr>
        <w:t xml:space="preserve">тыс. руб.  (на </w:t>
      </w:r>
      <w:r w:rsidR="001C2472">
        <w:rPr>
          <w:sz w:val="27"/>
          <w:szCs w:val="27"/>
        </w:rPr>
        <w:t>1,5</w:t>
      </w:r>
      <w:r>
        <w:rPr>
          <w:sz w:val="27"/>
          <w:szCs w:val="27"/>
        </w:rPr>
        <w:t>%), как было отмечено ранее за счет</w:t>
      </w:r>
      <w:r w:rsidR="001C2472">
        <w:rPr>
          <w:sz w:val="27"/>
          <w:szCs w:val="27"/>
        </w:rPr>
        <w:t xml:space="preserve"> снижения объемов безвозмездных поступлений и освоения остатка не использованных сре</w:t>
      </w:r>
      <w:proofErr w:type="gramStart"/>
      <w:r w:rsidR="001C2472">
        <w:rPr>
          <w:sz w:val="27"/>
          <w:szCs w:val="27"/>
        </w:rPr>
        <w:t>дств в т</w:t>
      </w:r>
      <w:proofErr w:type="gramEnd"/>
      <w:r w:rsidR="001C2472">
        <w:rPr>
          <w:sz w:val="27"/>
          <w:szCs w:val="27"/>
        </w:rPr>
        <w:t>екущем периоде.</w:t>
      </w:r>
    </w:p>
    <w:p w:rsidR="00BF55C2" w:rsidRDefault="00BF55C2" w:rsidP="00BF55C2">
      <w:pPr>
        <w:spacing w:before="0" w:beforeAutospacing="0" w:after="0" w:afterAutospacing="0"/>
        <w:ind w:firstLine="709"/>
        <w:jc w:val="both"/>
        <w:rPr>
          <w:sz w:val="27"/>
          <w:szCs w:val="27"/>
        </w:rPr>
      </w:pPr>
      <w:r w:rsidRPr="0030244F">
        <w:rPr>
          <w:sz w:val="27"/>
          <w:szCs w:val="27"/>
        </w:rPr>
        <w:lastRenderedPageBreak/>
        <w:t>В соответствии со среднесрочным финансовым планом</w:t>
      </w:r>
      <w:r>
        <w:rPr>
          <w:sz w:val="27"/>
          <w:szCs w:val="27"/>
        </w:rPr>
        <w:t xml:space="preserve"> </w:t>
      </w:r>
      <w:proofErr w:type="spellStart"/>
      <w:r>
        <w:rPr>
          <w:sz w:val="27"/>
          <w:szCs w:val="27"/>
        </w:rPr>
        <w:t>Архызского</w:t>
      </w:r>
      <w:proofErr w:type="spellEnd"/>
      <w:r w:rsidRPr="000A3B3A">
        <w:rPr>
          <w:bCs/>
          <w:sz w:val="27"/>
          <w:szCs w:val="27"/>
        </w:rPr>
        <w:t xml:space="preserve"> </w:t>
      </w:r>
      <w:r w:rsidRPr="0030244F">
        <w:rPr>
          <w:sz w:val="27"/>
          <w:szCs w:val="27"/>
        </w:rPr>
        <w:t>сельского поселения в 201</w:t>
      </w:r>
      <w:r w:rsidR="00D15628">
        <w:rPr>
          <w:sz w:val="27"/>
          <w:szCs w:val="27"/>
        </w:rPr>
        <w:t>7</w:t>
      </w:r>
      <w:r w:rsidRPr="0030244F">
        <w:rPr>
          <w:sz w:val="27"/>
          <w:szCs w:val="27"/>
        </w:rPr>
        <w:t xml:space="preserve"> году планируется снижение доходов </w:t>
      </w:r>
      <w:r w:rsidR="00D15628">
        <w:rPr>
          <w:sz w:val="27"/>
          <w:szCs w:val="27"/>
        </w:rPr>
        <w:t>в объеме</w:t>
      </w:r>
      <w:r w:rsidRPr="0030244F">
        <w:rPr>
          <w:sz w:val="27"/>
          <w:szCs w:val="27"/>
        </w:rPr>
        <w:t xml:space="preserve"> </w:t>
      </w:r>
      <w:r>
        <w:rPr>
          <w:sz w:val="27"/>
          <w:szCs w:val="27"/>
        </w:rPr>
        <w:t>3</w:t>
      </w:r>
      <w:r w:rsidR="00D15628">
        <w:rPr>
          <w:sz w:val="27"/>
          <w:szCs w:val="27"/>
        </w:rPr>
        <w:t>04</w:t>
      </w:r>
      <w:r>
        <w:rPr>
          <w:sz w:val="27"/>
          <w:szCs w:val="27"/>
        </w:rPr>
        <w:t>1,</w:t>
      </w:r>
      <w:r w:rsidR="00D15628">
        <w:rPr>
          <w:sz w:val="27"/>
          <w:szCs w:val="27"/>
        </w:rPr>
        <w:t>6</w:t>
      </w:r>
      <w:r w:rsidRPr="0030244F">
        <w:rPr>
          <w:sz w:val="27"/>
          <w:szCs w:val="27"/>
        </w:rPr>
        <w:t xml:space="preserve"> тыс. руб</w:t>
      </w:r>
      <w:r>
        <w:rPr>
          <w:sz w:val="27"/>
          <w:szCs w:val="27"/>
        </w:rPr>
        <w:t>.</w:t>
      </w:r>
      <w:r w:rsidRPr="0030244F">
        <w:rPr>
          <w:sz w:val="27"/>
          <w:szCs w:val="27"/>
        </w:rPr>
        <w:t xml:space="preserve"> (на </w:t>
      </w:r>
      <w:r>
        <w:rPr>
          <w:sz w:val="27"/>
          <w:szCs w:val="27"/>
        </w:rPr>
        <w:t>2</w:t>
      </w:r>
      <w:r w:rsidR="00445505">
        <w:rPr>
          <w:sz w:val="27"/>
          <w:szCs w:val="27"/>
        </w:rPr>
        <w:t>2</w:t>
      </w:r>
      <w:r>
        <w:rPr>
          <w:sz w:val="27"/>
          <w:szCs w:val="27"/>
        </w:rPr>
        <w:t>,</w:t>
      </w:r>
      <w:r w:rsidR="00D15628">
        <w:rPr>
          <w:sz w:val="27"/>
          <w:szCs w:val="27"/>
        </w:rPr>
        <w:t>9</w:t>
      </w:r>
      <w:r w:rsidRPr="0030244F">
        <w:rPr>
          <w:sz w:val="27"/>
          <w:szCs w:val="27"/>
        </w:rPr>
        <w:t xml:space="preserve">%) и расходов на </w:t>
      </w:r>
      <w:r w:rsidR="00D15628">
        <w:rPr>
          <w:sz w:val="27"/>
          <w:szCs w:val="27"/>
        </w:rPr>
        <w:t>5152,6</w:t>
      </w:r>
      <w:r w:rsidRPr="0030244F">
        <w:rPr>
          <w:sz w:val="27"/>
          <w:szCs w:val="27"/>
        </w:rPr>
        <w:t xml:space="preserve"> тыс. руб</w:t>
      </w:r>
      <w:r>
        <w:rPr>
          <w:sz w:val="27"/>
          <w:szCs w:val="27"/>
        </w:rPr>
        <w:t>.</w:t>
      </w:r>
      <w:r w:rsidRPr="0030244F">
        <w:rPr>
          <w:sz w:val="27"/>
          <w:szCs w:val="27"/>
        </w:rPr>
        <w:t xml:space="preserve"> (на </w:t>
      </w:r>
      <w:r>
        <w:rPr>
          <w:sz w:val="27"/>
          <w:szCs w:val="27"/>
        </w:rPr>
        <w:t>3</w:t>
      </w:r>
      <w:r w:rsidR="00D15628">
        <w:rPr>
          <w:sz w:val="27"/>
          <w:szCs w:val="27"/>
        </w:rPr>
        <w:t>3</w:t>
      </w:r>
      <w:r>
        <w:rPr>
          <w:sz w:val="27"/>
          <w:szCs w:val="27"/>
        </w:rPr>
        <w:t>,</w:t>
      </w:r>
      <w:r w:rsidR="00D15628">
        <w:rPr>
          <w:sz w:val="27"/>
          <w:szCs w:val="27"/>
        </w:rPr>
        <w:t>5</w:t>
      </w:r>
      <w:r w:rsidRPr="0030244F">
        <w:rPr>
          <w:sz w:val="27"/>
          <w:szCs w:val="27"/>
        </w:rPr>
        <w:t xml:space="preserve">%), </w:t>
      </w:r>
      <w:r>
        <w:rPr>
          <w:sz w:val="27"/>
          <w:szCs w:val="27"/>
        </w:rPr>
        <w:t xml:space="preserve">в то же время </w:t>
      </w:r>
      <w:r w:rsidR="00445505">
        <w:rPr>
          <w:sz w:val="27"/>
          <w:szCs w:val="27"/>
        </w:rPr>
        <w:t xml:space="preserve">сумма </w:t>
      </w:r>
      <w:r w:rsidRPr="0030244F">
        <w:rPr>
          <w:sz w:val="27"/>
          <w:szCs w:val="27"/>
        </w:rPr>
        <w:t>собственны</w:t>
      </w:r>
      <w:r w:rsidR="00445505">
        <w:rPr>
          <w:sz w:val="27"/>
          <w:szCs w:val="27"/>
        </w:rPr>
        <w:t>х</w:t>
      </w:r>
      <w:r w:rsidRPr="0030244F">
        <w:rPr>
          <w:sz w:val="27"/>
          <w:szCs w:val="27"/>
        </w:rPr>
        <w:t xml:space="preserve"> доход</w:t>
      </w:r>
      <w:r w:rsidR="00445505">
        <w:rPr>
          <w:sz w:val="27"/>
          <w:szCs w:val="27"/>
        </w:rPr>
        <w:t>ов</w:t>
      </w:r>
      <w:r w:rsidRPr="0030244F">
        <w:rPr>
          <w:sz w:val="27"/>
          <w:szCs w:val="27"/>
        </w:rPr>
        <w:t xml:space="preserve"> </w:t>
      </w:r>
      <w:r w:rsidR="001E7D65">
        <w:rPr>
          <w:sz w:val="27"/>
          <w:szCs w:val="27"/>
        </w:rPr>
        <w:t xml:space="preserve">не значительно увеличилась к </w:t>
      </w:r>
      <w:r w:rsidRPr="0030244F">
        <w:rPr>
          <w:sz w:val="27"/>
          <w:szCs w:val="27"/>
        </w:rPr>
        <w:t>уровн</w:t>
      </w:r>
      <w:r w:rsidR="001E7D65">
        <w:rPr>
          <w:sz w:val="27"/>
          <w:szCs w:val="27"/>
        </w:rPr>
        <w:t>ю</w:t>
      </w:r>
      <w:r w:rsidRPr="0030244F">
        <w:rPr>
          <w:sz w:val="27"/>
          <w:szCs w:val="27"/>
        </w:rPr>
        <w:t xml:space="preserve"> 201</w:t>
      </w:r>
      <w:r w:rsidR="00445505">
        <w:rPr>
          <w:sz w:val="27"/>
          <w:szCs w:val="27"/>
        </w:rPr>
        <w:t>6</w:t>
      </w:r>
      <w:r w:rsidRPr="0030244F">
        <w:rPr>
          <w:sz w:val="27"/>
          <w:szCs w:val="27"/>
        </w:rPr>
        <w:t xml:space="preserve"> года.</w:t>
      </w:r>
    </w:p>
    <w:p w:rsidR="00BF55C2" w:rsidRDefault="00BF55C2" w:rsidP="00BF55C2">
      <w:pPr>
        <w:spacing w:before="0" w:beforeAutospacing="0" w:after="0" w:afterAutospacing="0"/>
        <w:ind w:firstLine="709"/>
        <w:jc w:val="both"/>
        <w:rPr>
          <w:sz w:val="27"/>
          <w:szCs w:val="27"/>
        </w:rPr>
      </w:pPr>
      <w:proofErr w:type="gramStart"/>
      <w:r w:rsidRPr="0030244F">
        <w:rPr>
          <w:sz w:val="27"/>
          <w:szCs w:val="27"/>
        </w:rPr>
        <w:t xml:space="preserve">В результате </w:t>
      </w:r>
      <w:r>
        <w:rPr>
          <w:sz w:val="27"/>
          <w:szCs w:val="27"/>
        </w:rPr>
        <w:t xml:space="preserve">уменьшение </w:t>
      </w:r>
      <w:r w:rsidRPr="0030244F">
        <w:rPr>
          <w:sz w:val="27"/>
          <w:szCs w:val="27"/>
        </w:rPr>
        <w:t xml:space="preserve">доходов и </w:t>
      </w:r>
      <w:r w:rsidR="004744C4">
        <w:rPr>
          <w:sz w:val="27"/>
          <w:szCs w:val="27"/>
        </w:rPr>
        <w:t xml:space="preserve">увеличение </w:t>
      </w:r>
      <w:r w:rsidRPr="0030244F">
        <w:rPr>
          <w:sz w:val="27"/>
          <w:szCs w:val="27"/>
        </w:rPr>
        <w:t>расходов в 201</w:t>
      </w:r>
      <w:r w:rsidR="004744C4">
        <w:rPr>
          <w:sz w:val="27"/>
          <w:szCs w:val="27"/>
        </w:rPr>
        <w:t>6</w:t>
      </w:r>
      <w:r w:rsidRPr="0030244F">
        <w:rPr>
          <w:sz w:val="27"/>
          <w:szCs w:val="27"/>
        </w:rPr>
        <w:t xml:space="preserve"> году к уровню 201</w:t>
      </w:r>
      <w:r w:rsidR="004744C4">
        <w:rPr>
          <w:sz w:val="27"/>
          <w:szCs w:val="27"/>
        </w:rPr>
        <w:t>5</w:t>
      </w:r>
      <w:r w:rsidRPr="0030244F">
        <w:rPr>
          <w:sz w:val="27"/>
          <w:szCs w:val="27"/>
        </w:rPr>
        <w:t xml:space="preserve"> года связан</w:t>
      </w:r>
      <w:r>
        <w:rPr>
          <w:sz w:val="27"/>
          <w:szCs w:val="27"/>
        </w:rPr>
        <w:t>о</w:t>
      </w:r>
      <w:r w:rsidRPr="0030244F">
        <w:rPr>
          <w:sz w:val="27"/>
          <w:szCs w:val="27"/>
        </w:rPr>
        <w:t xml:space="preserve"> с</w:t>
      </w:r>
      <w:r>
        <w:rPr>
          <w:sz w:val="27"/>
          <w:szCs w:val="27"/>
        </w:rPr>
        <w:t xml:space="preserve"> понижением </w:t>
      </w:r>
      <w:r w:rsidRPr="0030244F">
        <w:rPr>
          <w:sz w:val="27"/>
          <w:szCs w:val="27"/>
        </w:rPr>
        <w:t>объемов безвозмездных поступлений</w:t>
      </w:r>
      <w:r>
        <w:rPr>
          <w:sz w:val="27"/>
          <w:szCs w:val="27"/>
        </w:rPr>
        <w:t xml:space="preserve"> на </w:t>
      </w:r>
      <w:r w:rsidR="004744C4">
        <w:rPr>
          <w:sz w:val="27"/>
          <w:szCs w:val="27"/>
        </w:rPr>
        <w:t>865,3</w:t>
      </w:r>
      <w:r>
        <w:rPr>
          <w:sz w:val="27"/>
          <w:szCs w:val="27"/>
        </w:rPr>
        <w:t xml:space="preserve"> тыс. руб. или на </w:t>
      </w:r>
      <w:r w:rsidR="004744C4">
        <w:rPr>
          <w:sz w:val="27"/>
          <w:szCs w:val="27"/>
        </w:rPr>
        <w:t>20,9</w:t>
      </w:r>
      <w:r>
        <w:rPr>
          <w:sz w:val="27"/>
          <w:szCs w:val="27"/>
        </w:rPr>
        <w:t xml:space="preserve">% </w:t>
      </w:r>
      <w:r w:rsidR="004744C4">
        <w:rPr>
          <w:sz w:val="27"/>
          <w:szCs w:val="27"/>
        </w:rPr>
        <w:t>и</w:t>
      </w:r>
      <w:r>
        <w:rPr>
          <w:sz w:val="27"/>
          <w:szCs w:val="27"/>
        </w:rPr>
        <w:t xml:space="preserve"> </w:t>
      </w:r>
      <w:r w:rsidR="004744C4">
        <w:rPr>
          <w:sz w:val="27"/>
          <w:szCs w:val="27"/>
        </w:rPr>
        <w:t xml:space="preserve">значительным уменьшением </w:t>
      </w:r>
      <w:r>
        <w:rPr>
          <w:sz w:val="27"/>
          <w:szCs w:val="27"/>
        </w:rPr>
        <w:t xml:space="preserve">собственных доходов на </w:t>
      </w:r>
      <w:r w:rsidR="004744C4">
        <w:rPr>
          <w:sz w:val="27"/>
          <w:szCs w:val="27"/>
        </w:rPr>
        <w:t>3344,6</w:t>
      </w:r>
      <w:r>
        <w:rPr>
          <w:sz w:val="27"/>
          <w:szCs w:val="27"/>
        </w:rPr>
        <w:t xml:space="preserve"> тыс. руб. или на </w:t>
      </w:r>
      <w:r w:rsidR="004744C4">
        <w:rPr>
          <w:sz w:val="27"/>
          <w:szCs w:val="27"/>
        </w:rPr>
        <w:t>25,1</w:t>
      </w:r>
      <w:r>
        <w:rPr>
          <w:sz w:val="27"/>
          <w:szCs w:val="27"/>
        </w:rPr>
        <w:t xml:space="preserve">%.  </w:t>
      </w:r>
      <w:r w:rsidR="004744C4">
        <w:rPr>
          <w:sz w:val="27"/>
          <w:szCs w:val="27"/>
        </w:rPr>
        <w:t>А прирост расходов в данном периоде связан, как было отмечено ранее, с освоением остатка неиспользованных средств в текущем периоде.</w:t>
      </w:r>
      <w:proofErr w:type="gramEnd"/>
    </w:p>
    <w:p w:rsidR="004744C4" w:rsidRDefault="00BF55C2" w:rsidP="00BF55C2">
      <w:pPr>
        <w:spacing w:before="0" w:beforeAutospacing="0" w:after="0" w:afterAutospacing="0"/>
        <w:ind w:firstLine="709"/>
        <w:jc w:val="both"/>
        <w:rPr>
          <w:sz w:val="27"/>
          <w:szCs w:val="27"/>
        </w:rPr>
      </w:pPr>
      <w:r>
        <w:rPr>
          <w:sz w:val="27"/>
          <w:szCs w:val="27"/>
        </w:rPr>
        <w:t>Аналогично п</w:t>
      </w:r>
      <w:r w:rsidRPr="0030244F">
        <w:rPr>
          <w:sz w:val="27"/>
          <w:szCs w:val="27"/>
        </w:rPr>
        <w:t>рогнозируемое сокращение в 201</w:t>
      </w:r>
      <w:r w:rsidR="004744C4">
        <w:rPr>
          <w:sz w:val="27"/>
          <w:szCs w:val="27"/>
        </w:rPr>
        <w:t>7</w:t>
      </w:r>
      <w:r w:rsidRPr="0030244F">
        <w:rPr>
          <w:sz w:val="27"/>
          <w:szCs w:val="27"/>
        </w:rPr>
        <w:t xml:space="preserve"> году </w:t>
      </w:r>
      <w:r>
        <w:rPr>
          <w:sz w:val="27"/>
          <w:szCs w:val="27"/>
        </w:rPr>
        <w:t>и плановом периоде 201</w:t>
      </w:r>
      <w:r w:rsidR="004744C4">
        <w:rPr>
          <w:sz w:val="27"/>
          <w:szCs w:val="27"/>
        </w:rPr>
        <w:t>8-2019</w:t>
      </w:r>
      <w:r>
        <w:rPr>
          <w:sz w:val="27"/>
          <w:szCs w:val="27"/>
        </w:rPr>
        <w:t xml:space="preserve"> годов </w:t>
      </w:r>
      <w:r w:rsidRPr="0030244F">
        <w:rPr>
          <w:sz w:val="27"/>
          <w:szCs w:val="27"/>
        </w:rPr>
        <w:t>к уровню 201</w:t>
      </w:r>
      <w:r w:rsidR="004744C4">
        <w:rPr>
          <w:sz w:val="27"/>
          <w:szCs w:val="27"/>
        </w:rPr>
        <w:t>6</w:t>
      </w:r>
      <w:r w:rsidRPr="0030244F">
        <w:rPr>
          <w:sz w:val="27"/>
          <w:szCs w:val="27"/>
        </w:rPr>
        <w:t xml:space="preserve"> года связан</w:t>
      </w:r>
      <w:r>
        <w:rPr>
          <w:sz w:val="27"/>
          <w:szCs w:val="27"/>
        </w:rPr>
        <w:t>о</w:t>
      </w:r>
      <w:r w:rsidRPr="0030244F">
        <w:rPr>
          <w:sz w:val="27"/>
          <w:szCs w:val="27"/>
        </w:rPr>
        <w:t xml:space="preserve"> с</w:t>
      </w:r>
      <w:r w:rsidR="004744C4">
        <w:rPr>
          <w:sz w:val="27"/>
          <w:szCs w:val="27"/>
        </w:rPr>
        <w:t>о значительным</w:t>
      </w:r>
      <w:r w:rsidRPr="0030244F">
        <w:rPr>
          <w:sz w:val="27"/>
          <w:szCs w:val="27"/>
        </w:rPr>
        <w:t xml:space="preserve"> </w:t>
      </w:r>
      <w:r>
        <w:rPr>
          <w:sz w:val="27"/>
          <w:szCs w:val="27"/>
        </w:rPr>
        <w:t>уменьшением объемов безвозмездных поступлений</w:t>
      </w:r>
      <w:r w:rsidR="004744C4">
        <w:rPr>
          <w:sz w:val="27"/>
          <w:szCs w:val="27"/>
        </w:rPr>
        <w:t>.</w:t>
      </w:r>
    </w:p>
    <w:p w:rsidR="00986846" w:rsidRPr="00751E37" w:rsidRDefault="00986846" w:rsidP="008D2C35">
      <w:pPr>
        <w:spacing w:before="0" w:beforeAutospacing="0" w:after="0" w:afterAutospacing="0"/>
        <w:ind w:firstLine="708"/>
        <w:jc w:val="both"/>
        <w:rPr>
          <w:sz w:val="40"/>
          <w:szCs w:val="40"/>
        </w:rPr>
      </w:pPr>
    </w:p>
    <w:p w:rsidR="00A65D6F" w:rsidRDefault="00A65D6F" w:rsidP="00A65D6F">
      <w:pPr>
        <w:spacing w:before="0" w:beforeAutospacing="0" w:after="0" w:afterAutospacing="0"/>
        <w:jc w:val="center"/>
        <w:rPr>
          <w:b/>
          <w:sz w:val="27"/>
          <w:szCs w:val="27"/>
        </w:rPr>
      </w:pPr>
      <w:r>
        <w:rPr>
          <w:b/>
          <w:sz w:val="27"/>
          <w:szCs w:val="27"/>
        </w:rPr>
        <w:t xml:space="preserve">2. Доходы бюджета </w:t>
      </w:r>
      <w:proofErr w:type="spellStart"/>
      <w:r>
        <w:rPr>
          <w:b/>
          <w:sz w:val="27"/>
          <w:szCs w:val="27"/>
        </w:rPr>
        <w:t>Архызского</w:t>
      </w:r>
      <w:proofErr w:type="spellEnd"/>
      <w:r>
        <w:rPr>
          <w:b/>
          <w:sz w:val="27"/>
          <w:szCs w:val="27"/>
        </w:rPr>
        <w:t xml:space="preserve"> сельского поселения </w:t>
      </w:r>
    </w:p>
    <w:p w:rsidR="00A65D6F" w:rsidRPr="00751E37" w:rsidRDefault="00A65D6F" w:rsidP="00A65D6F">
      <w:pPr>
        <w:spacing w:before="0" w:beforeAutospacing="0" w:after="0" w:afterAutospacing="0"/>
        <w:jc w:val="center"/>
        <w:rPr>
          <w:sz w:val="28"/>
          <w:szCs w:val="28"/>
        </w:rPr>
      </w:pPr>
    </w:p>
    <w:p w:rsidR="00A65D6F" w:rsidRDefault="00A65D6F" w:rsidP="00A65D6F">
      <w:pPr>
        <w:widowControl w:val="0"/>
        <w:tabs>
          <w:tab w:val="left" w:pos="709"/>
        </w:tabs>
        <w:spacing w:before="0" w:beforeAutospacing="0" w:after="0" w:afterAutospacing="0"/>
        <w:ind w:firstLine="708"/>
        <w:contextualSpacing/>
        <w:jc w:val="both"/>
        <w:rPr>
          <w:sz w:val="27"/>
          <w:szCs w:val="27"/>
        </w:rPr>
      </w:pPr>
      <w:proofErr w:type="gramStart"/>
      <w:r>
        <w:rPr>
          <w:sz w:val="27"/>
          <w:szCs w:val="27"/>
        </w:rPr>
        <w:t>Доходная часть бюджета сельского поселения  на 201</w:t>
      </w:r>
      <w:r w:rsidR="0072108B">
        <w:rPr>
          <w:sz w:val="27"/>
          <w:szCs w:val="27"/>
        </w:rPr>
        <w:t>7</w:t>
      </w:r>
      <w:r>
        <w:rPr>
          <w:sz w:val="27"/>
          <w:szCs w:val="27"/>
        </w:rPr>
        <w:t xml:space="preserve"> год сформирована на основе  Среднесрочного финансового плана </w:t>
      </w:r>
      <w:proofErr w:type="spellStart"/>
      <w:r>
        <w:rPr>
          <w:sz w:val="27"/>
          <w:szCs w:val="27"/>
        </w:rPr>
        <w:t>Архызского</w:t>
      </w:r>
      <w:proofErr w:type="spellEnd"/>
      <w:r>
        <w:rPr>
          <w:sz w:val="27"/>
          <w:szCs w:val="27"/>
        </w:rPr>
        <w:t xml:space="preserve"> сельского поселения на 201</w:t>
      </w:r>
      <w:r w:rsidR="0072108B">
        <w:rPr>
          <w:sz w:val="27"/>
          <w:szCs w:val="27"/>
        </w:rPr>
        <w:t>7</w:t>
      </w:r>
      <w:r>
        <w:rPr>
          <w:sz w:val="27"/>
          <w:szCs w:val="27"/>
        </w:rPr>
        <w:t xml:space="preserve"> год и плановый период 201</w:t>
      </w:r>
      <w:r w:rsidR="0072108B">
        <w:rPr>
          <w:sz w:val="27"/>
          <w:szCs w:val="27"/>
        </w:rPr>
        <w:t>8</w:t>
      </w:r>
      <w:r w:rsidR="00C44D26">
        <w:rPr>
          <w:sz w:val="27"/>
          <w:szCs w:val="27"/>
        </w:rPr>
        <w:t xml:space="preserve"> и 201</w:t>
      </w:r>
      <w:r w:rsidR="0072108B">
        <w:rPr>
          <w:sz w:val="27"/>
          <w:szCs w:val="27"/>
        </w:rPr>
        <w:t>9</w:t>
      </w:r>
      <w:r>
        <w:rPr>
          <w:sz w:val="27"/>
          <w:szCs w:val="27"/>
        </w:rPr>
        <w:t xml:space="preserve"> годов, основных направлений бюджетной и налоговой политики </w:t>
      </w:r>
      <w:proofErr w:type="spellStart"/>
      <w:r>
        <w:rPr>
          <w:sz w:val="27"/>
          <w:szCs w:val="27"/>
        </w:rPr>
        <w:t>Архызского</w:t>
      </w:r>
      <w:proofErr w:type="spellEnd"/>
      <w:r>
        <w:rPr>
          <w:sz w:val="27"/>
          <w:szCs w:val="27"/>
        </w:rPr>
        <w:t xml:space="preserve"> сельского поселения на 201</w:t>
      </w:r>
      <w:r w:rsidR="0072108B">
        <w:rPr>
          <w:sz w:val="27"/>
          <w:szCs w:val="27"/>
        </w:rPr>
        <w:t>7</w:t>
      </w:r>
      <w:r>
        <w:rPr>
          <w:sz w:val="27"/>
          <w:szCs w:val="27"/>
        </w:rPr>
        <w:t xml:space="preserve"> год, предложений администраторов доходов бюджета сельского поселения, а также  прогнозной оценки поступлений доходов в бюджет сельского поселения в 201</w:t>
      </w:r>
      <w:r w:rsidR="0072108B">
        <w:rPr>
          <w:sz w:val="27"/>
          <w:szCs w:val="27"/>
        </w:rPr>
        <w:t>6</w:t>
      </w:r>
      <w:r>
        <w:rPr>
          <w:sz w:val="27"/>
          <w:szCs w:val="27"/>
        </w:rPr>
        <w:t xml:space="preserve"> году.</w:t>
      </w:r>
      <w:proofErr w:type="gramEnd"/>
    </w:p>
    <w:p w:rsidR="00CA15EE" w:rsidRPr="004D4579" w:rsidRDefault="00CA15EE" w:rsidP="00A65D6F">
      <w:pPr>
        <w:widowControl w:val="0"/>
        <w:tabs>
          <w:tab w:val="left" w:pos="709"/>
        </w:tabs>
        <w:spacing w:before="0" w:beforeAutospacing="0" w:after="0" w:afterAutospacing="0"/>
        <w:ind w:firstLine="708"/>
        <w:contextualSpacing/>
        <w:jc w:val="both"/>
      </w:pPr>
    </w:p>
    <w:p w:rsidR="00A65D6F" w:rsidRDefault="00A65D6F" w:rsidP="00A65D6F">
      <w:pPr>
        <w:pStyle w:val="23"/>
        <w:spacing w:after="120"/>
        <w:ind w:hanging="1080"/>
        <w:jc w:val="right"/>
        <w:rPr>
          <w:b/>
          <w:bCs/>
          <w:iCs/>
          <w:szCs w:val="28"/>
        </w:rPr>
      </w:pPr>
      <w:r>
        <w:rPr>
          <w:i/>
          <w:sz w:val="26"/>
          <w:szCs w:val="26"/>
        </w:rPr>
        <w:t>таблица 4.</w:t>
      </w:r>
    </w:p>
    <w:p w:rsidR="00A65D6F" w:rsidRDefault="00A65D6F" w:rsidP="00A65D6F">
      <w:pPr>
        <w:widowControl w:val="0"/>
        <w:spacing w:before="0" w:beforeAutospacing="0" w:after="0" w:afterAutospacing="0"/>
        <w:ind w:firstLine="576"/>
        <w:jc w:val="center"/>
        <w:rPr>
          <w:b/>
          <w:bCs/>
          <w:iCs/>
          <w:sz w:val="27"/>
          <w:szCs w:val="27"/>
        </w:rPr>
      </w:pPr>
      <w:r>
        <w:rPr>
          <w:b/>
          <w:bCs/>
          <w:iCs/>
          <w:sz w:val="27"/>
          <w:szCs w:val="27"/>
        </w:rPr>
        <w:t>Структура налоговых и неналоговых  доходов</w:t>
      </w:r>
    </w:p>
    <w:p w:rsidR="00A65D6F" w:rsidRDefault="00A65D6F" w:rsidP="00A65D6F">
      <w:pPr>
        <w:widowControl w:val="0"/>
        <w:spacing w:before="0" w:beforeAutospacing="0" w:after="0" w:afterAutospacing="0"/>
        <w:ind w:firstLine="576"/>
        <w:jc w:val="center"/>
        <w:rPr>
          <w:b/>
          <w:bCs/>
          <w:iCs/>
          <w:sz w:val="27"/>
          <w:szCs w:val="27"/>
        </w:rPr>
      </w:pPr>
      <w:r>
        <w:rPr>
          <w:b/>
          <w:bCs/>
          <w:iCs/>
          <w:sz w:val="27"/>
          <w:szCs w:val="27"/>
        </w:rPr>
        <w:t xml:space="preserve">  бюджета  </w:t>
      </w:r>
      <w:proofErr w:type="spellStart"/>
      <w:r>
        <w:rPr>
          <w:b/>
          <w:bCs/>
          <w:iCs/>
          <w:sz w:val="27"/>
          <w:szCs w:val="27"/>
        </w:rPr>
        <w:t>Архызского</w:t>
      </w:r>
      <w:proofErr w:type="spellEnd"/>
      <w:r>
        <w:rPr>
          <w:b/>
          <w:bCs/>
          <w:iCs/>
          <w:sz w:val="27"/>
          <w:szCs w:val="27"/>
        </w:rPr>
        <w:t xml:space="preserve"> </w:t>
      </w:r>
      <w:r>
        <w:rPr>
          <w:b/>
          <w:sz w:val="27"/>
          <w:szCs w:val="27"/>
        </w:rPr>
        <w:t xml:space="preserve">сельского поселения </w:t>
      </w:r>
    </w:p>
    <w:p w:rsidR="00584944" w:rsidRDefault="00A65D6F" w:rsidP="00A65D6F">
      <w:pPr>
        <w:widowControl w:val="0"/>
        <w:spacing w:before="0" w:beforeAutospacing="0" w:after="0" w:afterAutospacing="0"/>
        <w:jc w:val="right"/>
      </w:pPr>
      <w:r>
        <w:t xml:space="preserve"> (тыс. руб</w:t>
      </w:r>
      <w:r w:rsidR="00992342">
        <w:t>.</w:t>
      </w:r>
      <w:r>
        <w:t>)</w:t>
      </w:r>
    </w:p>
    <w:tbl>
      <w:tblPr>
        <w:tblW w:w="10505" w:type="dxa"/>
        <w:tblInd w:w="93" w:type="dxa"/>
        <w:tblLook w:val="04A0" w:firstRow="1" w:lastRow="0" w:firstColumn="1" w:lastColumn="0" w:noHBand="0" w:noVBand="1"/>
      </w:tblPr>
      <w:tblGrid>
        <w:gridCol w:w="3921"/>
        <w:gridCol w:w="1119"/>
        <w:gridCol w:w="1401"/>
        <w:gridCol w:w="1259"/>
        <w:gridCol w:w="1246"/>
        <w:gridCol w:w="1575"/>
      </w:tblGrid>
      <w:tr w:rsidR="00584944" w:rsidRPr="00BD1405" w:rsidTr="00584944">
        <w:trPr>
          <w:trHeight w:val="300"/>
        </w:trPr>
        <w:tc>
          <w:tcPr>
            <w:tcW w:w="3921" w:type="dxa"/>
            <w:tcBorders>
              <w:top w:val="single" w:sz="4" w:space="0" w:color="auto"/>
              <w:left w:val="single" w:sz="4" w:space="0" w:color="auto"/>
              <w:bottom w:val="nil"/>
              <w:right w:val="nil"/>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 </w:t>
            </w:r>
          </w:p>
        </w:tc>
        <w:tc>
          <w:tcPr>
            <w:tcW w:w="1119" w:type="dxa"/>
            <w:tcBorders>
              <w:top w:val="single" w:sz="4" w:space="0" w:color="auto"/>
              <w:left w:val="single" w:sz="4" w:space="0" w:color="auto"/>
              <w:bottom w:val="nil"/>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2015 год</w:t>
            </w:r>
          </w:p>
        </w:tc>
        <w:tc>
          <w:tcPr>
            <w:tcW w:w="1401" w:type="dxa"/>
            <w:tcBorders>
              <w:top w:val="single" w:sz="4" w:space="0" w:color="auto"/>
              <w:left w:val="nil"/>
              <w:bottom w:val="single" w:sz="4" w:space="0" w:color="auto"/>
              <w:right w:val="nil"/>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 xml:space="preserve">                            2016 год</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 </w:t>
            </w:r>
          </w:p>
        </w:tc>
        <w:tc>
          <w:tcPr>
            <w:tcW w:w="280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4944" w:rsidRPr="00BD1405" w:rsidRDefault="00584944" w:rsidP="0097588B">
            <w:pPr>
              <w:spacing w:before="0" w:beforeAutospacing="0" w:after="0" w:afterAutospacing="0"/>
              <w:rPr>
                <w:b/>
                <w:bCs/>
                <w:color w:val="000000"/>
                <w:sz w:val="20"/>
                <w:szCs w:val="20"/>
              </w:rPr>
            </w:pPr>
            <w:r w:rsidRPr="00BD1405">
              <w:rPr>
                <w:b/>
                <w:bCs/>
                <w:color w:val="000000"/>
                <w:sz w:val="20"/>
                <w:szCs w:val="20"/>
              </w:rPr>
              <w:t xml:space="preserve">               2017год</w:t>
            </w:r>
          </w:p>
        </w:tc>
      </w:tr>
      <w:tr w:rsidR="00584944" w:rsidRPr="00BD1405" w:rsidTr="00584944">
        <w:trPr>
          <w:trHeight w:val="300"/>
        </w:trPr>
        <w:tc>
          <w:tcPr>
            <w:tcW w:w="3921" w:type="dxa"/>
            <w:tcBorders>
              <w:top w:val="nil"/>
              <w:left w:val="single" w:sz="4" w:space="0" w:color="auto"/>
              <w:bottom w:val="nil"/>
              <w:right w:val="nil"/>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Наименование доходов</w:t>
            </w:r>
          </w:p>
        </w:tc>
        <w:tc>
          <w:tcPr>
            <w:tcW w:w="1119" w:type="dxa"/>
            <w:tcBorders>
              <w:top w:val="nil"/>
              <w:left w:val="single" w:sz="4" w:space="0" w:color="auto"/>
              <w:bottom w:val="nil"/>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(факт)</w:t>
            </w:r>
          </w:p>
        </w:tc>
        <w:tc>
          <w:tcPr>
            <w:tcW w:w="1401" w:type="dxa"/>
            <w:tcBorders>
              <w:top w:val="nil"/>
              <w:left w:val="nil"/>
              <w:bottom w:val="nil"/>
              <w:right w:val="nil"/>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 xml:space="preserve">Ожидаемое </w:t>
            </w:r>
          </w:p>
        </w:tc>
        <w:tc>
          <w:tcPr>
            <w:tcW w:w="1259" w:type="dxa"/>
            <w:tcBorders>
              <w:top w:val="nil"/>
              <w:left w:val="single" w:sz="4" w:space="0" w:color="auto"/>
              <w:bottom w:val="nil"/>
              <w:right w:val="nil"/>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w:t>
            </w:r>
          </w:p>
        </w:tc>
        <w:tc>
          <w:tcPr>
            <w:tcW w:w="1230" w:type="dxa"/>
            <w:tcBorders>
              <w:top w:val="nil"/>
              <w:left w:val="single" w:sz="4" w:space="0" w:color="auto"/>
              <w:bottom w:val="nil"/>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Проектные</w:t>
            </w:r>
          </w:p>
        </w:tc>
        <w:tc>
          <w:tcPr>
            <w:tcW w:w="1575" w:type="dxa"/>
            <w:tcBorders>
              <w:top w:val="nil"/>
              <w:left w:val="nil"/>
              <w:bottom w:val="nil"/>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w:t>
            </w:r>
          </w:p>
        </w:tc>
      </w:tr>
      <w:tr w:rsidR="00584944" w:rsidRPr="00BD1405" w:rsidTr="00584944">
        <w:trPr>
          <w:trHeight w:val="300"/>
        </w:trPr>
        <w:tc>
          <w:tcPr>
            <w:tcW w:w="3921" w:type="dxa"/>
            <w:tcBorders>
              <w:top w:val="nil"/>
              <w:left w:val="single" w:sz="4" w:space="0" w:color="auto"/>
              <w:bottom w:val="nil"/>
              <w:right w:val="nil"/>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 </w:t>
            </w:r>
          </w:p>
        </w:tc>
        <w:tc>
          <w:tcPr>
            <w:tcW w:w="1119" w:type="dxa"/>
            <w:tcBorders>
              <w:top w:val="nil"/>
              <w:left w:val="single" w:sz="4" w:space="0" w:color="auto"/>
              <w:bottom w:val="nil"/>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 </w:t>
            </w:r>
          </w:p>
        </w:tc>
        <w:tc>
          <w:tcPr>
            <w:tcW w:w="1401" w:type="dxa"/>
            <w:tcBorders>
              <w:top w:val="nil"/>
              <w:left w:val="nil"/>
              <w:bottom w:val="nil"/>
              <w:right w:val="nil"/>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исполнение</w:t>
            </w:r>
          </w:p>
        </w:tc>
        <w:tc>
          <w:tcPr>
            <w:tcW w:w="1259" w:type="dxa"/>
            <w:tcBorders>
              <w:top w:val="nil"/>
              <w:left w:val="single" w:sz="4" w:space="0" w:color="auto"/>
              <w:bottom w:val="nil"/>
              <w:right w:val="nil"/>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 xml:space="preserve">прироста </w:t>
            </w:r>
            <w:proofErr w:type="gramStart"/>
            <w:r w:rsidRPr="00BD1405">
              <w:rPr>
                <w:b/>
                <w:bCs/>
                <w:color w:val="000000"/>
                <w:sz w:val="20"/>
                <w:szCs w:val="20"/>
              </w:rPr>
              <w:t>к</w:t>
            </w:r>
            <w:proofErr w:type="gramEnd"/>
            <w:r w:rsidRPr="00BD1405">
              <w:rPr>
                <w:b/>
                <w:bCs/>
                <w:color w:val="000000"/>
                <w:sz w:val="20"/>
                <w:szCs w:val="20"/>
              </w:rPr>
              <w:t xml:space="preserve"> </w:t>
            </w:r>
          </w:p>
        </w:tc>
        <w:tc>
          <w:tcPr>
            <w:tcW w:w="1230" w:type="dxa"/>
            <w:tcBorders>
              <w:top w:val="nil"/>
              <w:left w:val="single" w:sz="4" w:space="0" w:color="auto"/>
              <w:bottom w:val="nil"/>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данные</w:t>
            </w:r>
          </w:p>
        </w:tc>
        <w:tc>
          <w:tcPr>
            <w:tcW w:w="1575" w:type="dxa"/>
            <w:tcBorders>
              <w:top w:val="nil"/>
              <w:left w:val="nil"/>
              <w:bottom w:val="nil"/>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 xml:space="preserve">прироста </w:t>
            </w:r>
            <w:proofErr w:type="gramStart"/>
            <w:r w:rsidRPr="00BD1405">
              <w:rPr>
                <w:b/>
                <w:bCs/>
                <w:color w:val="000000"/>
                <w:sz w:val="20"/>
                <w:szCs w:val="20"/>
              </w:rPr>
              <w:t>к</w:t>
            </w:r>
            <w:proofErr w:type="gramEnd"/>
            <w:r w:rsidRPr="00BD1405">
              <w:rPr>
                <w:b/>
                <w:bCs/>
                <w:color w:val="000000"/>
                <w:sz w:val="20"/>
                <w:szCs w:val="20"/>
              </w:rPr>
              <w:t xml:space="preserve"> </w:t>
            </w:r>
          </w:p>
        </w:tc>
      </w:tr>
      <w:tr w:rsidR="00584944" w:rsidRPr="00BD1405" w:rsidTr="00584944">
        <w:trPr>
          <w:trHeight w:val="300"/>
        </w:trPr>
        <w:tc>
          <w:tcPr>
            <w:tcW w:w="3921" w:type="dxa"/>
            <w:tcBorders>
              <w:top w:val="nil"/>
              <w:left w:val="single" w:sz="4" w:space="0" w:color="auto"/>
              <w:bottom w:val="single" w:sz="4" w:space="0" w:color="auto"/>
              <w:right w:val="nil"/>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 </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 </w:t>
            </w:r>
          </w:p>
        </w:tc>
        <w:tc>
          <w:tcPr>
            <w:tcW w:w="1401" w:type="dxa"/>
            <w:tcBorders>
              <w:top w:val="nil"/>
              <w:left w:val="nil"/>
              <w:bottom w:val="single" w:sz="4" w:space="0" w:color="auto"/>
              <w:right w:val="nil"/>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 </w:t>
            </w:r>
          </w:p>
        </w:tc>
        <w:tc>
          <w:tcPr>
            <w:tcW w:w="1259" w:type="dxa"/>
            <w:tcBorders>
              <w:top w:val="nil"/>
              <w:left w:val="single" w:sz="4" w:space="0" w:color="auto"/>
              <w:bottom w:val="single" w:sz="4" w:space="0" w:color="auto"/>
              <w:right w:val="nil"/>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Pr>
                <w:b/>
                <w:bCs/>
                <w:color w:val="000000"/>
                <w:sz w:val="20"/>
                <w:szCs w:val="20"/>
              </w:rPr>
              <w:t>2015</w:t>
            </w:r>
            <w:r w:rsidRPr="00BD1405">
              <w:rPr>
                <w:b/>
                <w:bCs/>
                <w:color w:val="000000"/>
                <w:sz w:val="20"/>
                <w:szCs w:val="20"/>
              </w:rPr>
              <w:t xml:space="preserve"> году</w:t>
            </w:r>
          </w:p>
        </w:tc>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 </w:t>
            </w:r>
          </w:p>
        </w:tc>
        <w:tc>
          <w:tcPr>
            <w:tcW w:w="1575" w:type="dxa"/>
            <w:tcBorders>
              <w:top w:val="nil"/>
              <w:left w:val="nil"/>
              <w:bottom w:val="single" w:sz="4" w:space="0" w:color="auto"/>
              <w:right w:val="single" w:sz="4" w:space="0" w:color="auto"/>
            </w:tcBorders>
            <w:shd w:val="clear" w:color="auto" w:fill="auto"/>
            <w:noWrap/>
            <w:vAlign w:val="bottom"/>
            <w:hideMark/>
          </w:tcPr>
          <w:p w:rsidR="00584944" w:rsidRPr="00BD1405" w:rsidRDefault="00584944" w:rsidP="000E6531">
            <w:pPr>
              <w:spacing w:before="0" w:beforeAutospacing="0" w:after="0" w:afterAutospacing="0"/>
              <w:jc w:val="center"/>
              <w:rPr>
                <w:b/>
                <w:bCs/>
                <w:color w:val="000000"/>
                <w:sz w:val="20"/>
                <w:szCs w:val="20"/>
              </w:rPr>
            </w:pPr>
            <w:r>
              <w:rPr>
                <w:b/>
                <w:bCs/>
                <w:color w:val="000000"/>
                <w:sz w:val="20"/>
                <w:szCs w:val="20"/>
              </w:rPr>
              <w:t>201</w:t>
            </w:r>
            <w:r w:rsidR="000E6531">
              <w:rPr>
                <w:b/>
                <w:bCs/>
                <w:color w:val="000000"/>
                <w:sz w:val="20"/>
                <w:szCs w:val="20"/>
              </w:rPr>
              <w:t>6</w:t>
            </w:r>
            <w:r w:rsidRPr="00BD1405">
              <w:rPr>
                <w:b/>
                <w:bCs/>
                <w:color w:val="000000"/>
                <w:sz w:val="20"/>
                <w:szCs w:val="20"/>
              </w:rPr>
              <w:t xml:space="preserve"> году</w:t>
            </w:r>
          </w:p>
        </w:tc>
      </w:tr>
      <w:tr w:rsidR="00584944" w:rsidRPr="00BD1405" w:rsidTr="00584944">
        <w:trPr>
          <w:trHeight w:val="300"/>
        </w:trPr>
        <w:tc>
          <w:tcPr>
            <w:tcW w:w="3921" w:type="dxa"/>
            <w:tcBorders>
              <w:top w:val="nil"/>
              <w:left w:val="single" w:sz="4" w:space="0" w:color="auto"/>
              <w:bottom w:val="single" w:sz="4" w:space="0" w:color="auto"/>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color w:val="000000"/>
                <w:sz w:val="14"/>
                <w:szCs w:val="14"/>
              </w:rPr>
            </w:pPr>
            <w:r w:rsidRPr="00BD1405">
              <w:rPr>
                <w:color w:val="000000"/>
                <w:sz w:val="14"/>
                <w:szCs w:val="14"/>
              </w:rPr>
              <w:t>1</w:t>
            </w:r>
          </w:p>
        </w:tc>
        <w:tc>
          <w:tcPr>
            <w:tcW w:w="1119" w:type="dxa"/>
            <w:tcBorders>
              <w:top w:val="nil"/>
              <w:left w:val="nil"/>
              <w:bottom w:val="single" w:sz="4" w:space="0" w:color="auto"/>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color w:val="000000"/>
                <w:sz w:val="14"/>
                <w:szCs w:val="14"/>
              </w:rPr>
            </w:pPr>
            <w:r w:rsidRPr="00BD1405">
              <w:rPr>
                <w:color w:val="000000"/>
                <w:sz w:val="14"/>
                <w:szCs w:val="14"/>
              </w:rPr>
              <w:t>2</w:t>
            </w:r>
          </w:p>
        </w:tc>
        <w:tc>
          <w:tcPr>
            <w:tcW w:w="1401" w:type="dxa"/>
            <w:tcBorders>
              <w:top w:val="nil"/>
              <w:left w:val="nil"/>
              <w:bottom w:val="single" w:sz="4" w:space="0" w:color="auto"/>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color w:val="000000"/>
                <w:sz w:val="14"/>
                <w:szCs w:val="14"/>
              </w:rPr>
            </w:pPr>
            <w:r w:rsidRPr="00BD1405">
              <w:rPr>
                <w:color w:val="000000"/>
                <w:sz w:val="14"/>
                <w:szCs w:val="14"/>
              </w:rPr>
              <w:t>3</w:t>
            </w:r>
          </w:p>
        </w:tc>
        <w:tc>
          <w:tcPr>
            <w:tcW w:w="1259" w:type="dxa"/>
            <w:tcBorders>
              <w:top w:val="nil"/>
              <w:left w:val="nil"/>
              <w:bottom w:val="nil"/>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color w:val="000000"/>
                <w:sz w:val="14"/>
                <w:szCs w:val="14"/>
              </w:rPr>
            </w:pPr>
            <w:r w:rsidRPr="00BD1405">
              <w:rPr>
                <w:color w:val="000000"/>
                <w:sz w:val="14"/>
                <w:szCs w:val="14"/>
              </w:rPr>
              <w:t>4=3*100/2-100</w:t>
            </w:r>
          </w:p>
        </w:tc>
        <w:tc>
          <w:tcPr>
            <w:tcW w:w="1230" w:type="dxa"/>
            <w:tcBorders>
              <w:top w:val="nil"/>
              <w:left w:val="nil"/>
              <w:bottom w:val="single" w:sz="4" w:space="0" w:color="auto"/>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color w:val="000000"/>
                <w:sz w:val="14"/>
                <w:szCs w:val="14"/>
              </w:rPr>
            </w:pPr>
            <w:r w:rsidRPr="00BD1405">
              <w:rPr>
                <w:color w:val="000000"/>
                <w:sz w:val="14"/>
                <w:szCs w:val="14"/>
              </w:rPr>
              <w:t>5</w:t>
            </w:r>
          </w:p>
        </w:tc>
        <w:tc>
          <w:tcPr>
            <w:tcW w:w="1575" w:type="dxa"/>
            <w:tcBorders>
              <w:top w:val="nil"/>
              <w:left w:val="nil"/>
              <w:bottom w:val="single" w:sz="4" w:space="0" w:color="auto"/>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color w:val="000000"/>
                <w:sz w:val="14"/>
                <w:szCs w:val="14"/>
              </w:rPr>
            </w:pPr>
            <w:r w:rsidRPr="00BD1405">
              <w:rPr>
                <w:color w:val="000000"/>
                <w:sz w:val="14"/>
                <w:szCs w:val="14"/>
              </w:rPr>
              <w:t>6=5*100/3-100</w:t>
            </w:r>
          </w:p>
        </w:tc>
      </w:tr>
      <w:tr w:rsidR="00584944" w:rsidRPr="00BD1405" w:rsidTr="00584944">
        <w:trPr>
          <w:trHeight w:val="300"/>
        </w:trPr>
        <w:tc>
          <w:tcPr>
            <w:tcW w:w="3921" w:type="dxa"/>
            <w:tcBorders>
              <w:top w:val="nil"/>
              <w:left w:val="single" w:sz="4" w:space="0" w:color="auto"/>
              <w:bottom w:val="nil"/>
              <w:right w:val="nil"/>
            </w:tcBorders>
            <w:shd w:val="clear" w:color="auto" w:fill="auto"/>
            <w:noWrap/>
            <w:vAlign w:val="bottom"/>
            <w:hideMark/>
          </w:tcPr>
          <w:p w:rsidR="00584944" w:rsidRPr="00BD1405" w:rsidRDefault="00584944" w:rsidP="0097588B">
            <w:pPr>
              <w:spacing w:before="0" w:beforeAutospacing="0" w:after="0" w:afterAutospacing="0"/>
              <w:rPr>
                <w:b/>
                <w:bCs/>
                <w:color w:val="000000"/>
                <w:sz w:val="20"/>
                <w:szCs w:val="20"/>
              </w:rPr>
            </w:pPr>
            <w:r w:rsidRPr="00BD1405">
              <w:rPr>
                <w:b/>
                <w:bCs/>
                <w:color w:val="000000"/>
                <w:sz w:val="20"/>
                <w:szCs w:val="20"/>
              </w:rPr>
              <w:t>НАЛОГОВЫЕ И НЕНАЛОГОВЫЕ</w:t>
            </w:r>
          </w:p>
        </w:tc>
        <w:tc>
          <w:tcPr>
            <w:tcW w:w="1119" w:type="dxa"/>
            <w:tcBorders>
              <w:top w:val="nil"/>
              <w:left w:val="single" w:sz="4" w:space="0" w:color="auto"/>
              <w:bottom w:val="nil"/>
              <w:right w:val="nil"/>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 </w:t>
            </w:r>
          </w:p>
        </w:tc>
        <w:tc>
          <w:tcPr>
            <w:tcW w:w="1401" w:type="dxa"/>
            <w:tcBorders>
              <w:top w:val="nil"/>
              <w:left w:val="single" w:sz="4" w:space="0" w:color="auto"/>
              <w:bottom w:val="nil"/>
              <w:right w:val="nil"/>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 </w:t>
            </w:r>
          </w:p>
        </w:tc>
        <w:tc>
          <w:tcPr>
            <w:tcW w:w="1259" w:type="dxa"/>
            <w:tcBorders>
              <w:top w:val="single" w:sz="4" w:space="0" w:color="auto"/>
              <w:left w:val="single" w:sz="4" w:space="0" w:color="auto"/>
              <w:bottom w:val="nil"/>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 </w:t>
            </w:r>
          </w:p>
        </w:tc>
        <w:tc>
          <w:tcPr>
            <w:tcW w:w="1230" w:type="dxa"/>
            <w:tcBorders>
              <w:top w:val="nil"/>
              <w:left w:val="nil"/>
              <w:bottom w:val="nil"/>
              <w:right w:val="nil"/>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 </w:t>
            </w:r>
          </w:p>
        </w:tc>
        <w:tc>
          <w:tcPr>
            <w:tcW w:w="1575" w:type="dxa"/>
            <w:tcBorders>
              <w:top w:val="nil"/>
              <w:left w:val="single" w:sz="4" w:space="0" w:color="auto"/>
              <w:bottom w:val="nil"/>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 </w:t>
            </w:r>
          </w:p>
        </w:tc>
      </w:tr>
      <w:tr w:rsidR="00584944" w:rsidRPr="00BD1405" w:rsidTr="00584944">
        <w:trPr>
          <w:trHeight w:val="300"/>
        </w:trPr>
        <w:tc>
          <w:tcPr>
            <w:tcW w:w="3921" w:type="dxa"/>
            <w:tcBorders>
              <w:top w:val="nil"/>
              <w:left w:val="single" w:sz="4" w:space="0" w:color="auto"/>
              <w:bottom w:val="nil"/>
              <w:right w:val="nil"/>
            </w:tcBorders>
            <w:shd w:val="clear" w:color="auto" w:fill="auto"/>
            <w:noWrap/>
            <w:vAlign w:val="bottom"/>
            <w:hideMark/>
          </w:tcPr>
          <w:p w:rsidR="00584944" w:rsidRPr="00BD1405" w:rsidRDefault="00584944" w:rsidP="0097588B">
            <w:pPr>
              <w:spacing w:before="0" w:beforeAutospacing="0" w:after="0" w:afterAutospacing="0"/>
              <w:rPr>
                <w:b/>
                <w:bCs/>
                <w:color w:val="000000"/>
                <w:sz w:val="20"/>
                <w:szCs w:val="20"/>
              </w:rPr>
            </w:pPr>
            <w:r w:rsidRPr="00BD1405">
              <w:rPr>
                <w:b/>
                <w:bCs/>
                <w:color w:val="000000"/>
                <w:sz w:val="20"/>
                <w:szCs w:val="20"/>
              </w:rPr>
              <w:t>ДОХОДЫ ИЗ НИХ:</w:t>
            </w:r>
          </w:p>
        </w:tc>
        <w:tc>
          <w:tcPr>
            <w:tcW w:w="1119" w:type="dxa"/>
            <w:tcBorders>
              <w:top w:val="nil"/>
              <w:left w:val="single" w:sz="4" w:space="0" w:color="auto"/>
              <w:bottom w:val="nil"/>
              <w:right w:val="nil"/>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13344,6</w:t>
            </w:r>
          </w:p>
        </w:tc>
        <w:tc>
          <w:tcPr>
            <w:tcW w:w="1401" w:type="dxa"/>
            <w:tcBorders>
              <w:top w:val="nil"/>
              <w:left w:val="single" w:sz="4" w:space="0" w:color="auto"/>
              <w:bottom w:val="nil"/>
              <w:right w:val="nil"/>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10000,0</w:t>
            </w:r>
          </w:p>
        </w:tc>
        <w:tc>
          <w:tcPr>
            <w:tcW w:w="1259" w:type="dxa"/>
            <w:tcBorders>
              <w:top w:val="nil"/>
              <w:left w:val="single" w:sz="4" w:space="0" w:color="auto"/>
              <w:bottom w:val="nil"/>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-25,1</w:t>
            </w:r>
          </w:p>
        </w:tc>
        <w:tc>
          <w:tcPr>
            <w:tcW w:w="1230" w:type="dxa"/>
            <w:tcBorders>
              <w:top w:val="nil"/>
              <w:left w:val="nil"/>
              <w:bottom w:val="nil"/>
              <w:right w:val="nil"/>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10100,0</w:t>
            </w:r>
          </w:p>
        </w:tc>
        <w:tc>
          <w:tcPr>
            <w:tcW w:w="1575" w:type="dxa"/>
            <w:tcBorders>
              <w:top w:val="nil"/>
              <w:left w:val="single" w:sz="4" w:space="0" w:color="auto"/>
              <w:bottom w:val="nil"/>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1,0</w:t>
            </w:r>
          </w:p>
        </w:tc>
      </w:tr>
      <w:tr w:rsidR="00584944" w:rsidRPr="00BD1405" w:rsidTr="00584944">
        <w:trPr>
          <w:trHeight w:val="300"/>
        </w:trPr>
        <w:tc>
          <w:tcPr>
            <w:tcW w:w="3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4944" w:rsidRPr="00BD1405" w:rsidRDefault="00584944" w:rsidP="0097588B">
            <w:pPr>
              <w:spacing w:before="0" w:beforeAutospacing="0" w:after="0" w:afterAutospacing="0"/>
              <w:rPr>
                <w:b/>
                <w:bCs/>
                <w:color w:val="000000"/>
                <w:sz w:val="20"/>
                <w:szCs w:val="20"/>
              </w:rPr>
            </w:pPr>
            <w:r w:rsidRPr="00BD1405">
              <w:rPr>
                <w:b/>
                <w:bCs/>
                <w:color w:val="000000"/>
                <w:sz w:val="20"/>
                <w:szCs w:val="20"/>
              </w:rPr>
              <w:t>Налоги на прибыль, доходы</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8975,1</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7000,0</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-22,0</w:t>
            </w:r>
          </w:p>
        </w:tc>
        <w:tc>
          <w:tcPr>
            <w:tcW w:w="1230" w:type="dxa"/>
            <w:tcBorders>
              <w:top w:val="single" w:sz="4" w:space="0" w:color="auto"/>
              <w:left w:val="nil"/>
              <w:bottom w:val="single" w:sz="4" w:space="0" w:color="auto"/>
              <w:right w:val="nil"/>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6900,0</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-1,4</w:t>
            </w:r>
          </w:p>
        </w:tc>
      </w:tr>
      <w:tr w:rsidR="00584944" w:rsidRPr="00BD1405" w:rsidTr="00584944">
        <w:trPr>
          <w:trHeight w:val="300"/>
        </w:trPr>
        <w:tc>
          <w:tcPr>
            <w:tcW w:w="3921" w:type="dxa"/>
            <w:tcBorders>
              <w:top w:val="nil"/>
              <w:left w:val="single" w:sz="4" w:space="0" w:color="auto"/>
              <w:bottom w:val="single" w:sz="4" w:space="0" w:color="auto"/>
              <w:right w:val="single" w:sz="4" w:space="0" w:color="auto"/>
            </w:tcBorders>
            <w:shd w:val="clear" w:color="auto" w:fill="auto"/>
            <w:noWrap/>
            <w:vAlign w:val="bottom"/>
            <w:hideMark/>
          </w:tcPr>
          <w:p w:rsidR="00584944" w:rsidRPr="00BD1405" w:rsidRDefault="00584944" w:rsidP="0097588B">
            <w:pPr>
              <w:spacing w:before="0" w:beforeAutospacing="0" w:after="0" w:afterAutospacing="0"/>
              <w:rPr>
                <w:color w:val="000000"/>
                <w:sz w:val="20"/>
                <w:szCs w:val="20"/>
              </w:rPr>
            </w:pPr>
            <w:r w:rsidRPr="00BD1405">
              <w:rPr>
                <w:color w:val="000000"/>
                <w:sz w:val="20"/>
                <w:szCs w:val="20"/>
              </w:rPr>
              <w:t>Налог на доходы физических лиц</w:t>
            </w:r>
          </w:p>
        </w:tc>
        <w:tc>
          <w:tcPr>
            <w:tcW w:w="1119" w:type="dxa"/>
            <w:tcBorders>
              <w:top w:val="nil"/>
              <w:left w:val="nil"/>
              <w:bottom w:val="single" w:sz="4" w:space="0" w:color="auto"/>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8975,1</w:t>
            </w:r>
          </w:p>
        </w:tc>
        <w:tc>
          <w:tcPr>
            <w:tcW w:w="1401" w:type="dxa"/>
            <w:tcBorders>
              <w:top w:val="nil"/>
              <w:left w:val="nil"/>
              <w:bottom w:val="single" w:sz="4" w:space="0" w:color="auto"/>
              <w:right w:val="nil"/>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7000,0</w:t>
            </w:r>
          </w:p>
        </w:tc>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-22,0</w:t>
            </w:r>
          </w:p>
        </w:tc>
        <w:tc>
          <w:tcPr>
            <w:tcW w:w="1230" w:type="dxa"/>
            <w:tcBorders>
              <w:top w:val="nil"/>
              <w:left w:val="nil"/>
              <w:bottom w:val="single" w:sz="4" w:space="0" w:color="auto"/>
              <w:right w:val="nil"/>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6900,0</w:t>
            </w:r>
          </w:p>
        </w:tc>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-1,4</w:t>
            </w:r>
          </w:p>
        </w:tc>
      </w:tr>
      <w:tr w:rsidR="00584944" w:rsidRPr="00BD1405" w:rsidTr="00584944">
        <w:trPr>
          <w:trHeight w:val="300"/>
        </w:trPr>
        <w:tc>
          <w:tcPr>
            <w:tcW w:w="3921" w:type="dxa"/>
            <w:tcBorders>
              <w:top w:val="nil"/>
              <w:left w:val="single" w:sz="4" w:space="0" w:color="auto"/>
              <w:bottom w:val="nil"/>
              <w:right w:val="nil"/>
            </w:tcBorders>
            <w:shd w:val="clear" w:color="auto" w:fill="auto"/>
            <w:noWrap/>
            <w:vAlign w:val="bottom"/>
            <w:hideMark/>
          </w:tcPr>
          <w:p w:rsidR="00584944" w:rsidRPr="00BD1405" w:rsidRDefault="00584944" w:rsidP="0097588B">
            <w:pPr>
              <w:spacing w:before="0" w:beforeAutospacing="0" w:after="0" w:afterAutospacing="0"/>
              <w:rPr>
                <w:b/>
                <w:bCs/>
                <w:color w:val="000000"/>
                <w:sz w:val="20"/>
                <w:szCs w:val="20"/>
              </w:rPr>
            </w:pPr>
            <w:r w:rsidRPr="00BD1405">
              <w:rPr>
                <w:b/>
                <w:bCs/>
                <w:color w:val="000000"/>
                <w:sz w:val="20"/>
                <w:szCs w:val="20"/>
              </w:rPr>
              <w:t xml:space="preserve">Налоги на </w:t>
            </w:r>
            <w:proofErr w:type="gramStart"/>
            <w:r w:rsidRPr="00BD1405">
              <w:rPr>
                <w:b/>
                <w:bCs/>
                <w:color w:val="000000"/>
                <w:sz w:val="20"/>
                <w:szCs w:val="20"/>
              </w:rPr>
              <w:t>совокупный</w:t>
            </w:r>
            <w:proofErr w:type="gramEnd"/>
            <w:r w:rsidRPr="00BD1405">
              <w:rPr>
                <w:b/>
                <w:bCs/>
                <w:color w:val="000000"/>
                <w:sz w:val="20"/>
                <w:szCs w:val="20"/>
              </w:rPr>
              <w:t xml:space="preserve"> </w:t>
            </w:r>
          </w:p>
        </w:tc>
        <w:tc>
          <w:tcPr>
            <w:tcW w:w="1119" w:type="dxa"/>
            <w:tcBorders>
              <w:top w:val="nil"/>
              <w:left w:val="single" w:sz="4" w:space="0" w:color="auto"/>
              <w:bottom w:val="nil"/>
              <w:right w:val="nil"/>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 </w:t>
            </w:r>
          </w:p>
        </w:tc>
        <w:tc>
          <w:tcPr>
            <w:tcW w:w="1401" w:type="dxa"/>
            <w:tcBorders>
              <w:top w:val="nil"/>
              <w:left w:val="single" w:sz="4" w:space="0" w:color="auto"/>
              <w:bottom w:val="nil"/>
              <w:right w:val="nil"/>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 </w:t>
            </w:r>
          </w:p>
        </w:tc>
        <w:tc>
          <w:tcPr>
            <w:tcW w:w="1259" w:type="dxa"/>
            <w:tcBorders>
              <w:top w:val="nil"/>
              <w:left w:val="single" w:sz="4" w:space="0" w:color="auto"/>
              <w:bottom w:val="nil"/>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 </w:t>
            </w:r>
          </w:p>
        </w:tc>
        <w:tc>
          <w:tcPr>
            <w:tcW w:w="1230" w:type="dxa"/>
            <w:tcBorders>
              <w:top w:val="nil"/>
              <w:left w:val="nil"/>
              <w:bottom w:val="nil"/>
              <w:right w:val="nil"/>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 </w:t>
            </w:r>
          </w:p>
        </w:tc>
        <w:tc>
          <w:tcPr>
            <w:tcW w:w="1575" w:type="dxa"/>
            <w:tcBorders>
              <w:top w:val="nil"/>
              <w:left w:val="single" w:sz="4" w:space="0" w:color="auto"/>
              <w:bottom w:val="nil"/>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 </w:t>
            </w:r>
          </w:p>
        </w:tc>
      </w:tr>
      <w:tr w:rsidR="00584944" w:rsidRPr="00BD1405" w:rsidTr="00584944">
        <w:trPr>
          <w:trHeight w:val="300"/>
        </w:trPr>
        <w:tc>
          <w:tcPr>
            <w:tcW w:w="3921" w:type="dxa"/>
            <w:tcBorders>
              <w:top w:val="nil"/>
              <w:left w:val="single" w:sz="4" w:space="0" w:color="auto"/>
              <w:bottom w:val="single" w:sz="4" w:space="0" w:color="auto"/>
              <w:right w:val="nil"/>
            </w:tcBorders>
            <w:shd w:val="clear" w:color="auto" w:fill="auto"/>
            <w:noWrap/>
            <w:vAlign w:val="bottom"/>
            <w:hideMark/>
          </w:tcPr>
          <w:p w:rsidR="00584944" w:rsidRPr="00BD1405" w:rsidRDefault="00584944" w:rsidP="0097588B">
            <w:pPr>
              <w:spacing w:before="0" w:beforeAutospacing="0" w:after="0" w:afterAutospacing="0"/>
              <w:rPr>
                <w:b/>
                <w:bCs/>
                <w:color w:val="000000"/>
                <w:sz w:val="20"/>
                <w:szCs w:val="20"/>
              </w:rPr>
            </w:pPr>
            <w:r w:rsidRPr="00BD1405">
              <w:rPr>
                <w:b/>
                <w:bCs/>
                <w:color w:val="000000"/>
                <w:sz w:val="20"/>
                <w:szCs w:val="20"/>
              </w:rPr>
              <w:t xml:space="preserve">доход в </w:t>
            </w:r>
            <w:proofErr w:type="spellStart"/>
            <w:r w:rsidRPr="00BD1405">
              <w:rPr>
                <w:b/>
                <w:bCs/>
                <w:color w:val="000000"/>
                <w:sz w:val="20"/>
                <w:szCs w:val="20"/>
              </w:rPr>
              <w:t>т.ч</w:t>
            </w:r>
            <w:proofErr w:type="spellEnd"/>
            <w:r w:rsidRPr="00BD1405">
              <w:rPr>
                <w:b/>
                <w:bCs/>
                <w:color w:val="000000"/>
                <w:sz w:val="20"/>
                <w:szCs w:val="20"/>
              </w:rPr>
              <w:t>.</w:t>
            </w:r>
          </w:p>
        </w:tc>
        <w:tc>
          <w:tcPr>
            <w:tcW w:w="1119" w:type="dxa"/>
            <w:tcBorders>
              <w:top w:val="nil"/>
              <w:left w:val="single" w:sz="4" w:space="0" w:color="auto"/>
              <w:bottom w:val="single" w:sz="4" w:space="0" w:color="auto"/>
              <w:right w:val="nil"/>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0,3</w:t>
            </w:r>
          </w:p>
        </w:tc>
        <w:tc>
          <w:tcPr>
            <w:tcW w:w="1401" w:type="dxa"/>
            <w:tcBorders>
              <w:top w:val="nil"/>
              <w:left w:val="single" w:sz="4" w:space="0" w:color="auto"/>
              <w:bottom w:val="single" w:sz="4" w:space="0" w:color="auto"/>
              <w:right w:val="nil"/>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1,0</w:t>
            </w:r>
          </w:p>
        </w:tc>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233,3</w:t>
            </w:r>
          </w:p>
        </w:tc>
        <w:tc>
          <w:tcPr>
            <w:tcW w:w="1230" w:type="dxa"/>
            <w:tcBorders>
              <w:top w:val="nil"/>
              <w:left w:val="nil"/>
              <w:bottom w:val="single" w:sz="4" w:space="0" w:color="auto"/>
              <w:right w:val="nil"/>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1,0</w:t>
            </w:r>
          </w:p>
        </w:tc>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0,0</w:t>
            </w:r>
          </w:p>
        </w:tc>
      </w:tr>
      <w:tr w:rsidR="00584944" w:rsidRPr="00BD1405" w:rsidTr="00584944">
        <w:trPr>
          <w:trHeight w:val="300"/>
        </w:trPr>
        <w:tc>
          <w:tcPr>
            <w:tcW w:w="3921" w:type="dxa"/>
            <w:tcBorders>
              <w:top w:val="nil"/>
              <w:left w:val="single" w:sz="4" w:space="0" w:color="auto"/>
              <w:bottom w:val="single" w:sz="4" w:space="0" w:color="auto"/>
              <w:right w:val="nil"/>
            </w:tcBorders>
            <w:shd w:val="clear" w:color="auto" w:fill="auto"/>
            <w:noWrap/>
            <w:vAlign w:val="bottom"/>
            <w:hideMark/>
          </w:tcPr>
          <w:p w:rsidR="00584944" w:rsidRPr="00BD1405" w:rsidRDefault="00584944" w:rsidP="0097588B">
            <w:pPr>
              <w:spacing w:before="0" w:beforeAutospacing="0" w:after="0" w:afterAutospacing="0"/>
              <w:rPr>
                <w:color w:val="000000"/>
                <w:sz w:val="20"/>
                <w:szCs w:val="20"/>
              </w:rPr>
            </w:pPr>
            <w:r w:rsidRPr="00BD1405">
              <w:rPr>
                <w:color w:val="000000"/>
                <w:sz w:val="20"/>
                <w:szCs w:val="20"/>
              </w:rPr>
              <w:t>Единый сельскохозяйственный налог</w:t>
            </w:r>
          </w:p>
        </w:tc>
        <w:tc>
          <w:tcPr>
            <w:tcW w:w="1119" w:type="dxa"/>
            <w:tcBorders>
              <w:top w:val="nil"/>
              <w:left w:val="single" w:sz="4" w:space="0" w:color="auto"/>
              <w:bottom w:val="single" w:sz="4" w:space="0" w:color="auto"/>
              <w:right w:val="nil"/>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0,3</w:t>
            </w:r>
          </w:p>
        </w:tc>
        <w:tc>
          <w:tcPr>
            <w:tcW w:w="1401" w:type="dxa"/>
            <w:tcBorders>
              <w:top w:val="nil"/>
              <w:left w:val="single" w:sz="4" w:space="0" w:color="auto"/>
              <w:bottom w:val="single" w:sz="4" w:space="0" w:color="auto"/>
              <w:right w:val="nil"/>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1,0</w:t>
            </w:r>
          </w:p>
        </w:tc>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233,3</w:t>
            </w:r>
          </w:p>
        </w:tc>
        <w:tc>
          <w:tcPr>
            <w:tcW w:w="1230" w:type="dxa"/>
            <w:tcBorders>
              <w:top w:val="nil"/>
              <w:left w:val="nil"/>
              <w:bottom w:val="single" w:sz="4" w:space="0" w:color="auto"/>
              <w:right w:val="nil"/>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1,0</w:t>
            </w:r>
          </w:p>
        </w:tc>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0,0</w:t>
            </w:r>
          </w:p>
        </w:tc>
      </w:tr>
      <w:tr w:rsidR="00584944" w:rsidRPr="00BD1405" w:rsidTr="00584944">
        <w:trPr>
          <w:trHeight w:val="300"/>
        </w:trPr>
        <w:tc>
          <w:tcPr>
            <w:tcW w:w="3921" w:type="dxa"/>
            <w:tcBorders>
              <w:top w:val="nil"/>
              <w:left w:val="single" w:sz="4" w:space="0" w:color="auto"/>
              <w:bottom w:val="single" w:sz="4" w:space="0" w:color="auto"/>
              <w:right w:val="nil"/>
            </w:tcBorders>
            <w:shd w:val="clear" w:color="auto" w:fill="auto"/>
            <w:noWrap/>
            <w:vAlign w:val="bottom"/>
            <w:hideMark/>
          </w:tcPr>
          <w:p w:rsidR="00584944" w:rsidRPr="00BD1405" w:rsidRDefault="00584944" w:rsidP="0097588B">
            <w:pPr>
              <w:spacing w:before="0" w:beforeAutospacing="0" w:after="0" w:afterAutospacing="0"/>
              <w:rPr>
                <w:b/>
                <w:bCs/>
                <w:color w:val="000000"/>
                <w:sz w:val="20"/>
                <w:szCs w:val="20"/>
              </w:rPr>
            </w:pPr>
            <w:r w:rsidRPr="00BD1405">
              <w:rPr>
                <w:b/>
                <w:bCs/>
                <w:color w:val="000000"/>
                <w:sz w:val="20"/>
                <w:szCs w:val="20"/>
              </w:rPr>
              <w:t xml:space="preserve">Налоги на имущество </w:t>
            </w:r>
          </w:p>
        </w:tc>
        <w:tc>
          <w:tcPr>
            <w:tcW w:w="1119" w:type="dxa"/>
            <w:tcBorders>
              <w:top w:val="nil"/>
              <w:left w:val="single" w:sz="4" w:space="0" w:color="auto"/>
              <w:bottom w:val="single" w:sz="4" w:space="0" w:color="auto"/>
              <w:right w:val="nil"/>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3899,8</w:t>
            </w:r>
          </w:p>
        </w:tc>
        <w:tc>
          <w:tcPr>
            <w:tcW w:w="1401" w:type="dxa"/>
            <w:tcBorders>
              <w:top w:val="nil"/>
              <w:left w:val="single" w:sz="4" w:space="0" w:color="auto"/>
              <w:bottom w:val="single" w:sz="4" w:space="0" w:color="auto"/>
              <w:right w:val="nil"/>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2999,0</w:t>
            </w:r>
          </w:p>
        </w:tc>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-23,1</w:t>
            </w:r>
          </w:p>
        </w:tc>
        <w:tc>
          <w:tcPr>
            <w:tcW w:w="1230" w:type="dxa"/>
            <w:tcBorders>
              <w:top w:val="nil"/>
              <w:left w:val="nil"/>
              <w:bottom w:val="single" w:sz="4" w:space="0" w:color="auto"/>
              <w:right w:val="nil"/>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3199,0</w:t>
            </w:r>
          </w:p>
        </w:tc>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6,7</w:t>
            </w:r>
          </w:p>
        </w:tc>
      </w:tr>
      <w:tr w:rsidR="00584944" w:rsidRPr="00BD1405" w:rsidTr="00584944">
        <w:trPr>
          <w:trHeight w:val="300"/>
        </w:trPr>
        <w:tc>
          <w:tcPr>
            <w:tcW w:w="3921" w:type="dxa"/>
            <w:tcBorders>
              <w:top w:val="nil"/>
              <w:left w:val="single" w:sz="4" w:space="0" w:color="auto"/>
              <w:bottom w:val="single" w:sz="4" w:space="0" w:color="auto"/>
              <w:right w:val="nil"/>
            </w:tcBorders>
            <w:shd w:val="clear" w:color="auto" w:fill="auto"/>
            <w:noWrap/>
            <w:vAlign w:val="bottom"/>
            <w:hideMark/>
          </w:tcPr>
          <w:p w:rsidR="00584944" w:rsidRPr="00BD1405" w:rsidRDefault="00584944" w:rsidP="0097588B">
            <w:pPr>
              <w:spacing w:before="0" w:beforeAutospacing="0" w:after="0" w:afterAutospacing="0"/>
              <w:rPr>
                <w:color w:val="000000"/>
                <w:sz w:val="20"/>
                <w:szCs w:val="20"/>
              </w:rPr>
            </w:pPr>
            <w:r>
              <w:rPr>
                <w:color w:val="000000"/>
                <w:sz w:val="20"/>
                <w:szCs w:val="20"/>
              </w:rPr>
              <w:t>Налоги на имущество физическ</w:t>
            </w:r>
            <w:r w:rsidRPr="00BD1405">
              <w:rPr>
                <w:color w:val="000000"/>
                <w:sz w:val="20"/>
                <w:szCs w:val="20"/>
              </w:rPr>
              <w:t xml:space="preserve">их лиц </w:t>
            </w:r>
          </w:p>
        </w:tc>
        <w:tc>
          <w:tcPr>
            <w:tcW w:w="1119" w:type="dxa"/>
            <w:tcBorders>
              <w:top w:val="nil"/>
              <w:left w:val="single" w:sz="4" w:space="0" w:color="auto"/>
              <w:bottom w:val="single" w:sz="4" w:space="0" w:color="auto"/>
              <w:right w:val="nil"/>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240,8</w:t>
            </w:r>
          </w:p>
        </w:tc>
        <w:tc>
          <w:tcPr>
            <w:tcW w:w="1401" w:type="dxa"/>
            <w:tcBorders>
              <w:top w:val="nil"/>
              <w:left w:val="single" w:sz="4" w:space="0" w:color="auto"/>
              <w:bottom w:val="single" w:sz="4" w:space="0" w:color="auto"/>
              <w:right w:val="nil"/>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200,0</w:t>
            </w:r>
          </w:p>
        </w:tc>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-16,9</w:t>
            </w:r>
          </w:p>
        </w:tc>
        <w:tc>
          <w:tcPr>
            <w:tcW w:w="1230" w:type="dxa"/>
            <w:tcBorders>
              <w:top w:val="nil"/>
              <w:left w:val="nil"/>
              <w:bottom w:val="single" w:sz="4" w:space="0" w:color="auto"/>
              <w:right w:val="nil"/>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100,0</w:t>
            </w:r>
          </w:p>
        </w:tc>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-50,0</w:t>
            </w:r>
          </w:p>
        </w:tc>
      </w:tr>
      <w:tr w:rsidR="00584944" w:rsidRPr="00BD1405" w:rsidTr="00584944">
        <w:trPr>
          <w:trHeight w:val="300"/>
        </w:trPr>
        <w:tc>
          <w:tcPr>
            <w:tcW w:w="3921" w:type="dxa"/>
            <w:tcBorders>
              <w:top w:val="nil"/>
              <w:left w:val="single" w:sz="4" w:space="0" w:color="auto"/>
              <w:bottom w:val="single" w:sz="4" w:space="0" w:color="auto"/>
              <w:right w:val="nil"/>
            </w:tcBorders>
            <w:shd w:val="clear" w:color="auto" w:fill="auto"/>
            <w:noWrap/>
            <w:vAlign w:val="bottom"/>
            <w:hideMark/>
          </w:tcPr>
          <w:p w:rsidR="00584944" w:rsidRPr="00BD1405" w:rsidRDefault="00584944" w:rsidP="0097588B">
            <w:pPr>
              <w:spacing w:before="0" w:beforeAutospacing="0" w:after="0" w:afterAutospacing="0"/>
              <w:rPr>
                <w:color w:val="000000"/>
                <w:sz w:val="20"/>
                <w:szCs w:val="20"/>
              </w:rPr>
            </w:pPr>
            <w:r w:rsidRPr="00BD1405">
              <w:rPr>
                <w:color w:val="000000"/>
                <w:sz w:val="20"/>
                <w:szCs w:val="20"/>
              </w:rPr>
              <w:t>Земельный налог</w:t>
            </w:r>
          </w:p>
        </w:tc>
        <w:tc>
          <w:tcPr>
            <w:tcW w:w="1119" w:type="dxa"/>
            <w:tcBorders>
              <w:top w:val="nil"/>
              <w:left w:val="single" w:sz="4" w:space="0" w:color="auto"/>
              <w:bottom w:val="single" w:sz="4" w:space="0" w:color="auto"/>
              <w:right w:val="nil"/>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3659,0</w:t>
            </w:r>
          </w:p>
        </w:tc>
        <w:tc>
          <w:tcPr>
            <w:tcW w:w="1401" w:type="dxa"/>
            <w:tcBorders>
              <w:top w:val="nil"/>
              <w:left w:val="single" w:sz="4" w:space="0" w:color="auto"/>
              <w:bottom w:val="single" w:sz="4" w:space="0" w:color="auto"/>
              <w:right w:val="nil"/>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2799,0</w:t>
            </w:r>
          </w:p>
        </w:tc>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-23,5</w:t>
            </w:r>
          </w:p>
        </w:tc>
        <w:tc>
          <w:tcPr>
            <w:tcW w:w="1230" w:type="dxa"/>
            <w:tcBorders>
              <w:top w:val="nil"/>
              <w:left w:val="nil"/>
              <w:bottom w:val="single" w:sz="4" w:space="0" w:color="auto"/>
              <w:right w:val="nil"/>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3099,0</w:t>
            </w:r>
          </w:p>
        </w:tc>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10,7</w:t>
            </w:r>
          </w:p>
        </w:tc>
      </w:tr>
      <w:tr w:rsidR="00584944" w:rsidRPr="00BD1405" w:rsidTr="00584944">
        <w:trPr>
          <w:trHeight w:val="300"/>
        </w:trPr>
        <w:tc>
          <w:tcPr>
            <w:tcW w:w="3921" w:type="dxa"/>
            <w:tcBorders>
              <w:top w:val="nil"/>
              <w:left w:val="single" w:sz="4" w:space="0" w:color="auto"/>
              <w:bottom w:val="nil"/>
              <w:right w:val="nil"/>
            </w:tcBorders>
            <w:shd w:val="clear" w:color="auto" w:fill="auto"/>
            <w:noWrap/>
            <w:vAlign w:val="bottom"/>
            <w:hideMark/>
          </w:tcPr>
          <w:p w:rsidR="00584944" w:rsidRPr="00BD1405" w:rsidRDefault="00584944" w:rsidP="0097588B">
            <w:pPr>
              <w:spacing w:before="0" w:beforeAutospacing="0" w:after="0" w:afterAutospacing="0"/>
              <w:rPr>
                <w:b/>
                <w:bCs/>
                <w:color w:val="000000"/>
                <w:sz w:val="20"/>
                <w:szCs w:val="20"/>
              </w:rPr>
            </w:pPr>
            <w:r w:rsidRPr="00BD1405">
              <w:rPr>
                <w:b/>
                <w:bCs/>
                <w:color w:val="000000"/>
                <w:sz w:val="20"/>
                <w:szCs w:val="20"/>
              </w:rPr>
              <w:t>Доходы от использования имущества,</w:t>
            </w:r>
          </w:p>
        </w:tc>
        <w:tc>
          <w:tcPr>
            <w:tcW w:w="1119" w:type="dxa"/>
            <w:tcBorders>
              <w:top w:val="nil"/>
              <w:left w:val="single" w:sz="4" w:space="0" w:color="auto"/>
              <w:bottom w:val="nil"/>
              <w:right w:val="nil"/>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 </w:t>
            </w:r>
          </w:p>
        </w:tc>
        <w:tc>
          <w:tcPr>
            <w:tcW w:w="1401" w:type="dxa"/>
            <w:tcBorders>
              <w:top w:val="nil"/>
              <w:left w:val="single" w:sz="4" w:space="0" w:color="auto"/>
              <w:bottom w:val="nil"/>
              <w:right w:val="nil"/>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 </w:t>
            </w:r>
          </w:p>
        </w:tc>
        <w:tc>
          <w:tcPr>
            <w:tcW w:w="1259" w:type="dxa"/>
            <w:tcBorders>
              <w:top w:val="nil"/>
              <w:left w:val="single" w:sz="4" w:space="0" w:color="auto"/>
              <w:bottom w:val="nil"/>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 </w:t>
            </w:r>
          </w:p>
        </w:tc>
        <w:tc>
          <w:tcPr>
            <w:tcW w:w="1230" w:type="dxa"/>
            <w:tcBorders>
              <w:top w:val="nil"/>
              <w:left w:val="nil"/>
              <w:bottom w:val="nil"/>
              <w:right w:val="nil"/>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 </w:t>
            </w:r>
          </w:p>
        </w:tc>
        <w:tc>
          <w:tcPr>
            <w:tcW w:w="1575" w:type="dxa"/>
            <w:tcBorders>
              <w:top w:val="nil"/>
              <w:left w:val="single" w:sz="4" w:space="0" w:color="auto"/>
              <w:bottom w:val="nil"/>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 </w:t>
            </w:r>
          </w:p>
        </w:tc>
      </w:tr>
      <w:tr w:rsidR="00584944" w:rsidRPr="00BD1405" w:rsidTr="00584944">
        <w:trPr>
          <w:trHeight w:val="300"/>
        </w:trPr>
        <w:tc>
          <w:tcPr>
            <w:tcW w:w="3921" w:type="dxa"/>
            <w:tcBorders>
              <w:top w:val="nil"/>
              <w:left w:val="single" w:sz="4" w:space="0" w:color="auto"/>
              <w:bottom w:val="nil"/>
              <w:right w:val="nil"/>
            </w:tcBorders>
            <w:shd w:val="clear" w:color="auto" w:fill="auto"/>
            <w:noWrap/>
            <w:vAlign w:val="bottom"/>
            <w:hideMark/>
          </w:tcPr>
          <w:p w:rsidR="00584944" w:rsidRPr="00BD1405" w:rsidRDefault="00584944" w:rsidP="0097588B">
            <w:pPr>
              <w:spacing w:before="0" w:beforeAutospacing="0" w:after="0" w:afterAutospacing="0"/>
              <w:rPr>
                <w:b/>
                <w:bCs/>
                <w:color w:val="000000"/>
                <w:sz w:val="20"/>
                <w:szCs w:val="20"/>
              </w:rPr>
            </w:pPr>
            <w:r w:rsidRPr="00BD1405">
              <w:rPr>
                <w:b/>
                <w:bCs/>
                <w:color w:val="000000"/>
                <w:sz w:val="20"/>
                <w:szCs w:val="20"/>
              </w:rPr>
              <w:t>находящегося в государственной и</w:t>
            </w:r>
          </w:p>
        </w:tc>
        <w:tc>
          <w:tcPr>
            <w:tcW w:w="1119" w:type="dxa"/>
            <w:tcBorders>
              <w:top w:val="nil"/>
              <w:left w:val="single" w:sz="4" w:space="0" w:color="auto"/>
              <w:bottom w:val="nil"/>
              <w:right w:val="nil"/>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319,0</w:t>
            </w:r>
          </w:p>
        </w:tc>
        <w:tc>
          <w:tcPr>
            <w:tcW w:w="1401" w:type="dxa"/>
            <w:tcBorders>
              <w:top w:val="nil"/>
              <w:left w:val="single" w:sz="4" w:space="0" w:color="auto"/>
              <w:bottom w:val="nil"/>
              <w:right w:val="nil"/>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0,0</w:t>
            </w:r>
          </w:p>
        </w:tc>
        <w:tc>
          <w:tcPr>
            <w:tcW w:w="1259" w:type="dxa"/>
            <w:tcBorders>
              <w:top w:val="nil"/>
              <w:left w:val="single" w:sz="4" w:space="0" w:color="auto"/>
              <w:bottom w:val="nil"/>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-100,0</w:t>
            </w:r>
          </w:p>
        </w:tc>
        <w:tc>
          <w:tcPr>
            <w:tcW w:w="1230" w:type="dxa"/>
            <w:tcBorders>
              <w:top w:val="nil"/>
              <w:left w:val="nil"/>
              <w:bottom w:val="nil"/>
              <w:right w:val="nil"/>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0,0</w:t>
            </w:r>
          </w:p>
        </w:tc>
        <w:tc>
          <w:tcPr>
            <w:tcW w:w="1575" w:type="dxa"/>
            <w:tcBorders>
              <w:top w:val="nil"/>
              <w:left w:val="single" w:sz="4" w:space="0" w:color="auto"/>
              <w:bottom w:val="nil"/>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 </w:t>
            </w:r>
          </w:p>
        </w:tc>
      </w:tr>
      <w:tr w:rsidR="00584944" w:rsidRPr="00BD1405" w:rsidTr="00584944">
        <w:trPr>
          <w:trHeight w:val="300"/>
        </w:trPr>
        <w:tc>
          <w:tcPr>
            <w:tcW w:w="3921" w:type="dxa"/>
            <w:tcBorders>
              <w:top w:val="nil"/>
              <w:left w:val="single" w:sz="4" w:space="0" w:color="auto"/>
              <w:bottom w:val="nil"/>
              <w:right w:val="nil"/>
            </w:tcBorders>
            <w:shd w:val="clear" w:color="auto" w:fill="auto"/>
            <w:noWrap/>
            <w:vAlign w:val="bottom"/>
            <w:hideMark/>
          </w:tcPr>
          <w:p w:rsidR="00584944" w:rsidRPr="00BD1405" w:rsidRDefault="00584944" w:rsidP="0097588B">
            <w:pPr>
              <w:spacing w:before="0" w:beforeAutospacing="0" w:after="0" w:afterAutospacing="0"/>
              <w:rPr>
                <w:b/>
                <w:bCs/>
                <w:color w:val="000000"/>
                <w:sz w:val="20"/>
                <w:szCs w:val="20"/>
              </w:rPr>
            </w:pPr>
            <w:r w:rsidRPr="00BD1405">
              <w:rPr>
                <w:b/>
                <w:bCs/>
                <w:color w:val="000000"/>
                <w:sz w:val="20"/>
                <w:szCs w:val="20"/>
              </w:rPr>
              <w:t xml:space="preserve"> муниципальной собственности</w:t>
            </w:r>
          </w:p>
        </w:tc>
        <w:tc>
          <w:tcPr>
            <w:tcW w:w="1119" w:type="dxa"/>
            <w:tcBorders>
              <w:top w:val="nil"/>
              <w:left w:val="single" w:sz="4" w:space="0" w:color="auto"/>
              <w:bottom w:val="nil"/>
              <w:right w:val="nil"/>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 </w:t>
            </w:r>
          </w:p>
        </w:tc>
        <w:tc>
          <w:tcPr>
            <w:tcW w:w="1401" w:type="dxa"/>
            <w:tcBorders>
              <w:top w:val="nil"/>
              <w:left w:val="single" w:sz="4" w:space="0" w:color="auto"/>
              <w:bottom w:val="nil"/>
              <w:right w:val="nil"/>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 </w:t>
            </w:r>
          </w:p>
        </w:tc>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 </w:t>
            </w:r>
          </w:p>
        </w:tc>
        <w:tc>
          <w:tcPr>
            <w:tcW w:w="1230" w:type="dxa"/>
            <w:tcBorders>
              <w:top w:val="nil"/>
              <w:left w:val="nil"/>
              <w:bottom w:val="single" w:sz="4" w:space="0" w:color="auto"/>
              <w:right w:val="nil"/>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 </w:t>
            </w:r>
          </w:p>
        </w:tc>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 </w:t>
            </w:r>
            <w:r>
              <w:rPr>
                <w:color w:val="000000"/>
                <w:sz w:val="20"/>
                <w:szCs w:val="20"/>
              </w:rPr>
              <w:t>0,0</w:t>
            </w:r>
          </w:p>
        </w:tc>
      </w:tr>
      <w:tr w:rsidR="00584944" w:rsidRPr="00BD1405" w:rsidTr="00584944">
        <w:trPr>
          <w:trHeight w:val="300"/>
        </w:trPr>
        <w:tc>
          <w:tcPr>
            <w:tcW w:w="3921" w:type="dxa"/>
            <w:tcBorders>
              <w:top w:val="single" w:sz="4" w:space="0" w:color="auto"/>
              <w:left w:val="single" w:sz="4" w:space="0" w:color="auto"/>
              <w:bottom w:val="nil"/>
              <w:right w:val="single" w:sz="4" w:space="0" w:color="auto"/>
            </w:tcBorders>
            <w:shd w:val="clear" w:color="auto" w:fill="auto"/>
            <w:noWrap/>
            <w:vAlign w:val="bottom"/>
            <w:hideMark/>
          </w:tcPr>
          <w:p w:rsidR="00584944" w:rsidRPr="00BD1405" w:rsidRDefault="00584944" w:rsidP="0097588B">
            <w:pPr>
              <w:spacing w:before="0" w:beforeAutospacing="0" w:after="0" w:afterAutospacing="0"/>
              <w:rPr>
                <w:color w:val="000000"/>
                <w:sz w:val="20"/>
                <w:szCs w:val="20"/>
              </w:rPr>
            </w:pPr>
            <w:proofErr w:type="gramStart"/>
            <w:r w:rsidRPr="00BD1405">
              <w:rPr>
                <w:color w:val="000000"/>
                <w:sz w:val="20"/>
                <w:szCs w:val="20"/>
              </w:rPr>
              <w:t>Доходы</w:t>
            </w:r>
            <w:proofErr w:type="gramEnd"/>
            <w:r w:rsidRPr="00BD1405">
              <w:rPr>
                <w:color w:val="000000"/>
                <w:sz w:val="20"/>
                <w:szCs w:val="20"/>
              </w:rPr>
              <w:t xml:space="preserve"> получаемые в виде арендной</w:t>
            </w:r>
          </w:p>
        </w:tc>
        <w:tc>
          <w:tcPr>
            <w:tcW w:w="1119" w:type="dxa"/>
            <w:tcBorders>
              <w:top w:val="single" w:sz="4" w:space="0" w:color="auto"/>
              <w:left w:val="nil"/>
              <w:bottom w:val="nil"/>
              <w:right w:val="nil"/>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 </w:t>
            </w:r>
          </w:p>
        </w:tc>
        <w:tc>
          <w:tcPr>
            <w:tcW w:w="1401" w:type="dxa"/>
            <w:tcBorders>
              <w:top w:val="single" w:sz="4" w:space="0" w:color="auto"/>
              <w:left w:val="single" w:sz="4" w:space="0" w:color="auto"/>
              <w:bottom w:val="nil"/>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 </w:t>
            </w:r>
          </w:p>
        </w:tc>
        <w:tc>
          <w:tcPr>
            <w:tcW w:w="1259" w:type="dxa"/>
            <w:tcBorders>
              <w:top w:val="nil"/>
              <w:left w:val="nil"/>
              <w:bottom w:val="nil"/>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 </w:t>
            </w:r>
          </w:p>
        </w:tc>
        <w:tc>
          <w:tcPr>
            <w:tcW w:w="1230" w:type="dxa"/>
            <w:tcBorders>
              <w:top w:val="nil"/>
              <w:left w:val="nil"/>
              <w:bottom w:val="nil"/>
              <w:right w:val="nil"/>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p>
        </w:tc>
        <w:tc>
          <w:tcPr>
            <w:tcW w:w="1575" w:type="dxa"/>
            <w:tcBorders>
              <w:top w:val="nil"/>
              <w:left w:val="single" w:sz="4" w:space="0" w:color="auto"/>
              <w:bottom w:val="nil"/>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 </w:t>
            </w:r>
          </w:p>
        </w:tc>
      </w:tr>
      <w:tr w:rsidR="00584944" w:rsidRPr="00BD1405" w:rsidTr="00584944">
        <w:trPr>
          <w:trHeight w:val="300"/>
        </w:trPr>
        <w:tc>
          <w:tcPr>
            <w:tcW w:w="3921" w:type="dxa"/>
            <w:tcBorders>
              <w:top w:val="nil"/>
              <w:left w:val="single" w:sz="4" w:space="0" w:color="auto"/>
              <w:bottom w:val="single" w:sz="4" w:space="0" w:color="auto"/>
              <w:right w:val="single" w:sz="4" w:space="0" w:color="auto"/>
            </w:tcBorders>
            <w:shd w:val="clear" w:color="auto" w:fill="auto"/>
            <w:noWrap/>
            <w:vAlign w:val="bottom"/>
            <w:hideMark/>
          </w:tcPr>
          <w:p w:rsidR="00584944" w:rsidRPr="00BD1405" w:rsidRDefault="00584944" w:rsidP="0097588B">
            <w:pPr>
              <w:spacing w:before="0" w:beforeAutospacing="0" w:after="0" w:afterAutospacing="0"/>
              <w:rPr>
                <w:color w:val="000000"/>
                <w:sz w:val="20"/>
                <w:szCs w:val="20"/>
              </w:rPr>
            </w:pPr>
            <w:r w:rsidRPr="00BD1405">
              <w:rPr>
                <w:color w:val="000000"/>
                <w:sz w:val="20"/>
                <w:szCs w:val="20"/>
              </w:rPr>
              <w:t>платы за земельные участки  и т.д.</w:t>
            </w:r>
          </w:p>
        </w:tc>
        <w:tc>
          <w:tcPr>
            <w:tcW w:w="1119" w:type="dxa"/>
            <w:tcBorders>
              <w:top w:val="nil"/>
              <w:left w:val="nil"/>
              <w:bottom w:val="single" w:sz="4" w:space="0" w:color="auto"/>
              <w:right w:val="nil"/>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317,0</w:t>
            </w:r>
          </w:p>
        </w:tc>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0,0</w:t>
            </w:r>
          </w:p>
        </w:tc>
        <w:tc>
          <w:tcPr>
            <w:tcW w:w="1259" w:type="dxa"/>
            <w:tcBorders>
              <w:top w:val="nil"/>
              <w:left w:val="nil"/>
              <w:bottom w:val="nil"/>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-100,0</w:t>
            </w:r>
          </w:p>
        </w:tc>
        <w:tc>
          <w:tcPr>
            <w:tcW w:w="1230" w:type="dxa"/>
            <w:tcBorders>
              <w:top w:val="nil"/>
              <w:left w:val="nil"/>
              <w:bottom w:val="single" w:sz="4" w:space="0" w:color="auto"/>
              <w:right w:val="nil"/>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0,0</w:t>
            </w:r>
          </w:p>
        </w:tc>
        <w:tc>
          <w:tcPr>
            <w:tcW w:w="1575" w:type="dxa"/>
            <w:tcBorders>
              <w:top w:val="nil"/>
              <w:left w:val="single" w:sz="4" w:space="0" w:color="auto"/>
              <w:bottom w:val="nil"/>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Pr>
                <w:color w:val="000000"/>
                <w:sz w:val="20"/>
                <w:szCs w:val="20"/>
              </w:rPr>
              <w:t>0,0</w:t>
            </w:r>
          </w:p>
        </w:tc>
      </w:tr>
      <w:tr w:rsidR="00584944" w:rsidRPr="00BD1405" w:rsidTr="00584944">
        <w:trPr>
          <w:trHeight w:val="300"/>
        </w:trPr>
        <w:tc>
          <w:tcPr>
            <w:tcW w:w="3921" w:type="dxa"/>
            <w:tcBorders>
              <w:top w:val="nil"/>
              <w:left w:val="single" w:sz="4" w:space="0" w:color="auto"/>
              <w:bottom w:val="nil"/>
              <w:right w:val="nil"/>
            </w:tcBorders>
            <w:shd w:val="clear" w:color="auto" w:fill="auto"/>
            <w:noWrap/>
            <w:vAlign w:val="bottom"/>
            <w:hideMark/>
          </w:tcPr>
          <w:p w:rsidR="00584944" w:rsidRPr="00BD1405" w:rsidRDefault="00584944" w:rsidP="0097588B">
            <w:pPr>
              <w:spacing w:before="0" w:beforeAutospacing="0" w:after="0" w:afterAutospacing="0"/>
              <w:rPr>
                <w:color w:val="000000"/>
                <w:sz w:val="20"/>
                <w:szCs w:val="20"/>
              </w:rPr>
            </w:pPr>
            <w:r w:rsidRPr="00BD1405">
              <w:rPr>
                <w:color w:val="000000"/>
                <w:sz w:val="20"/>
                <w:szCs w:val="20"/>
              </w:rPr>
              <w:lastRenderedPageBreak/>
              <w:t>Доходы от продажи земельных участков,</w:t>
            </w:r>
          </w:p>
        </w:tc>
        <w:tc>
          <w:tcPr>
            <w:tcW w:w="1119" w:type="dxa"/>
            <w:tcBorders>
              <w:top w:val="nil"/>
              <w:left w:val="single" w:sz="4" w:space="0" w:color="auto"/>
              <w:bottom w:val="nil"/>
              <w:right w:val="nil"/>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 </w:t>
            </w:r>
          </w:p>
        </w:tc>
        <w:tc>
          <w:tcPr>
            <w:tcW w:w="1401" w:type="dxa"/>
            <w:tcBorders>
              <w:top w:val="nil"/>
              <w:left w:val="single" w:sz="4" w:space="0" w:color="auto"/>
              <w:bottom w:val="nil"/>
              <w:right w:val="nil"/>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 </w:t>
            </w:r>
          </w:p>
        </w:tc>
        <w:tc>
          <w:tcPr>
            <w:tcW w:w="1259" w:type="dxa"/>
            <w:tcBorders>
              <w:top w:val="single" w:sz="4" w:space="0" w:color="auto"/>
              <w:left w:val="single" w:sz="4" w:space="0" w:color="auto"/>
              <w:bottom w:val="nil"/>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 </w:t>
            </w:r>
          </w:p>
        </w:tc>
        <w:tc>
          <w:tcPr>
            <w:tcW w:w="1230" w:type="dxa"/>
            <w:tcBorders>
              <w:top w:val="nil"/>
              <w:left w:val="nil"/>
              <w:bottom w:val="nil"/>
              <w:right w:val="nil"/>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 </w:t>
            </w:r>
          </w:p>
        </w:tc>
        <w:tc>
          <w:tcPr>
            <w:tcW w:w="1575" w:type="dxa"/>
            <w:tcBorders>
              <w:top w:val="single" w:sz="4" w:space="0" w:color="auto"/>
              <w:left w:val="single" w:sz="4" w:space="0" w:color="auto"/>
              <w:bottom w:val="nil"/>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 </w:t>
            </w:r>
          </w:p>
        </w:tc>
      </w:tr>
      <w:tr w:rsidR="00584944" w:rsidRPr="00BD1405" w:rsidTr="00584944">
        <w:trPr>
          <w:trHeight w:val="300"/>
        </w:trPr>
        <w:tc>
          <w:tcPr>
            <w:tcW w:w="3921" w:type="dxa"/>
            <w:tcBorders>
              <w:top w:val="nil"/>
              <w:left w:val="single" w:sz="4" w:space="0" w:color="auto"/>
              <w:bottom w:val="nil"/>
              <w:right w:val="nil"/>
            </w:tcBorders>
            <w:shd w:val="clear" w:color="auto" w:fill="auto"/>
            <w:noWrap/>
            <w:vAlign w:val="bottom"/>
            <w:hideMark/>
          </w:tcPr>
          <w:p w:rsidR="00584944" w:rsidRPr="00BD1405" w:rsidRDefault="00584944" w:rsidP="0097588B">
            <w:pPr>
              <w:spacing w:before="0" w:beforeAutospacing="0" w:after="0" w:afterAutospacing="0"/>
              <w:rPr>
                <w:color w:val="000000"/>
                <w:sz w:val="20"/>
                <w:szCs w:val="20"/>
              </w:rPr>
            </w:pPr>
            <w:r w:rsidRPr="00BD1405">
              <w:rPr>
                <w:color w:val="000000"/>
                <w:sz w:val="20"/>
                <w:szCs w:val="20"/>
              </w:rPr>
              <w:t>расположенных на территории СП</w:t>
            </w:r>
          </w:p>
        </w:tc>
        <w:tc>
          <w:tcPr>
            <w:tcW w:w="1119" w:type="dxa"/>
            <w:tcBorders>
              <w:top w:val="nil"/>
              <w:left w:val="single" w:sz="4" w:space="0" w:color="auto"/>
              <w:bottom w:val="nil"/>
              <w:right w:val="nil"/>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2,0</w:t>
            </w:r>
          </w:p>
        </w:tc>
        <w:tc>
          <w:tcPr>
            <w:tcW w:w="1401" w:type="dxa"/>
            <w:tcBorders>
              <w:top w:val="nil"/>
              <w:left w:val="single" w:sz="4" w:space="0" w:color="auto"/>
              <w:bottom w:val="nil"/>
              <w:right w:val="nil"/>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0,0</w:t>
            </w:r>
          </w:p>
        </w:tc>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-100,0</w:t>
            </w:r>
          </w:p>
        </w:tc>
        <w:tc>
          <w:tcPr>
            <w:tcW w:w="1230" w:type="dxa"/>
            <w:tcBorders>
              <w:top w:val="nil"/>
              <w:left w:val="nil"/>
              <w:bottom w:val="single" w:sz="4" w:space="0" w:color="auto"/>
              <w:right w:val="nil"/>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0,0</w:t>
            </w:r>
          </w:p>
        </w:tc>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 </w:t>
            </w:r>
            <w:r>
              <w:rPr>
                <w:color w:val="000000"/>
                <w:sz w:val="20"/>
                <w:szCs w:val="20"/>
              </w:rPr>
              <w:t>0,0</w:t>
            </w:r>
          </w:p>
        </w:tc>
      </w:tr>
      <w:tr w:rsidR="00584944" w:rsidRPr="00BD1405" w:rsidTr="00584944">
        <w:trPr>
          <w:trHeight w:val="300"/>
        </w:trPr>
        <w:tc>
          <w:tcPr>
            <w:tcW w:w="3921" w:type="dxa"/>
            <w:tcBorders>
              <w:top w:val="single" w:sz="4" w:space="0" w:color="auto"/>
              <w:left w:val="single" w:sz="4" w:space="0" w:color="auto"/>
              <w:bottom w:val="nil"/>
              <w:right w:val="nil"/>
            </w:tcBorders>
            <w:shd w:val="clear" w:color="auto" w:fill="auto"/>
            <w:noWrap/>
            <w:vAlign w:val="bottom"/>
            <w:hideMark/>
          </w:tcPr>
          <w:p w:rsidR="00584944" w:rsidRPr="00BD1405" w:rsidRDefault="00584944" w:rsidP="0097588B">
            <w:pPr>
              <w:spacing w:before="0" w:beforeAutospacing="0" w:after="0" w:afterAutospacing="0"/>
              <w:rPr>
                <w:b/>
                <w:bCs/>
                <w:color w:val="000000"/>
                <w:sz w:val="20"/>
                <w:szCs w:val="20"/>
              </w:rPr>
            </w:pPr>
            <w:r w:rsidRPr="00BD1405">
              <w:rPr>
                <w:b/>
                <w:bCs/>
                <w:color w:val="000000"/>
                <w:sz w:val="20"/>
                <w:szCs w:val="20"/>
              </w:rPr>
              <w:t xml:space="preserve">Налоги на товары (работы, услуги) </w:t>
            </w:r>
          </w:p>
        </w:tc>
        <w:tc>
          <w:tcPr>
            <w:tcW w:w="1119" w:type="dxa"/>
            <w:tcBorders>
              <w:top w:val="single" w:sz="4" w:space="0" w:color="auto"/>
              <w:left w:val="single" w:sz="4" w:space="0" w:color="auto"/>
              <w:bottom w:val="nil"/>
              <w:right w:val="nil"/>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 </w:t>
            </w:r>
          </w:p>
        </w:tc>
        <w:tc>
          <w:tcPr>
            <w:tcW w:w="1401" w:type="dxa"/>
            <w:tcBorders>
              <w:top w:val="single" w:sz="4" w:space="0" w:color="auto"/>
              <w:left w:val="single" w:sz="4" w:space="0" w:color="auto"/>
              <w:bottom w:val="nil"/>
              <w:right w:val="nil"/>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 </w:t>
            </w:r>
          </w:p>
        </w:tc>
        <w:tc>
          <w:tcPr>
            <w:tcW w:w="1259" w:type="dxa"/>
            <w:tcBorders>
              <w:top w:val="nil"/>
              <w:left w:val="single" w:sz="4" w:space="0" w:color="auto"/>
              <w:bottom w:val="nil"/>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 </w:t>
            </w:r>
          </w:p>
        </w:tc>
        <w:tc>
          <w:tcPr>
            <w:tcW w:w="1230" w:type="dxa"/>
            <w:tcBorders>
              <w:top w:val="nil"/>
              <w:left w:val="nil"/>
              <w:bottom w:val="nil"/>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 </w:t>
            </w:r>
          </w:p>
        </w:tc>
        <w:tc>
          <w:tcPr>
            <w:tcW w:w="1575" w:type="dxa"/>
            <w:tcBorders>
              <w:top w:val="nil"/>
              <w:left w:val="nil"/>
              <w:bottom w:val="nil"/>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color w:val="000000"/>
                <w:sz w:val="20"/>
                <w:szCs w:val="20"/>
              </w:rPr>
            </w:pPr>
            <w:r w:rsidRPr="00BD1405">
              <w:rPr>
                <w:color w:val="000000"/>
                <w:sz w:val="20"/>
                <w:szCs w:val="20"/>
              </w:rPr>
              <w:t> </w:t>
            </w:r>
          </w:p>
        </w:tc>
      </w:tr>
      <w:tr w:rsidR="00584944" w:rsidRPr="00BD1405" w:rsidTr="00584944">
        <w:trPr>
          <w:trHeight w:val="300"/>
        </w:trPr>
        <w:tc>
          <w:tcPr>
            <w:tcW w:w="3921" w:type="dxa"/>
            <w:tcBorders>
              <w:top w:val="nil"/>
              <w:left w:val="single" w:sz="4" w:space="0" w:color="auto"/>
              <w:bottom w:val="single" w:sz="4" w:space="0" w:color="auto"/>
              <w:right w:val="nil"/>
            </w:tcBorders>
            <w:shd w:val="clear" w:color="auto" w:fill="auto"/>
            <w:noWrap/>
            <w:vAlign w:val="bottom"/>
            <w:hideMark/>
          </w:tcPr>
          <w:p w:rsidR="00584944" w:rsidRPr="00BD1405" w:rsidRDefault="00584944" w:rsidP="0097588B">
            <w:pPr>
              <w:spacing w:before="0" w:beforeAutospacing="0" w:after="0" w:afterAutospacing="0"/>
              <w:rPr>
                <w:b/>
                <w:bCs/>
                <w:color w:val="000000"/>
                <w:sz w:val="20"/>
                <w:szCs w:val="20"/>
              </w:rPr>
            </w:pPr>
            <w:r w:rsidRPr="00BD1405">
              <w:rPr>
                <w:b/>
                <w:bCs/>
                <w:color w:val="000000"/>
                <w:sz w:val="20"/>
                <w:szCs w:val="20"/>
              </w:rPr>
              <w:t>реализуемые на тер-</w:t>
            </w:r>
            <w:proofErr w:type="spellStart"/>
            <w:r w:rsidRPr="00BD1405">
              <w:rPr>
                <w:b/>
                <w:bCs/>
                <w:color w:val="000000"/>
                <w:sz w:val="20"/>
                <w:szCs w:val="20"/>
              </w:rPr>
              <w:t>ии</w:t>
            </w:r>
            <w:proofErr w:type="spellEnd"/>
            <w:r w:rsidRPr="00BD1405">
              <w:rPr>
                <w:b/>
                <w:bCs/>
                <w:color w:val="000000"/>
                <w:sz w:val="20"/>
                <w:szCs w:val="20"/>
              </w:rPr>
              <w:t xml:space="preserve"> СП (акцизы)</w:t>
            </w:r>
          </w:p>
        </w:tc>
        <w:tc>
          <w:tcPr>
            <w:tcW w:w="1119" w:type="dxa"/>
            <w:tcBorders>
              <w:top w:val="nil"/>
              <w:left w:val="single" w:sz="4" w:space="0" w:color="auto"/>
              <w:bottom w:val="single" w:sz="4" w:space="0" w:color="auto"/>
              <w:right w:val="nil"/>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150,4</w:t>
            </w:r>
          </w:p>
        </w:tc>
        <w:tc>
          <w:tcPr>
            <w:tcW w:w="1401" w:type="dxa"/>
            <w:tcBorders>
              <w:top w:val="nil"/>
              <w:left w:val="single" w:sz="4" w:space="0" w:color="auto"/>
              <w:bottom w:val="nil"/>
              <w:right w:val="nil"/>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0,0</w:t>
            </w:r>
          </w:p>
        </w:tc>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-100,0</w:t>
            </w:r>
          </w:p>
        </w:tc>
        <w:tc>
          <w:tcPr>
            <w:tcW w:w="1230" w:type="dxa"/>
            <w:tcBorders>
              <w:top w:val="nil"/>
              <w:left w:val="nil"/>
              <w:bottom w:val="single" w:sz="4" w:space="0" w:color="auto"/>
              <w:right w:val="nil"/>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0,0</w:t>
            </w:r>
          </w:p>
        </w:tc>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Pr>
                <w:b/>
                <w:bCs/>
                <w:color w:val="000000"/>
                <w:sz w:val="20"/>
                <w:szCs w:val="20"/>
              </w:rPr>
              <w:t>0,0</w:t>
            </w:r>
          </w:p>
        </w:tc>
      </w:tr>
      <w:tr w:rsidR="00584944" w:rsidRPr="00BD1405" w:rsidTr="00584944">
        <w:trPr>
          <w:trHeight w:val="300"/>
        </w:trPr>
        <w:tc>
          <w:tcPr>
            <w:tcW w:w="3921" w:type="dxa"/>
            <w:tcBorders>
              <w:top w:val="nil"/>
              <w:left w:val="single" w:sz="4" w:space="0" w:color="auto"/>
              <w:bottom w:val="single" w:sz="4" w:space="0" w:color="auto"/>
              <w:right w:val="nil"/>
            </w:tcBorders>
            <w:shd w:val="clear" w:color="auto" w:fill="auto"/>
            <w:noWrap/>
            <w:vAlign w:val="bottom"/>
            <w:hideMark/>
          </w:tcPr>
          <w:p w:rsidR="00584944" w:rsidRPr="00BD1405" w:rsidRDefault="00584944" w:rsidP="0097588B">
            <w:pPr>
              <w:spacing w:before="0" w:beforeAutospacing="0" w:after="0" w:afterAutospacing="0"/>
              <w:rPr>
                <w:b/>
                <w:bCs/>
                <w:color w:val="000000"/>
                <w:sz w:val="20"/>
                <w:szCs w:val="20"/>
              </w:rPr>
            </w:pPr>
            <w:r w:rsidRPr="00BD1405">
              <w:rPr>
                <w:b/>
                <w:bCs/>
                <w:color w:val="000000"/>
                <w:sz w:val="20"/>
                <w:szCs w:val="20"/>
              </w:rPr>
              <w:t>БЕЗВОЗМЕЗДНЫЕ ПОСТУПЛЕНИЯ</w:t>
            </w:r>
          </w:p>
        </w:tc>
        <w:tc>
          <w:tcPr>
            <w:tcW w:w="1119" w:type="dxa"/>
            <w:tcBorders>
              <w:top w:val="nil"/>
              <w:left w:val="single" w:sz="4" w:space="0" w:color="auto"/>
              <w:bottom w:val="single" w:sz="4" w:space="0" w:color="auto"/>
              <w:right w:val="nil"/>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4136,6</w:t>
            </w:r>
          </w:p>
        </w:tc>
        <w:tc>
          <w:tcPr>
            <w:tcW w:w="1401" w:type="dxa"/>
            <w:tcBorders>
              <w:top w:val="single" w:sz="4" w:space="0" w:color="auto"/>
              <w:left w:val="single" w:sz="4" w:space="0" w:color="auto"/>
              <w:bottom w:val="single" w:sz="4" w:space="0" w:color="auto"/>
              <w:right w:val="nil"/>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3271,3</w:t>
            </w:r>
          </w:p>
        </w:tc>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-20,9</w:t>
            </w:r>
          </w:p>
        </w:tc>
        <w:tc>
          <w:tcPr>
            <w:tcW w:w="1230" w:type="dxa"/>
            <w:tcBorders>
              <w:top w:val="nil"/>
              <w:left w:val="nil"/>
              <w:bottom w:val="single" w:sz="4" w:space="0" w:color="auto"/>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129,7</w:t>
            </w:r>
          </w:p>
        </w:tc>
        <w:tc>
          <w:tcPr>
            <w:tcW w:w="1575" w:type="dxa"/>
            <w:tcBorders>
              <w:top w:val="nil"/>
              <w:left w:val="nil"/>
              <w:bottom w:val="single" w:sz="4" w:space="0" w:color="auto"/>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-96,0</w:t>
            </w:r>
          </w:p>
        </w:tc>
      </w:tr>
      <w:tr w:rsidR="00584944" w:rsidRPr="00BD1405" w:rsidTr="00584944">
        <w:trPr>
          <w:trHeight w:val="300"/>
        </w:trPr>
        <w:tc>
          <w:tcPr>
            <w:tcW w:w="3921" w:type="dxa"/>
            <w:tcBorders>
              <w:top w:val="nil"/>
              <w:left w:val="single" w:sz="4" w:space="0" w:color="auto"/>
              <w:bottom w:val="single" w:sz="4" w:space="0" w:color="auto"/>
              <w:right w:val="single" w:sz="4" w:space="0" w:color="auto"/>
            </w:tcBorders>
            <w:shd w:val="clear" w:color="auto" w:fill="auto"/>
            <w:noWrap/>
            <w:vAlign w:val="bottom"/>
            <w:hideMark/>
          </w:tcPr>
          <w:p w:rsidR="00584944" w:rsidRPr="00BD1405" w:rsidRDefault="00584944" w:rsidP="0097588B">
            <w:pPr>
              <w:spacing w:before="0" w:beforeAutospacing="0" w:after="0" w:afterAutospacing="0"/>
              <w:rPr>
                <w:b/>
                <w:bCs/>
                <w:color w:val="000000"/>
                <w:sz w:val="20"/>
                <w:szCs w:val="20"/>
              </w:rPr>
            </w:pPr>
            <w:r w:rsidRPr="00BD1405">
              <w:rPr>
                <w:b/>
                <w:bCs/>
                <w:color w:val="000000"/>
                <w:sz w:val="20"/>
                <w:szCs w:val="20"/>
              </w:rPr>
              <w:t>ИТОГО ДОХОДОВ</w:t>
            </w:r>
          </w:p>
        </w:tc>
        <w:tc>
          <w:tcPr>
            <w:tcW w:w="1119" w:type="dxa"/>
            <w:tcBorders>
              <w:top w:val="nil"/>
              <w:left w:val="nil"/>
              <w:bottom w:val="single" w:sz="4" w:space="0" w:color="auto"/>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17481,2</w:t>
            </w:r>
          </w:p>
        </w:tc>
        <w:tc>
          <w:tcPr>
            <w:tcW w:w="1401" w:type="dxa"/>
            <w:tcBorders>
              <w:top w:val="nil"/>
              <w:left w:val="nil"/>
              <w:bottom w:val="single" w:sz="4" w:space="0" w:color="auto"/>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13271,3</w:t>
            </w:r>
          </w:p>
        </w:tc>
        <w:tc>
          <w:tcPr>
            <w:tcW w:w="1259" w:type="dxa"/>
            <w:tcBorders>
              <w:top w:val="nil"/>
              <w:left w:val="nil"/>
              <w:bottom w:val="single" w:sz="4" w:space="0" w:color="auto"/>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-24,1</w:t>
            </w:r>
          </w:p>
        </w:tc>
        <w:tc>
          <w:tcPr>
            <w:tcW w:w="1230" w:type="dxa"/>
            <w:tcBorders>
              <w:top w:val="nil"/>
              <w:left w:val="nil"/>
              <w:bottom w:val="single" w:sz="4" w:space="0" w:color="auto"/>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10229,7</w:t>
            </w:r>
          </w:p>
        </w:tc>
        <w:tc>
          <w:tcPr>
            <w:tcW w:w="1575" w:type="dxa"/>
            <w:tcBorders>
              <w:top w:val="nil"/>
              <w:left w:val="nil"/>
              <w:bottom w:val="single" w:sz="4" w:space="0" w:color="auto"/>
              <w:right w:val="single" w:sz="4" w:space="0" w:color="auto"/>
            </w:tcBorders>
            <w:shd w:val="clear" w:color="auto" w:fill="auto"/>
            <w:noWrap/>
            <w:vAlign w:val="bottom"/>
            <w:hideMark/>
          </w:tcPr>
          <w:p w:rsidR="00584944" w:rsidRPr="00BD1405" w:rsidRDefault="00584944" w:rsidP="0097588B">
            <w:pPr>
              <w:spacing w:before="0" w:beforeAutospacing="0" w:after="0" w:afterAutospacing="0"/>
              <w:jc w:val="center"/>
              <w:rPr>
                <w:b/>
                <w:bCs/>
                <w:color w:val="000000"/>
                <w:sz w:val="20"/>
                <w:szCs w:val="20"/>
              </w:rPr>
            </w:pPr>
            <w:r w:rsidRPr="00BD1405">
              <w:rPr>
                <w:b/>
                <w:bCs/>
                <w:color w:val="000000"/>
                <w:sz w:val="20"/>
                <w:szCs w:val="20"/>
              </w:rPr>
              <w:t>-22,9</w:t>
            </w:r>
          </w:p>
        </w:tc>
      </w:tr>
    </w:tbl>
    <w:p w:rsidR="00584944" w:rsidRDefault="00584944" w:rsidP="00584944">
      <w:pPr>
        <w:widowControl w:val="0"/>
        <w:spacing w:before="0" w:beforeAutospacing="0" w:after="0" w:afterAutospacing="0"/>
        <w:ind w:firstLine="552"/>
        <w:jc w:val="both"/>
        <w:rPr>
          <w:bCs/>
          <w:iCs/>
          <w:sz w:val="27"/>
          <w:szCs w:val="27"/>
        </w:rPr>
      </w:pPr>
    </w:p>
    <w:p w:rsidR="00584944" w:rsidRDefault="00584944" w:rsidP="00584944">
      <w:pPr>
        <w:widowControl w:val="0"/>
        <w:spacing w:before="0" w:beforeAutospacing="0" w:after="0" w:afterAutospacing="0"/>
        <w:ind w:firstLine="552"/>
        <w:jc w:val="both"/>
        <w:rPr>
          <w:sz w:val="27"/>
          <w:szCs w:val="27"/>
        </w:rPr>
      </w:pPr>
      <w:r>
        <w:rPr>
          <w:bCs/>
          <w:iCs/>
          <w:sz w:val="27"/>
          <w:szCs w:val="27"/>
        </w:rPr>
        <w:t xml:space="preserve">Сравнительный анализ фактических, оценочных и прогнозируемых  данных поступлений за три  года  показал, что  наблюдается тенденция снижения налоговых и неналоговых поступлений в 2016 году и в 2017  году к уровню 2015 года.   </w:t>
      </w:r>
    </w:p>
    <w:p w:rsidR="00584944" w:rsidRDefault="00584944" w:rsidP="00584944">
      <w:pPr>
        <w:shd w:val="clear" w:color="auto" w:fill="FFFFFF"/>
        <w:spacing w:before="0" w:beforeAutospacing="0" w:after="0" w:afterAutospacing="0"/>
        <w:ind w:firstLine="552"/>
        <w:jc w:val="both"/>
        <w:rPr>
          <w:sz w:val="27"/>
          <w:szCs w:val="27"/>
        </w:rPr>
      </w:pPr>
      <w:r>
        <w:rPr>
          <w:sz w:val="27"/>
          <w:szCs w:val="27"/>
        </w:rPr>
        <w:t xml:space="preserve">Ожидаемое исполнение за 2016 год налоговых и неналоговых доходов составит 10000,0 тыс. руб., что на </w:t>
      </w:r>
      <w:r w:rsidRPr="00B1051D">
        <w:rPr>
          <w:sz w:val="27"/>
          <w:szCs w:val="27"/>
        </w:rPr>
        <w:t>3344,6 тыс. рублей или на 25,1%</w:t>
      </w:r>
      <w:r>
        <w:rPr>
          <w:sz w:val="27"/>
          <w:szCs w:val="27"/>
        </w:rPr>
        <w:t xml:space="preserve"> ниже уровня 2015 года. </w:t>
      </w:r>
    </w:p>
    <w:p w:rsidR="00584944" w:rsidRDefault="00584944" w:rsidP="00584944">
      <w:pPr>
        <w:shd w:val="clear" w:color="auto" w:fill="FFFFFF"/>
        <w:spacing w:before="0" w:beforeAutospacing="0" w:after="0" w:afterAutospacing="0"/>
        <w:ind w:firstLine="552"/>
        <w:jc w:val="both"/>
        <w:rPr>
          <w:sz w:val="27"/>
          <w:szCs w:val="27"/>
        </w:rPr>
      </w:pPr>
      <w:r>
        <w:rPr>
          <w:sz w:val="27"/>
          <w:szCs w:val="27"/>
        </w:rPr>
        <w:t xml:space="preserve">В прогнозируемом периоде 2017 года снижение объемов налоговых и неналоговых доходов составит 3244,6 тыс. руб. (на 24,3%) к уровню 2015 года, одновременно увеличение налоговых и неналоговых доходов составит 100,0 тыс. руб. или на 1,0% к уровню 2016 года. </w:t>
      </w:r>
    </w:p>
    <w:p w:rsidR="00195140" w:rsidRDefault="00195140" w:rsidP="00195140">
      <w:pPr>
        <w:widowControl w:val="0"/>
        <w:tabs>
          <w:tab w:val="left" w:pos="709"/>
        </w:tabs>
        <w:spacing w:before="0" w:beforeAutospacing="0" w:after="0" w:afterAutospacing="0"/>
        <w:ind w:firstLine="708"/>
        <w:contextualSpacing/>
        <w:jc w:val="both"/>
        <w:rPr>
          <w:sz w:val="27"/>
          <w:szCs w:val="27"/>
        </w:rPr>
      </w:pPr>
      <w:r>
        <w:rPr>
          <w:sz w:val="27"/>
          <w:szCs w:val="27"/>
        </w:rPr>
        <w:t xml:space="preserve">В предложенном проекте  бюджета  </w:t>
      </w:r>
      <w:proofErr w:type="spellStart"/>
      <w:r>
        <w:rPr>
          <w:sz w:val="27"/>
          <w:szCs w:val="27"/>
        </w:rPr>
        <w:t>Архызского</w:t>
      </w:r>
      <w:proofErr w:type="spellEnd"/>
      <w:r>
        <w:rPr>
          <w:sz w:val="27"/>
          <w:szCs w:val="27"/>
        </w:rPr>
        <w:t xml:space="preserve"> сельского поселения на 2017 год  предусмотрены объемы поступлений налоговых и неналоговых доходов в сумме 10100,0 тыс. руб</w:t>
      </w:r>
      <w:r w:rsidR="006045E1">
        <w:rPr>
          <w:sz w:val="27"/>
          <w:szCs w:val="27"/>
        </w:rPr>
        <w:t>. и как было отмечено ранее,</w:t>
      </w:r>
      <w:r>
        <w:rPr>
          <w:sz w:val="27"/>
          <w:szCs w:val="27"/>
        </w:rPr>
        <w:t xml:space="preserve"> на 100,0 тыс. руб. или на 1,0% больше, чем ожидаемое исполнение за 2016 год (10000,0 тыс. руб.).  </w:t>
      </w:r>
    </w:p>
    <w:p w:rsidR="00195140" w:rsidRDefault="00195140" w:rsidP="00195140">
      <w:pPr>
        <w:widowControl w:val="0"/>
        <w:tabs>
          <w:tab w:val="left" w:pos="709"/>
        </w:tabs>
        <w:spacing w:before="0" w:beforeAutospacing="0" w:after="0" w:afterAutospacing="0"/>
        <w:ind w:firstLine="708"/>
        <w:contextualSpacing/>
        <w:jc w:val="both"/>
        <w:rPr>
          <w:sz w:val="27"/>
          <w:szCs w:val="27"/>
        </w:rPr>
      </w:pPr>
      <w:r>
        <w:rPr>
          <w:sz w:val="27"/>
          <w:szCs w:val="27"/>
        </w:rPr>
        <w:t>Доля собственных доходов по фактическому исполнению за 2015 год составила 76,3% при объеме 13344,6 тыс. руб., в ожидаемом периоде 2016 года – 75,3% (10000,0 тыс. руб.) и по проекту 2017 года – 98,7% (10100,0 тыс. руб.).</w:t>
      </w:r>
    </w:p>
    <w:p w:rsidR="006675AD" w:rsidRPr="004D4579" w:rsidRDefault="006675AD" w:rsidP="00584944">
      <w:pPr>
        <w:shd w:val="clear" w:color="auto" w:fill="FFFFFF"/>
        <w:spacing w:before="0" w:beforeAutospacing="0" w:after="0" w:afterAutospacing="0"/>
        <w:ind w:firstLine="552"/>
        <w:jc w:val="both"/>
        <w:rPr>
          <w:sz w:val="20"/>
          <w:szCs w:val="20"/>
        </w:rPr>
      </w:pPr>
    </w:p>
    <w:p w:rsidR="00584944" w:rsidRDefault="00584944" w:rsidP="00584944">
      <w:pPr>
        <w:shd w:val="clear" w:color="auto" w:fill="FFFFFF"/>
        <w:spacing w:before="0" w:beforeAutospacing="0" w:after="0" w:afterAutospacing="0"/>
        <w:ind w:firstLine="550"/>
        <w:jc w:val="both"/>
        <w:rPr>
          <w:sz w:val="27"/>
          <w:szCs w:val="27"/>
        </w:rPr>
      </w:pPr>
      <w:r>
        <w:rPr>
          <w:sz w:val="27"/>
          <w:szCs w:val="27"/>
        </w:rPr>
        <w:t>Наибольший удельный вес в структуре налоговых и неналоговых доходов в 2017 году составят налоги на доходы физических лиц – 6</w:t>
      </w:r>
      <w:r w:rsidR="001E6551">
        <w:rPr>
          <w:sz w:val="27"/>
          <w:szCs w:val="27"/>
        </w:rPr>
        <w:t>8</w:t>
      </w:r>
      <w:r>
        <w:rPr>
          <w:sz w:val="27"/>
          <w:szCs w:val="27"/>
        </w:rPr>
        <w:t>,</w:t>
      </w:r>
      <w:r w:rsidR="001E6551">
        <w:rPr>
          <w:sz w:val="27"/>
          <w:szCs w:val="27"/>
        </w:rPr>
        <w:t>3</w:t>
      </w:r>
      <w:r>
        <w:rPr>
          <w:sz w:val="27"/>
          <w:szCs w:val="27"/>
        </w:rPr>
        <w:t>% и налоги на имущество, в том числе земельные налоги всего – 31,</w:t>
      </w:r>
      <w:r w:rsidR="001E6551">
        <w:rPr>
          <w:sz w:val="27"/>
          <w:szCs w:val="27"/>
        </w:rPr>
        <w:t>7</w:t>
      </w:r>
      <w:r>
        <w:rPr>
          <w:sz w:val="27"/>
          <w:szCs w:val="27"/>
        </w:rPr>
        <w:t>%.</w:t>
      </w:r>
    </w:p>
    <w:p w:rsidR="00584944" w:rsidRDefault="00584944" w:rsidP="00584944">
      <w:pPr>
        <w:shd w:val="clear" w:color="auto" w:fill="FFFFFF"/>
        <w:spacing w:before="0" w:beforeAutospacing="0" w:after="0" w:afterAutospacing="0"/>
        <w:ind w:firstLine="550"/>
        <w:jc w:val="both"/>
        <w:rPr>
          <w:bCs/>
          <w:sz w:val="27"/>
          <w:szCs w:val="27"/>
        </w:rPr>
      </w:pPr>
      <w:r>
        <w:rPr>
          <w:bCs/>
          <w:sz w:val="27"/>
          <w:szCs w:val="27"/>
        </w:rPr>
        <w:t xml:space="preserve">В совокупности  вышеперечисленные налоги  составляют  </w:t>
      </w:r>
      <w:r w:rsidR="001E6551">
        <w:rPr>
          <w:bCs/>
          <w:sz w:val="27"/>
          <w:szCs w:val="27"/>
        </w:rPr>
        <w:t>100</w:t>
      </w:r>
      <w:r>
        <w:rPr>
          <w:bCs/>
          <w:sz w:val="27"/>
          <w:szCs w:val="27"/>
        </w:rPr>
        <w:t xml:space="preserve">%, что указывает о существенной значимости и влиянии  этих  налогов на формирование доходов бюджета сельского поселения. </w:t>
      </w:r>
    </w:p>
    <w:p w:rsidR="00584944" w:rsidRDefault="00584944" w:rsidP="00584944">
      <w:pPr>
        <w:widowControl w:val="0"/>
        <w:spacing w:before="0" w:beforeAutospacing="0" w:after="0" w:afterAutospacing="0"/>
        <w:jc w:val="both"/>
        <w:rPr>
          <w:sz w:val="27"/>
          <w:szCs w:val="27"/>
        </w:rPr>
      </w:pPr>
      <w:r>
        <w:rPr>
          <w:bCs/>
          <w:sz w:val="27"/>
          <w:szCs w:val="27"/>
        </w:rPr>
        <w:t xml:space="preserve">       </w:t>
      </w:r>
      <w:r>
        <w:rPr>
          <w:sz w:val="27"/>
          <w:szCs w:val="27"/>
        </w:rPr>
        <w:t xml:space="preserve">При сравнении ожидаемого исполнения за 2016 год и проектных данных на 2017 год </w:t>
      </w:r>
      <w:r>
        <w:rPr>
          <w:bCs/>
          <w:iCs/>
          <w:sz w:val="27"/>
          <w:szCs w:val="27"/>
        </w:rPr>
        <w:t xml:space="preserve">доходов </w:t>
      </w:r>
      <w:r>
        <w:rPr>
          <w:sz w:val="27"/>
          <w:szCs w:val="27"/>
        </w:rPr>
        <w:t xml:space="preserve">бюджета </w:t>
      </w:r>
      <w:r>
        <w:rPr>
          <w:bCs/>
          <w:sz w:val="27"/>
          <w:szCs w:val="27"/>
        </w:rPr>
        <w:t>сельского поселения</w:t>
      </w:r>
      <w:r>
        <w:rPr>
          <w:sz w:val="27"/>
          <w:szCs w:val="27"/>
        </w:rPr>
        <w:t xml:space="preserve"> (с учетом безвозмездных поступлений) ожидается снижение доходов на сумму 3041,6 тыс. руб. (на 22,9%) за счет уменьшения безвозмездных поступлений  на 3141,6 тыс. руб. (на 96,0%).</w:t>
      </w:r>
    </w:p>
    <w:p w:rsidR="00584944" w:rsidRDefault="00584944" w:rsidP="00584944">
      <w:pPr>
        <w:widowControl w:val="0"/>
        <w:tabs>
          <w:tab w:val="left" w:pos="709"/>
        </w:tabs>
        <w:spacing w:before="0" w:beforeAutospacing="0" w:after="0" w:afterAutospacing="0"/>
        <w:ind w:firstLine="708"/>
        <w:contextualSpacing/>
        <w:jc w:val="both"/>
        <w:rPr>
          <w:sz w:val="27"/>
          <w:szCs w:val="27"/>
        </w:rPr>
      </w:pPr>
      <w:r w:rsidRPr="005A3EA1">
        <w:rPr>
          <w:sz w:val="27"/>
          <w:szCs w:val="27"/>
        </w:rPr>
        <w:t>При формировании доходов бюджета сельского поселения учтены предполагаемые результаты работы органов местного уровня</w:t>
      </w:r>
      <w:r>
        <w:rPr>
          <w:sz w:val="27"/>
          <w:szCs w:val="27"/>
        </w:rPr>
        <w:t xml:space="preserve"> по мобилизации доходов, в том числе повышению уровня собираемости по налогам, погашению реальной к взысканию недоимки, выявлению реальной налоговой базы. </w:t>
      </w:r>
    </w:p>
    <w:p w:rsidR="00584944" w:rsidRPr="00751E37" w:rsidRDefault="00584944" w:rsidP="001979B4">
      <w:pPr>
        <w:widowControl w:val="0"/>
        <w:spacing w:before="0" w:beforeAutospacing="0" w:after="0" w:afterAutospacing="0"/>
        <w:jc w:val="center"/>
        <w:rPr>
          <w:sz w:val="36"/>
          <w:szCs w:val="36"/>
        </w:rPr>
      </w:pPr>
    </w:p>
    <w:p w:rsidR="00584944" w:rsidRDefault="00584944" w:rsidP="00584944">
      <w:pPr>
        <w:spacing w:before="0" w:beforeAutospacing="0" w:after="0" w:afterAutospacing="0"/>
        <w:jc w:val="center"/>
        <w:rPr>
          <w:b/>
          <w:sz w:val="27"/>
          <w:szCs w:val="27"/>
        </w:rPr>
      </w:pPr>
      <w:r>
        <w:rPr>
          <w:b/>
          <w:sz w:val="27"/>
          <w:szCs w:val="27"/>
        </w:rPr>
        <w:t xml:space="preserve">Особенности расчетов поступлений платежей в бюджет </w:t>
      </w:r>
      <w:proofErr w:type="gramStart"/>
      <w:r>
        <w:rPr>
          <w:b/>
          <w:sz w:val="27"/>
          <w:szCs w:val="27"/>
        </w:rPr>
        <w:t>сельского</w:t>
      </w:r>
      <w:proofErr w:type="gramEnd"/>
      <w:r>
        <w:rPr>
          <w:b/>
          <w:sz w:val="27"/>
          <w:szCs w:val="27"/>
        </w:rPr>
        <w:t xml:space="preserve"> </w:t>
      </w:r>
    </w:p>
    <w:p w:rsidR="00584944" w:rsidRDefault="00584944" w:rsidP="00584944">
      <w:pPr>
        <w:spacing w:before="0" w:beforeAutospacing="0" w:after="0" w:afterAutospacing="0"/>
        <w:jc w:val="center"/>
        <w:rPr>
          <w:b/>
          <w:sz w:val="27"/>
          <w:szCs w:val="27"/>
        </w:rPr>
      </w:pPr>
      <w:r>
        <w:rPr>
          <w:b/>
          <w:sz w:val="27"/>
          <w:szCs w:val="27"/>
        </w:rPr>
        <w:t>поселения по основным налоговым и неналоговым доходам на 2017 год</w:t>
      </w:r>
    </w:p>
    <w:p w:rsidR="00584944" w:rsidRPr="004D4579" w:rsidRDefault="00584944" w:rsidP="00584944">
      <w:pPr>
        <w:spacing w:before="0" w:beforeAutospacing="0" w:after="0" w:afterAutospacing="0"/>
        <w:jc w:val="both"/>
        <w:rPr>
          <w:b/>
        </w:rPr>
      </w:pPr>
    </w:p>
    <w:p w:rsidR="00584944" w:rsidRDefault="00B93F5B" w:rsidP="00584944">
      <w:pPr>
        <w:spacing w:before="0" w:beforeAutospacing="0" w:after="0" w:afterAutospacing="0"/>
        <w:ind w:firstLine="708"/>
        <w:jc w:val="both"/>
        <w:rPr>
          <w:sz w:val="27"/>
          <w:szCs w:val="27"/>
        </w:rPr>
      </w:pPr>
      <w:r>
        <w:rPr>
          <w:b/>
          <w:sz w:val="27"/>
          <w:szCs w:val="27"/>
        </w:rPr>
        <w:t xml:space="preserve">   </w:t>
      </w:r>
      <w:r w:rsidR="00584944">
        <w:rPr>
          <w:b/>
          <w:sz w:val="27"/>
          <w:szCs w:val="27"/>
        </w:rPr>
        <w:t>Расчет налога на доходы физических лиц</w:t>
      </w:r>
      <w:r w:rsidR="00584944">
        <w:rPr>
          <w:sz w:val="27"/>
          <w:szCs w:val="27"/>
        </w:rPr>
        <w:t xml:space="preserve"> произведен, исходя из норматива отчислений – 10,5% и прогнозируется по данным Межрайонной инспекции федеральной налоговой службы №2 по КЧР в объеме 6900,0 тыс. руб., а </w:t>
      </w:r>
      <w:r w:rsidR="001410CF">
        <w:rPr>
          <w:sz w:val="27"/>
          <w:szCs w:val="27"/>
        </w:rPr>
        <w:t>снижение</w:t>
      </w:r>
      <w:r w:rsidR="00584944">
        <w:rPr>
          <w:sz w:val="27"/>
          <w:szCs w:val="27"/>
        </w:rPr>
        <w:t xml:space="preserve"> к ожидаемому исполнению 2016 года составит 1,4% или 100,0 тыс. руб., с долей  67,5% в объеме общих доходов. </w:t>
      </w:r>
    </w:p>
    <w:p w:rsidR="00584944" w:rsidRDefault="00584944" w:rsidP="00584944">
      <w:pPr>
        <w:spacing w:before="0" w:beforeAutospacing="0" w:after="0" w:afterAutospacing="0"/>
        <w:ind w:firstLine="708"/>
        <w:jc w:val="both"/>
        <w:rPr>
          <w:sz w:val="27"/>
          <w:szCs w:val="27"/>
        </w:rPr>
      </w:pPr>
      <w:r>
        <w:rPr>
          <w:sz w:val="27"/>
          <w:szCs w:val="27"/>
        </w:rPr>
        <w:lastRenderedPageBreak/>
        <w:t xml:space="preserve">Данный доходный источник является основным </w:t>
      </w:r>
      <w:proofErr w:type="spellStart"/>
      <w:r>
        <w:rPr>
          <w:sz w:val="27"/>
          <w:szCs w:val="27"/>
        </w:rPr>
        <w:t>налогообразующим</w:t>
      </w:r>
      <w:proofErr w:type="spellEnd"/>
      <w:r>
        <w:rPr>
          <w:sz w:val="27"/>
          <w:szCs w:val="27"/>
        </w:rPr>
        <w:t xml:space="preserve"> доходом для бюджета сельского поселения.</w:t>
      </w:r>
    </w:p>
    <w:p w:rsidR="00584944" w:rsidRDefault="00584944" w:rsidP="00584944">
      <w:pPr>
        <w:spacing w:before="0" w:beforeAutospacing="0" w:after="0" w:afterAutospacing="0"/>
        <w:jc w:val="both"/>
        <w:rPr>
          <w:sz w:val="27"/>
          <w:szCs w:val="27"/>
        </w:rPr>
      </w:pPr>
    </w:p>
    <w:p w:rsidR="00584944" w:rsidRPr="004D4579" w:rsidRDefault="00584944" w:rsidP="00584944">
      <w:pPr>
        <w:spacing w:before="0" w:beforeAutospacing="0" w:after="0" w:afterAutospacing="0"/>
        <w:jc w:val="center"/>
        <w:rPr>
          <w:b/>
          <w:bCs/>
          <w:sz w:val="20"/>
          <w:szCs w:val="20"/>
          <w:u w:val="single"/>
        </w:rPr>
      </w:pPr>
      <w:r>
        <w:rPr>
          <w:b/>
          <w:bCs/>
          <w:sz w:val="27"/>
          <w:szCs w:val="27"/>
        </w:rPr>
        <w:t xml:space="preserve">Налоги на имущество </w:t>
      </w:r>
    </w:p>
    <w:p w:rsidR="00584944" w:rsidRDefault="00584944" w:rsidP="00584944">
      <w:pPr>
        <w:pStyle w:val="af0"/>
        <w:jc w:val="both"/>
        <w:rPr>
          <w:bCs/>
          <w:sz w:val="27"/>
          <w:szCs w:val="27"/>
        </w:rPr>
      </w:pPr>
      <w:r>
        <w:rPr>
          <w:sz w:val="27"/>
          <w:szCs w:val="27"/>
        </w:rPr>
        <w:t xml:space="preserve"> </w:t>
      </w:r>
      <w:r>
        <w:rPr>
          <w:sz w:val="27"/>
          <w:szCs w:val="27"/>
        </w:rPr>
        <w:tab/>
        <w:t xml:space="preserve">Расчет налога на имущество произведен исходя из прогнозных данных Межрайонной инспекции федеральной налоговой службы России №2 по КЧР.  С учетом норматива отчислений в бюджет поселения – 100,0% и составил 3199,0 тыс. руб., в том числе налоги на имущество физических лиц  с объемом 100,0 тыс. руб. и земельного налога в сумме 3099,0 тыс. руб., удельный вес данных налогов составил 31,2% в общем объеме доходов. Увеличение по данным поступлениям в 2017 году к ожидаемому исполнению 2016 года составит сумму 200,0 тыс. руб. или на 6,7%. Данный налог является вторым по значимости для бюджета сельского поселения  после налога на доходы физических лиц. </w:t>
      </w:r>
    </w:p>
    <w:p w:rsidR="00584944" w:rsidRPr="004D4579" w:rsidRDefault="00584944" w:rsidP="00584944">
      <w:pPr>
        <w:pStyle w:val="af7"/>
        <w:contextualSpacing/>
        <w:jc w:val="center"/>
        <w:rPr>
          <w:b/>
          <w:sz w:val="20"/>
          <w:szCs w:val="20"/>
        </w:rPr>
      </w:pPr>
      <w:r>
        <w:rPr>
          <w:b/>
          <w:sz w:val="27"/>
          <w:szCs w:val="27"/>
        </w:rPr>
        <w:t>Единый сельскохозяйственный налог</w:t>
      </w:r>
    </w:p>
    <w:p w:rsidR="00584944" w:rsidRDefault="00584944" w:rsidP="00584944">
      <w:pPr>
        <w:pStyle w:val="af7"/>
        <w:ind w:firstLine="708"/>
        <w:contextualSpacing/>
        <w:jc w:val="both"/>
        <w:rPr>
          <w:sz w:val="27"/>
          <w:szCs w:val="27"/>
        </w:rPr>
      </w:pPr>
      <w:r>
        <w:rPr>
          <w:sz w:val="27"/>
          <w:szCs w:val="27"/>
        </w:rPr>
        <w:t>Расчет прогноза единого сельскохозяйственного налога произведен по данным Межрайонной инспекции федеральной налоговой службы России №2 по КЧР планируемый объем поступлений в 2017 году составит  1,0 тыс. руб</w:t>
      </w:r>
      <w:r w:rsidR="001410CF">
        <w:rPr>
          <w:sz w:val="27"/>
          <w:szCs w:val="27"/>
        </w:rPr>
        <w:t>.</w:t>
      </w:r>
    </w:p>
    <w:p w:rsidR="00584944" w:rsidRDefault="00584944" w:rsidP="00584944">
      <w:pPr>
        <w:spacing w:after="0"/>
        <w:contextualSpacing/>
        <w:jc w:val="center"/>
        <w:rPr>
          <w:b/>
          <w:bCs/>
          <w:sz w:val="27"/>
          <w:szCs w:val="27"/>
        </w:rPr>
      </w:pPr>
      <w:r w:rsidRPr="00DC755E">
        <w:rPr>
          <w:b/>
          <w:bCs/>
          <w:sz w:val="27"/>
          <w:szCs w:val="27"/>
        </w:rPr>
        <w:t xml:space="preserve">Налоги на товары (работы услуги) реализуемые </w:t>
      </w:r>
    </w:p>
    <w:p w:rsidR="00584944" w:rsidRPr="001D40D3" w:rsidRDefault="00584944" w:rsidP="00584944">
      <w:pPr>
        <w:spacing w:after="0"/>
        <w:contextualSpacing/>
        <w:jc w:val="center"/>
        <w:rPr>
          <w:bCs/>
          <w:sz w:val="20"/>
          <w:szCs w:val="20"/>
        </w:rPr>
      </w:pPr>
      <w:r w:rsidRPr="00DC755E">
        <w:rPr>
          <w:b/>
          <w:bCs/>
          <w:sz w:val="27"/>
          <w:szCs w:val="27"/>
        </w:rPr>
        <w:t>на территории поселения (акцизы</w:t>
      </w:r>
      <w:r>
        <w:rPr>
          <w:bCs/>
          <w:sz w:val="27"/>
          <w:szCs w:val="27"/>
        </w:rPr>
        <w:t xml:space="preserve">) </w:t>
      </w:r>
    </w:p>
    <w:p w:rsidR="00584944" w:rsidRDefault="00584944" w:rsidP="00584944">
      <w:pPr>
        <w:spacing w:after="0"/>
        <w:contextualSpacing/>
        <w:jc w:val="both"/>
        <w:rPr>
          <w:bCs/>
          <w:sz w:val="27"/>
          <w:szCs w:val="27"/>
        </w:rPr>
      </w:pPr>
      <w:r>
        <w:rPr>
          <w:bCs/>
          <w:sz w:val="27"/>
          <w:szCs w:val="27"/>
        </w:rPr>
        <w:tab/>
        <w:t xml:space="preserve">В связи с изменениями, внесенными в </w:t>
      </w:r>
      <w:r w:rsidRPr="00A20061">
        <w:rPr>
          <w:sz w:val="27"/>
          <w:szCs w:val="27"/>
        </w:rPr>
        <w:t xml:space="preserve">Закон </w:t>
      </w:r>
      <w:r w:rsidRPr="00A20061">
        <w:rPr>
          <w:bCs/>
          <w:sz w:val="27"/>
          <w:szCs w:val="27"/>
        </w:rPr>
        <w:t xml:space="preserve"> Российской Федерации от 06.10.2003 №131-ФЗ «Об общих принципах организации местного самоуправления в Российской Федерации»</w:t>
      </w:r>
      <w:r>
        <w:rPr>
          <w:bCs/>
          <w:sz w:val="27"/>
          <w:szCs w:val="27"/>
        </w:rPr>
        <w:t xml:space="preserve"> полномочия по содержанию дорожного фонда и соответственно налоги на акцизы переданы в </w:t>
      </w:r>
      <w:proofErr w:type="spellStart"/>
      <w:r>
        <w:rPr>
          <w:bCs/>
          <w:sz w:val="27"/>
          <w:szCs w:val="27"/>
        </w:rPr>
        <w:t>Зеленчукский</w:t>
      </w:r>
      <w:proofErr w:type="spellEnd"/>
      <w:r>
        <w:rPr>
          <w:bCs/>
          <w:sz w:val="27"/>
          <w:szCs w:val="27"/>
        </w:rPr>
        <w:t xml:space="preserve"> муниципальный район, т.е. не предусмотрены.</w:t>
      </w:r>
    </w:p>
    <w:p w:rsidR="00584944" w:rsidRPr="00A20061" w:rsidRDefault="00584944" w:rsidP="00584944">
      <w:pPr>
        <w:spacing w:after="0"/>
        <w:ind w:firstLine="708"/>
        <w:contextualSpacing/>
        <w:jc w:val="both"/>
        <w:rPr>
          <w:bCs/>
          <w:sz w:val="27"/>
          <w:szCs w:val="27"/>
        </w:rPr>
      </w:pPr>
    </w:p>
    <w:p w:rsidR="00584944" w:rsidRDefault="00584944" w:rsidP="00584944">
      <w:pPr>
        <w:spacing w:after="0" w:afterAutospacing="0"/>
        <w:ind w:firstLine="720"/>
        <w:contextualSpacing/>
        <w:jc w:val="center"/>
        <w:rPr>
          <w:b/>
          <w:bCs/>
          <w:sz w:val="27"/>
          <w:szCs w:val="27"/>
        </w:rPr>
      </w:pPr>
      <w:r w:rsidRPr="00A20061">
        <w:rPr>
          <w:b/>
          <w:bCs/>
          <w:sz w:val="27"/>
          <w:szCs w:val="27"/>
        </w:rPr>
        <w:t xml:space="preserve">Безвозмездные  поступления </w:t>
      </w:r>
    </w:p>
    <w:p w:rsidR="00584944" w:rsidRPr="001D40D3" w:rsidRDefault="00584944" w:rsidP="00584944">
      <w:pPr>
        <w:spacing w:after="0" w:afterAutospacing="0"/>
        <w:ind w:firstLine="720"/>
        <w:contextualSpacing/>
        <w:jc w:val="center"/>
        <w:rPr>
          <w:b/>
          <w:bCs/>
          <w:sz w:val="20"/>
          <w:szCs w:val="20"/>
        </w:rPr>
      </w:pPr>
    </w:p>
    <w:p w:rsidR="00584944" w:rsidRDefault="00584944" w:rsidP="00584944">
      <w:pPr>
        <w:pStyle w:val="af0"/>
        <w:ind w:firstLine="720"/>
        <w:contextualSpacing/>
        <w:jc w:val="both"/>
        <w:rPr>
          <w:sz w:val="27"/>
          <w:szCs w:val="27"/>
        </w:rPr>
      </w:pPr>
      <w:proofErr w:type="gramStart"/>
      <w:r w:rsidRPr="00A20061">
        <w:rPr>
          <w:sz w:val="27"/>
          <w:szCs w:val="27"/>
        </w:rPr>
        <w:t>По проекту бюджета сельского поселения на 201</w:t>
      </w:r>
      <w:r>
        <w:rPr>
          <w:sz w:val="27"/>
          <w:szCs w:val="27"/>
        </w:rPr>
        <w:t>7</w:t>
      </w:r>
      <w:r w:rsidRPr="00A20061">
        <w:rPr>
          <w:sz w:val="27"/>
          <w:szCs w:val="27"/>
        </w:rPr>
        <w:t xml:space="preserve"> год объем безвозмездных поступлений составит </w:t>
      </w:r>
      <w:r>
        <w:rPr>
          <w:sz w:val="27"/>
          <w:szCs w:val="27"/>
        </w:rPr>
        <w:t>129,7</w:t>
      </w:r>
      <w:r w:rsidRPr="00A20061">
        <w:rPr>
          <w:sz w:val="27"/>
          <w:szCs w:val="27"/>
        </w:rPr>
        <w:t xml:space="preserve"> тыс. руб</w:t>
      </w:r>
      <w:r>
        <w:rPr>
          <w:sz w:val="27"/>
          <w:szCs w:val="27"/>
        </w:rPr>
        <w:t xml:space="preserve">., </w:t>
      </w:r>
      <w:r w:rsidR="007E4DF3">
        <w:rPr>
          <w:sz w:val="27"/>
          <w:szCs w:val="27"/>
        </w:rPr>
        <w:t>из-них дотация на выравнивание бюджетной обеспеченности сельских поселений сумму 59,8 тыс. руб. и</w:t>
      </w:r>
      <w:r>
        <w:rPr>
          <w:sz w:val="27"/>
          <w:szCs w:val="27"/>
        </w:rPr>
        <w:t xml:space="preserve"> на выполнение переданных полномочий</w:t>
      </w:r>
      <w:r w:rsidR="007E4DF3">
        <w:rPr>
          <w:sz w:val="27"/>
          <w:szCs w:val="27"/>
        </w:rPr>
        <w:t xml:space="preserve"> 69,9 тыс. руб.</w:t>
      </w:r>
      <w:r>
        <w:rPr>
          <w:sz w:val="27"/>
          <w:szCs w:val="27"/>
        </w:rPr>
        <w:t xml:space="preserve"> </w:t>
      </w:r>
      <w:r w:rsidR="007E4DF3">
        <w:rPr>
          <w:sz w:val="27"/>
          <w:szCs w:val="27"/>
        </w:rPr>
        <w:t>(</w:t>
      </w:r>
      <w:r w:rsidRPr="00A20061">
        <w:rPr>
          <w:sz w:val="27"/>
          <w:szCs w:val="27"/>
        </w:rPr>
        <w:t xml:space="preserve">государственную регистрацию актов гражданского состояния – </w:t>
      </w:r>
      <w:r w:rsidRPr="007E4DF3">
        <w:rPr>
          <w:sz w:val="27"/>
          <w:szCs w:val="27"/>
        </w:rPr>
        <w:t>3,0 тыс. руб. и на осуществление первичного воинского учета на территории поселения – 6</w:t>
      </w:r>
      <w:r w:rsidR="007E4DF3" w:rsidRPr="007E4DF3">
        <w:rPr>
          <w:sz w:val="27"/>
          <w:szCs w:val="27"/>
        </w:rPr>
        <w:t>6</w:t>
      </w:r>
      <w:r w:rsidRPr="007E4DF3">
        <w:rPr>
          <w:sz w:val="27"/>
          <w:szCs w:val="27"/>
        </w:rPr>
        <w:t>,</w:t>
      </w:r>
      <w:r w:rsidR="007E4DF3" w:rsidRPr="007E4DF3">
        <w:rPr>
          <w:sz w:val="27"/>
          <w:szCs w:val="27"/>
        </w:rPr>
        <w:t>9</w:t>
      </w:r>
      <w:r w:rsidRPr="007E4DF3">
        <w:rPr>
          <w:sz w:val="27"/>
          <w:szCs w:val="27"/>
        </w:rPr>
        <w:t xml:space="preserve"> тыс. руб.</w:t>
      </w:r>
      <w:r w:rsidR="007E4DF3" w:rsidRPr="007E4DF3">
        <w:rPr>
          <w:sz w:val="27"/>
          <w:szCs w:val="27"/>
        </w:rPr>
        <w:t>)</w:t>
      </w:r>
      <w:r w:rsidR="007E4DF3">
        <w:rPr>
          <w:sz w:val="27"/>
          <w:szCs w:val="27"/>
        </w:rPr>
        <w:t xml:space="preserve">. </w:t>
      </w:r>
      <w:proofErr w:type="gramEnd"/>
    </w:p>
    <w:p w:rsidR="005A3EA1" w:rsidRPr="00A20061" w:rsidRDefault="005A3EA1" w:rsidP="005A3EA1">
      <w:pPr>
        <w:pStyle w:val="af0"/>
        <w:ind w:firstLine="720"/>
        <w:contextualSpacing/>
        <w:jc w:val="both"/>
        <w:rPr>
          <w:sz w:val="27"/>
          <w:szCs w:val="27"/>
        </w:rPr>
      </w:pPr>
      <w:r>
        <w:rPr>
          <w:sz w:val="27"/>
          <w:szCs w:val="27"/>
        </w:rPr>
        <w:t xml:space="preserve">Субсидии бюджетам сельских поселений на </w:t>
      </w:r>
      <w:proofErr w:type="gramStart"/>
      <w:r>
        <w:rPr>
          <w:sz w:val="27"/>
          <w:szCs w:val="27"/>
        </w:rPr>
        <w:t>со</w:t>
      </w:r>
      <w:proofErr w:type="gramEnd"/>
      <w:r>
        <w:rPr>
          <w:sz w:val="27"/>
          <w:szCs w:val="27"/>
        </w:rPr>
        <w:t xml:space="preserve"> финансирование  капитальных вложений в объекты муниципальной собственности </w:t>
      </w:r>
      <w:r w:rsidR="00C00ACB">
        <w:rPr>
          <w:sz w:val="27"/>
          <w:szCs w:val="27"/>
        </w:rPr>
        <w:t>(водоснабжение и газоснабжение)</w:t>
      </w:r>
      <w:r w:rsidR="005E6EF2">
        <w:rPr>
          <w:sz w:val="27"/>
          <w:szCs w:val="27"/>
        </w:rPr>
        <w:t xml:space="preserve"> и иные межбюджетные трансферты</w:t>
      </w:r>
      <w:r w:rsidR="00C00ACB">
        <w:rPr>
          <w:sz w:val="27"/>
          <w:szCs w:val="27"/>
        </w:rPr>
        <w:t xml:space="preserve"> выделенные в 201</w:t>
      </w:r>
      <w:r w:rsidR="005E6EF2">
        <w:rPr>
          <w:sz w:val="27"/>
          <w:szCs w:val="27"/>
        </w:rPr>
        <w:t xml:space="preserve">6 году в объеме 3145,4 тыс. руб. </w:t>
      </w:r>
      <w:r w:rsidR="00C00ACB">
        <w:rPr>
          <w:sz w:val="27"/>
          <w:szCs w:val="27"/>
        </w:rPr>
        <w:t xml:space="preserve"> </w:t>
      </w:r>
      <w:r>
        <w:rPr>
          <w:sz w:val="27"/>
          <w:szCs w:val="27"/>
        </w:rPr>
        <w:t>проектом бюджета на 201</w:t>
      </w:r>
      <w:r w:rsidR="005E6EF2">
        <w:rPr>
          <w:sz w:val="27"/>
          <w:szCs w:val="27"/>
        </w:rPr>
        <w:t>7</w:t>
      </w:r>
      <w:r>
        <w:rPr>
          <w:sz w:val="27"/>
          <w:szCs w:val="27"/>
        </w:rPr>
        <w:t xml:space="preserve"> год не предусмотрены.  </w:t>
      </w:r>
    </w:p>
    <w:p w:rsidR="00C00ACB" w:rsidRPr="004D4579" w:rsidRDefault="00C00ACB" w:rsidP="00A65D6F">
      <w:pPr>
        <w:spacing w:before="0" w:beforeAutospacing="0" w:after="0" w:afterAutospacing="0"/>
        <w:ind w:right="-185"/>
        <w:contextualSpacing/>
        <w:rPr>
          <w:sz w:val="40"/>
          <w:szCs w:val="40"/>
        </w:rPr>
      </w:pPr>
    </w:p>
    <w:p w:rsidR="00A65D6F" w:rsidRDefault="00A65D6F" w:rsidP="00A65D6F">
      <w:pPr>
        <w:spacing w:before="0" w:beforeAutospacing="0" w:after="0" w:afterAutospacing="0"/>
        <w:ind w:firstLine="552"/>
        <w:contextualSpacing/>
        <w:jc w:val="center"/>
        <w:rPr>
          <w:b/>
          <w:sz w:val="27"/>
          <w:szCs w:val="27"/>
        </w:rPr>
      </w:pPr>
      <w:r>
        <w:rPr>
          <w:b/>
          <w:sz w:val="27"/>
          <w:szCs w:val="27"/>
        </w:rPr>
        <w:t xml:space="preserve">3. Расходы бюджета </w:t>
      </w:r>
      <w:proofErr w:type="spellStart"/>
      <w:r>
        <w:rPr>
          <w:b/>
          <w:sz w:val="27"/>
          <w:szCs w:val="27"/>
        </w:rPr>
        <w:t>Архызского</w:t>
      </w:r>
      <w:proofErr w:type="spellEnd"/>
      <w:r>
        <w:rPr>
          <w:b/>
          <w:sz w:val="27"/>
          <w:szCs w:val="27"/>
        </w:rPr>
        <w:t xml:space="preserve"> сельского поселения на 201</w:t>
      </w:r>
      <w:r w:rsidR="00A21CBC">
        <w:rPr>
          <w:b/>
          <w:sz w:val="27"/>
          <w:szCs w:val="27"/>
        </w:rPr>
        <w:t>7</w:t>
      </w:r>
      <w:r>
        <w:rPr>
          <w:b/>
          <w:sz w:val="27"/>
          <w:szCs w:val="27"/>
        </w:rPr>
        <w:t xml:space="preserve"> год</w:t>
      </w:r>
    </w:p>
    <w:p w:rsidR="00A65D6F" w:rsidRDefault="00A65D6F" w:rsidP="00A65D6F">
      <w:pPr>
        <w:spacing w:before="0" w:beforeAutospacing="0" w:after="0" w:afterAutospacing="0"/>
        <w:ind w:firstLine="552"/>
        <w:contextualSpacing/>
        <w:jc w:val="center"/>
        <w:rPr>
          <w:b/>
          <w:sz w:val="27"/>
          <w:szCs w:val="27"/>
        </w:rPr>
      </w:pPr>
    </w:p>
    <w:p w:rsidR="00A21CBC" w:rsidRDefault="00A65D6F" w:rsidP="00A21CBC">
      <w:pPr>
        <w:spacing w:before="0" w:beforeAutospacing="0" w:after="0" w:afterAutospacing="0"/>
        <w:ind w:firstLine="552"/>
        <w:contextualSpacing/>
        <w:jc w:val="both"/>
        <w:rPr>
          <w:bCs/>
          <w:sz w:val="27"/>
          <w:szCs w:val="27"/>
        </w:rPr>
      </w:pPr>
      <w:proofErr w:type="gramStart"/>
      <w:r>
        <w:rPr>
          <w:sz w:val="27"/>
          <w:szCs w:val="27"/>
        </w:rPr>
        <w:t xml:space="preserve">Объем расходов  </w:t>
      </w:r>
      <w:r>
        <w:rPr>
          <w:bCs/>
          <w:sz w:val="27"/>
          <w:szCs w:val="27"/>
        </w:rPr>
        <w:t xml:space="preserve">бюджета </w:t>
      </w:r>
      <w:r>
        <w:rPr>
          <w:sz w:val="27"/>
          <w:szCs w:val="27"/>
        </w:rPr>
        <w:t>сельского поселения на 201</w:t>
      </w:r>
      <w:r w:rsidR="00A21CBC">
        <w:rPr>
          <w:sz w:val="27"/>
          <w:szCs w:val="27"/>
        </w:rPr>
        <w:t>7</w:t>
      </w:r>
      <w:r>
        <w:rPr>
          <w:sz w:val="27"/>
          <w:szCs w:val="27"/>
        </w:rPr>
        <w:t xml:space="preserve"> год  определен исходя из необходимости финансового обеспечения действующих расходных обязательств, с учетом основных направлений бюджетной политики и </w:t>
      </w:r>
      <w:r>
        <w:rPr>
          <w:bCs/>
          <w:sz w:val="27"/>
          <w:szCs w:val="27"/>
        </w:rPr>
        <w:t>составляет</w:t>
      </w:r>
      <w:r w:rsidR="008217BC">
        <w:rPr>
          <w:bCs/>
          <w:sz w:val="27"/>
          <w:szCs w:val="27"/>
        </w:rPr>
        <w:t xml:space="preserve"> сумму</w:t>
      </w:r>
      <w:r w:rsidR="00A21CBC">
        <w:rPr>
          <w:bCs/>
          <w:sz w:val="27"/>
          <w:szCs w:val="27"/>
        </w:rPr>
        <w:t xml:space="preserve"> 10229,7 тыс. руб., из-них на выполнение переданных полномочий предусмотрено ассигнований в объеме 69,9 тыс. руб. (осуществление первичного воинского учета на территории </w:t>
      </w:r>
      <w:r w:rsidR="00A21CBC">
        <w:rPr>
          <w:bCs/>
          <w:sz w:val="27"/>
          <w:szCs w:val="27"/>
        </w:rPr>
        <w:lastRenderedPageBreak/>
        <w:t>поселения- 66,9 тыс. рублей и на государственную регистрацию актов гражданского состояния- 3,0 тыс</w:t>
      </w:r>
      <w:proofErr w:type="gramEnd"/>
      <w:r w:rsidR="00A21CBC">
        <w:rPr>
          <w:bCs/>
          <w:sz w:val="27"/>
          <w:szCs w:val="27"/>
        </w:rPr>
        <w:t>. рублей.</w:t>
      </w:r>
      <w:r w:rsidR="00A21CBC" w:rsidRPr="00D40204">
        <w:rPr>
          <w:bCs/>
          <w:sz w:val="27"/>
          <w:szCs w:val="27"/>
        </w:rPr>
        <w:t xml:space="preserve"> </w:t>
      </w:r>
    </w:p>
    <w:p w:rsidR="00A65D6F" w:rsidRPr="004D4579" w:rsidRDefault="00A65D6F" w:rsidP="00254FF5">
      <w:pPr>
        <w:spacing w:before="0" w:beforeAutospacing="0" w:after="0" w:afterAutospacing="0"/>
        <w:ind w:firstLine="552"/>
        <w:contextualSpacing/>
        <w:jc w:val="both"/>
        <w:rPr>
          <w:i/>
          <w:sz w:val="20"/>
          <w:szCs w:val="20"/>
        </w:rPr>
      </w:pPr>
    </w:p>
    <w:p w:rsidR="00A65D6F" w:rsidRPr="00C00ACB" w:rsidRDefault="00A65D6F" w:rsidP="00A65D6F">
      <w:pPr>
        <w:spacing w:before="0" w:beforeAutospacing="0" w:after="0" w:afterAutospacing="0"/>
        <w:jc w:val="right"/>
        <w:rPr>
          <w:sz w:val="26"/>
          <w:szCs w:val="26"/>
        </w:rPr>
      </w:pPr>
      <w:r w:rsidRPr="00C00ACB">
        <w:rPr>
          <w:i/>
          <w:sz w:val="26"/>
          <w:szCs w:val="26"/>
        </w:rPr>
        <w:t xml:space="preserve">таблица </w:t>
      </w:r>
      <w:r w:rsidR="00C00ACB">
        <w:rPr>
          <w:i/>
          <w:sz w:val="26"/>
          <w:szCs w:val="26"/>
        </w:rPr>
        <w:t>5</w:t>
      </w:r>
      <w:r w:rsidRPr="00C00ACB">
        <w:rPr>
          <w:i/>
          <w:sz w:val="26"/>
          <w:szCs w:val="26"/>
        </w:rPr>
        <w:t xml:space="preserve"> </w:t>
      </w:r>
    </w:p>
    <w:p w:rsidR="00A65D6F" w:rsidRDefault="00A65D6F" w:rsidP="00A65D6F">
      <w:pPr>
        <w:spacing w:before="0" w:beforeAutospacing="0" w:after="0" w:afterAutospacing="0"/>
        <w:jc w:val="center"/>
        <w:rPr>
          <w:b/>
          <w:bCs/>
          <w:sz w:val="27"/>
          <w:szCs w:val="27"/>
        </w:rPr>
      </w:pPr>
      <w:r>
        <w:rPr>
          <w:b/>
          <w:bCs/>
          <w:sz w:val="27"/>
          <w:szCs w:val="27"/>
        </w:rPr>
        <w:t xml:space="preserve">Сравнительный анализ показателей расходов бюджета сельского </w:t>
      </w:r>
    </w:p>
    <w:p w:rsidR="00A65D6F" w:rsidRDefault="00A65D6F" w:rsidP="00A65D6F">
      <w:pPr>
        <w:spacing w:before="0" w:beforeAutospacing="0" w:after="0" w:afterAutospacing="0"/>
        <w:jc w:val="center"/>
        <w:rPr>
          <w:b/>
          <w:bCs/>
          <w:sz w:val="28"/>
          <w:szCs w:val="28"/>
        </w:rPr>
      </w:pPr>
      <w:r>
        <w:rPr>
          <w:b/>
          <w:bCs/>
          <w:sz w:val="27"/>
          <w:szCs w:val="27"/>
        </w:rPr>
        <w:t>поселения по разделам функциональной классификации расходов бюджетов</w:t>
      </w:r>
    </w:p>
    <w:p w:rsidR="00A65D6F" w:rsidRPr="004D4579" w:rsidRDefault="00A65D6F" w:rsidP="00A65D6F">
      <w:pPr>
        <w:spacing w:before="0" w:beforeAutospacing="0" w:after="0" w:afterAutospacing="0"/>
        <w:jc w:val="right"/>
        <w:rPr>
          <w:sz w:val="4"/>
          <w:szCs w:val="4"/>
        </w:rPr>
      </w:pPr>
    </w:p>
    <w:p w:rsidR="00254FF5" w:rsidRDefault="00A65D6F" w:rsidP="00A65D6F">
      <w:pPr>
        <w:spacing w:before="0" w:beforeAutospacing="0" w:after="0" w:afterAutospacing="0"/>
        <w:jc w:val="right"/>
      </w:pPr>
      <w:r>
        <w:t>(тыс. руб</w:t>
      </w:r>
      <w:r w:rsidR="00992342">
        <w:t>.</w:t>
      </w:r>
      <w:r>
        <w:t>)</w:t>
      </w:r>
    </w:p>
    <w:tbl>
      <w:tblPr>
        <w:tblW w:w="10363" w:type="dxa"/>
        <w:tblInd w:w="93" w:type="dxa"/>
        <w:tblLook w:val="04A0" w:firstRow="1" w:lastRow="0" w:firstColumn="1" w:lastColumn="0" w:noHBand="0" w:noVBand="1"/>
      </w:tblPr>
      <w:tblGrid>
        <w:gridCol w:w="666"/>
        <w:gridCol w:w="4102"/>
        <w:gridCol w:w="1575"/>
        <w:gridCol w:w="1546"/>
        <w:gridCol w:w="1271"/>
        <w:gridCol w:w="1203"/>
      </w:tblGrid>
      <w:tr w:rsidR="00254FF5" w:rsidRPr="00254FF5" w:rsidTr="00254FF5">
        <w:trPr>
          <w:trHeight w:val="300"/>
        </w:trPr>
        <w:tc>
          <w:tcPr>
            <w:tcW w:w="666" w:type="dxa"/>
            <w:tcBorders>
              <w:top w:val="single" w:sz="4" w:space="0" w:color="auto"/>
              <w:left w:val="single" w:sz="4" w:space="0" w:color="auto"/>
              <w:bottom w:val="nil"/>
              <w:right w:val="nil"/>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 </w:t>
            </w:r>
          </w:p>
        </w:tc>
        <w:tc>
          <w:tcPr>
            <w:tcW w:w="4102" w:type="dxa"/>
            <w:tcBorders>
              <w:top w:val="single" w:sz="4" w:space="0" w:color="auto"/>
              <w:left w:val="single" w:sz="4" w:space="0" w:color="auto"/>
              <w:bottom w:val="nil"/>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 </w:t>
            </w:r>
          </w:p>
        </w:tc>
        <w:tc>
          <w:tcPr>
            <w:tcW w:w="1575" w:type="dxa"/>
            <w:tcBorders>
              <w:top w:val="single" w:sz="4" w:space="0" w:color="auto"/>
              <w:left w:val="nil"/>
              <w:bottom w:val="nil"/>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Уточнен-</w:t>
            </w:r>
          </w:p>
        </w:tc>
        <w:tc>
          <w:tcPr>
            <w:tcW w:w="1546" w:type="dxa"/>
            <w:tcBorders>
              <w:top w:val="single" w:sz="4" w:space="0" w:color="auto"/>
              <w:left w:val="nil"/>
              <w:bottom w:val="nil"/>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Проект</w:t>
            </w:r>
          </w:p>
        </w:tc>
        <w:tc>
          <w:tcPr>
            <w:tcW w:w="1271" w:type="dxa"/>
            <w:tcBorders>
              <w:top w:val="single" w:sz="4" w:space="0" w:color="auto"/>
              <w:left w:val="nil"/>
              <w:bottom w:val="nil"/>
              <w:right w:val="nil"/>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 </w:t>
            </w:r>
          </w:p>
        </w:tc>
        <w:tc>
          <w:tcPr>
            <w:tcW w:w="1203" w:type="dxa"/>
            <w:tcBorders>
              <w:top w:val="single" w:sz="4" w:space="0" w:color="auto"/>
              <w:left w:val="single" w:sz="4" w:space="0" w:color="auto"/>
              <w:bottom w:val="nil"/>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w:t>
            </w:r>
          </w:p>
        </w:tc>
      </w:tr>
      <w:tr w:rsidR="00254FF5" w:rsidRPr="00254FF5" w:rsidTr="00254FF5">
        <w:trPr>
          <w:trHeight w:val="300"/>
        </w:trPr>
        <w:tc>
          <w:tcPr>
            <w:tcW w:w="666" w:type="dxa"/>
            <w:tcBorders>
              <w:top w:val="nil"/>
              <w:left w:val="single" w:sz="4" w:space="0" w:color="auto"/>
              <w:bottom w:val="nil"/>
              <w:right w:val="nil"/>
            </w:tcBorders>
            <w:shd w:val="clear" w:color="auto" w:fill="auto"/>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код</w:t>
            </w:r>
          </w:p>
        </w:tc>
        <w:tc>
          <w:tcPr>
            <w:tcW w:w="4102" w:type="dxa"/>
            <w:tcBorders>
              <w:top w:val="nil"/>
              <w:left w:val="single" w:sz="4" w:space="0" w:color="auto"/>
              <w:bottom w:val="nil"/>
              <w:right w:val="single" w:sz="4" w:space="0" w:color="auto"/>
            </w:tcBorders>
            <w:shd w:val="clear" w:color="auto" w:fill="auto"/>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Наименование</w:t>
            </w:r>
          </w:p>
        </w:tc>
        <w:tc>
          <w:tcPr>
            <w:tcW w:w="1575" w:type="dxa"/>
            <w:tcBorders>
              <w:top w:val="nil"/>
              <w:left w:val="nil"/>
              <w:bottom w:val="nil"/>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proofErr w:type="spellStart"/>
            <w:r w:rsidRPr="00254FF5">
              <w:rPr>
                <w:b/>
                <w:bCs/>
                <w:color w:val="000000"/>
                <w:sz w:val="20"/>
                <w:szCs w:val="20"/>
              </w:rPr>
              <w:t>ные</w:t>
            </w:r>
            <w:proofErr w:type="spellEnd"/>
          </w:p>
        </w:tc>
        <w:tc>
          <w:tcPr>
            <w:tcW w:w="1546" w:type="dxa"/>
            <w:tcBorders>
              <w:top w:val="nil"/>
              <w:left w:val="nil"/>
              <w:bottom w:val="nil"/>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бюджета</w:t>
            </w:r>
          </w:p>
        </w:tc>
        <w:tc>
          <w:tcPr>
            <w:tcW w:w="1271" w:type="dxa"/>
            <w:tcBorders>
              <w:top w:val="nil"/>
              <w:left w:val="nil"/>
              <w:bottom w:val="nil"/>
              <w:right w:val="nil"/>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Изменение</w:t>
            </w:r>
          </w:p>
        </w:tc>
        <w:tc>
          <w:tcPr>
            <w:tcW w:w="1203" w:type="dxa"/>
            <w:tcBorders>
              <w:top w:val="nil"/>
              <w:left w:val="single" w:sz="4" w:space="0" w:color="auto"/>
              <w:bottom w:val="nil"/>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изменения</w:t>
            </w:r>
          </w:p>
        </w:tc>
      </w:tr>
      <w:tr w:rsidR="00254FF5" w:rsidRPr="00254FF5" w:rsidTr="00254FF5">
        <w:trPr>
          <w:trHeight w:val="300"/>
        </w:trPr>
        <w:tc>
          <w:tcPr>
            <w:tcW w:w="666" w:type="dxa"/>
            <w:tcBorders>
              <w:top w:val="nil"/>
              <w:left w:val="single" w:sz="4" w:space="0" w:color="auto"/>
              <w:bottom w:val="nil"/>
              <w:right w:val="nil"/>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 </w:t>
            </w:r>
          </w:p>
        </w:tc>
        <w:tc>
          <w:tcPr>
            <w:tcW w:w="4102" w:type="dxa"/>
            <w:tcBorders>
              <w:top w:val="nil"/>
              <w:left w:val="single" w:sz="4" w:space="0" w:color="auto"/>
              <w:bottom w:val="nil"/>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 </w:t>
            </w:r>
          </w:p>
        </w:tc>
        <w:tc>
          <w:tcPr>
            <w:tcW w:w="1575" w:type="dxa"/>
            <w:tcBorders>
              <w:top w:val="nil"/>
              <w:left w:val="nil"/>
              <w:bottom w:val="nil"/>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назначения</w:t>
            </w:r>
          </w:p>
        </w:tc>
        <w:tc>
          <w:tcPr>
            <w:tcW w:w="1546" w:type="dxa"/>
            <w:tcBorders>
              <w:top w:val="nil"/>
              <w:left w:val="nil"/>
              <w:bottom w:val="nil"/>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 xml:space="preserve">на </w:t>
            </w:r>
          </w:p>
        </w:tc>
        <w:tc>
          <w:tcPr>
            <w:tcW w:w="1271" w:type="dxa"/>
            <w:tcBorders>
              <w:top w:val="nil"/>
              <w:left w:val="nil"/>
              <w:bottom w:val="nil"/>
              <w:right w:val="nil"/>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p>
        </w:tc>
        <w:tc>
          <w:tcPr>
            <w:tcW w:w="1203" w:type="dxa"/>
            <w:tcBorders>
              <w:top w:val="nil"/>
              <w:left w:val="single" w:sz="4" w:space="0" w:color="auto"/>
              <w:bottom w:val="nil"/>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 </w:t>
            </w:r>
          </w:p>
        </w:tc>
      </w:tr>
      <w:tr w:rsidR="00254FF5" w:rsidRPr="00254FF5" w:rsidTr="00254FF5">
        <w:trPr>
          <w:trHeight w:val="300"/>
        </w:trPr>
        <w:tc>
          <w:tcPr>
            <w:tcW w:w="666" w:type="dxa"/>
            <w:tcBorders>
              <w:top w:val="nil"/>
              <w:left w:val="single" w:sz="4" w:space="0" w:color="auto"/>
              <w:bottom w:val="single" w:sz="4" w:space="0" w:color="auto"/>
              <w:right w:val="nil"/>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 </w:t>
            </w:r>
          </w:p>
        </w:tc>
        <w:tc>
          <w:tcPr>
            <w:tcW w:w="4102" w:type="dxa"/>
            <w:tcBorders>
              <w:top w:val="nil"/>
              <w:left w:val="single" w:sz="4" w:space="0" w:color="auto"/>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 </w:t>
            </w:r>
          </w:p>
        </w:tc>
        <w:tc>
          <w:tcPr>
            <w:tcW w:w="1575" w:type="dxa"/>
            <w:tcBorders>
              <w:top w:val="nil"/>
              <w:left w:val="nil"/>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на 2016 год</w:t>
            </w:r>
          </w:p>
        </w:tc>
        <w:tc>
          <w:tcPr>
            <w:tcW w:w="1546" w:type="dxa"/>
            <w:tcBorders>
              <w:top w:val="nil"/>
              <w:left w:val="nil"/>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2017 год</w:t>
            </w:r>
          </w:p>
        </w:tc>
        <w:tc>
          <w:tcPr>
            <w:tcW w:w="1271" w:type="dxa"/>
            <w:tcBorders>
              <w:top w:val="nil"/>
              <w:left w:val="nil"/>
              <w:bottom w:val="single" w:sz="4" w:space="0" w:color="auto"/>
              <w:right w:val="nil"/>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 </w:t>
            </w: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 </w:t>
            </w:r>
          </w:p>
        </w:tc>
      </w:tr>
      <w:tr w:rsidR="00254FF5" w:rsidRPr="00254FF5" w:rsidTr="00254FF5">
        <w:trPr>
          <w:trHeight w:val="30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14"/>
                <w:szCs w:val="14"/>
              </w:rPr>
            </w:pPr>
            <w:r w:rsidRPr="00254FF5">
              <w:rPr>
                <w:color w:val="000000"/>
                <w:sz w:val="14"/>
                <w:szCs w:val="14"/>
              </w:rPr>
              <w:t>1</w:t>
            </w:r>
          </w:p>
        </w:tc>
        <w:tc>
          <w:tcPr>
            <w:tcW w:w="4102" w:type="dxa"/>
            <w:tcBorders>
              <w:top w:val="nil"/>
              <w:left w:val="nil"/>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14"/>
                <w:szCs w:val="14"/>
              </w:rPr>
            </w:pPr>
            <w:r w:rsidRPr="00254FF5">
              <w:rPr>
                <w:color w:val="000000"/>
                <w:sz w:val="14"/>
                <w:szCs w:val="14"/>
              </w:rPr>
              <w:t>2</w:t>
            </w:r>
          </w:p>
        </w:tc>
        <w:tc>
          <w:tcPr>
            <w:tcW w:w="1575" w:type="dxa"/>
            <w:tcBorders>
              <w:top w:val="nil"/>
              <w:left w:val="nil"/>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14"/>
                <w:szCs w:val="14"/>
              </w:rPr>
            </w:pPr>
            <w:r w:rsidRPr="00254FF5">
              <w:rPr>
                <w:color w:val="000000"/>
                <w:sz w:val="14"/>
                <w:szCs w:val="14"/>
              </w:rPr>
              <w:t>3</w:t>
            </w:r>
          </w:p>
        </w:tc>
        <w:tc>
          <w:tcPr>
            <w:tcW w:w="1546" w:type="dxa"/>
            <w:tcBorders>
              <w:top w:val="nil"/>
              <w:left w:val="nil"/>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14"/>
                <w:szCs w:val="14"/>
              </w:rPr>
            </w:pPr>
            <w:r w:rsidRPr="00254FF5">
              <w:rPr>
                <w:color w:val="000000"/>
                <w:sz w:val="14"/>
                <w:szCs w:val="14"/>
              </w:rPr>
              <w:t>4</w:t>
            </w:r>
          </w:p>
        </w:tc>
        <w:tc>
          <w:tcPr>
            <w:tcW w:w="1271" w:type="dxa"/>
            <w:tcBorders>
              <w:top w:val="nil"/>
              <w:left w:val="nil"/>
              <w:bottom w:val="single" w:sz="4" w:space="0" w:color="auto"/>
              <w:right w:val="nil"/>
            </w:tcBorders>
            <w:shd w:val="clear" w:color="auto" w:fill="auto"/>
            <w:noWrap/>
            <w:vAlign w:val="bottom"/>
            <w:hideMark/>
          </w:tcPr>
          <w:p w:rsidR="00254FF5" w:rsidRPr="00254FF5" w:rsidRDefault="00254FF5" w:rsidP="00254FF5">
            <w:pPr>
              <w:spacing w:before="0" w:beforeAutospacing="0" w:after="0" w:afterAutospacing="0"/>
              <w:jc w:val="center"/>
              <w:rPr>
                <w:color w:val="000000"/>
                <w:sz w:val="14"/>
                <w:szCs w:val="14"/>
              </w:rPr>
            </w:pPr>
            <w:r w:rsidRPr="00254FF5">
              <w:rPr>
                <w:color w:val="000000"/>
                <w:sz w:val="14"/>
                <w:szCs w:val="14"/>
              </w:rPr>
              <w:t>5=4-3</w:t>
            </w: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14"/>
                <w:szCs w:val="14"/>
              </w:rPr>
            </w:pPr>
            <w:r w:rsidRPr="00254FF5">
              <w:rPr>
                <w:color w:val="000000"/>
                <w:sz w:val="14"/>
                <w:szCs w:val="14"/>
              </w:rPr>
              <w:t>6=5/3*100</w:t>
            </w:r>
          </w:p>
        </w:tc>
      </w:tr>
      <w:tr w:rsidR="00254FF5" w:rsidRPr="00254FF5" w:rsidTr="00254FF5">
        <w:trPr>
          <w:trHeight w:val="300"/>
        </w:trPr>
        <w:tc>
          <w:tcPr>
            <w:tcW w:w="666" w:type="dxa"/>
            <w:tcBorders>
              <w:top w:val="nil"/>
              <w:left w:val="single" w:sz="4" w:space="0" w:color="auto"/>
              <w:bottom w:val="nil"/>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0.100</w:t>
            </w:r>
          </w:p>
        </w:tc>
        <w:tc>
          <w:tcPr>
            <w:tcW w:w="4102" w:type="dxa"/>
            <w:tcBorders>
              <w:top w:val="nil"/>
              <w:left w:val="nil"/>
              <w:bottom w:val="single" w:sz="4" w:space="0" w:color="auto"/>
              <w:right w:val="single" w:sz="4" w:space="0" w:color="auto"/>
            </w:tcBorders>
            <w:shd w:val="clear" w:color="auto" w:fill="auto"/>
            <w:vAlign w:val="bottom"/>
            <w:hideMark/>
          </w:tcPr>
          <w:p w:rsidR="00254FF5" w:rsidRPr="00254FF5" w:rsidRDefault="00254FF5" w:rsidP="00254FF5">
            <w:pPr>
              <w:spacing w:before="0" w:beforeAutospacing="0" w:after="0" w:afterAutospacing="0"/>
              <w:rPr>
                <w:b/>
                <w:bCs/>
                <w:color w:val="000000"/>
                <w:sz w:val="20"/>
                <w:szCs w:val="20"/>
              </w:rPr>
            </w:pPr>
            <w:r w:rsidRPr="00254FF5">
              <w:rPr>
                <w:b/>
                <w:bCs/>
                <w:color w:val="000000"/>
                <w:sz w:val="20"/>
                <w:szCs w:val="20"/>
              </w:rPr>
              <w:t>Общегосударс</w:t>
            </w:r>
            <w:r>
              <w:rPr>
                <w:b/>
                <w:bCs/>
                <w:color w:val="000000"/>
                <w:sz w:val="20"/>
                <w:szCs w:val="20"/>
              </w:rPr>
              <w:t>т</w:t>
            </w:r>
            <w:r w:rsidRPr="00254FF5">
              <w:rPr>
                <w:b/>
                <w:bCs/>
                <w:color w:val="000000"/>
                <w:sz w:val="20"/>
                <w:szCs w:val="20"/>
              </w:rPr>
              <w:t>венные вопросы</w:t>
            </w:r>
          </w:p>
        </w:tc>
        <w:tc>
          <w:tcPr>
            <w:tcW w:w="1575" w:type="dxa"/>
            <w:tcBorders>
              <w:top w:val="nil"/>
              <w:left w:val="nil"/>
              <w:bottom w:val="nil"/>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4344,2</w:t>
            </w:r>
          </w:p>
        </w:tc>
        <w:tc>
          <w:tcPr>
            <w:tcW w:w="1546" w:type="dxa"/>
            <w:tcBorders>
              <w:top w:val="nil"/>
              <w:left w:val="nil"/>
              <w:bottom w:val="nil"/>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3630,6</w:t>
            </w:r>
          </w:p>
        </w:tc>
        <w:tc>
          <w:tcPr>
            <w:tcW w:w="1271" w:type="dxa"/>
            <w:tcBorders>
              <w:top w:val="nil"/>
              <w:left w:val="nil"/>
              <w:bottom w:val="single" w:sz="4" w:space="0" w:color="auto"/>
              <w:right w:val="nil"/>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-713,6</w:t>
            </w: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-16,4</w:t>
            </w:r>
          </w:p>
        </w:tc>
      </w:tr>
      <w:tr w:rsidR="00254FF5" w:rsidRPr="00254FF5" w:rsidTr="00254FF5">
        <w:trPr>
          <w:trHeight w:val="300"/>
        </w:trPr>
        <w:tc>
          <w:tcPr>
            <w:tcW w:w="666" w:type="dxa"/>
            <w:tcBorders>
              <w:top w:val="single" w:sz="4" w:space="0" w:color="auto"/>
              <w:left w:val="single" w:sz="4" w:space="0" w:color="auto"/>
              <w:bottom w:val="nil"/>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0.104</w:t>
            </w:r>
          </w:p>
        </w:tc>
        <w:tc>
          <w:tcPr>
            <w:tcW w:w="4102" w:type="dxa"/>
            <w:tcBorders>
              <w:top w:val="nil"/>
              <w:left w:val="nil"/>
              <w:bottom w:val="nil"/>
              <w:right w:val="single" w:sz="4" w:space="0" w:color="auto"/>
            </w:tcBorders>
            <w:shd w:val="clear" w:color="auto" w:fill="auto"/>
            <w:vAlign w:val="bottom"/>
            <w:hideMark/>
          </w:tcPr>
          <w:p w:rsidR="00254FF5" w:rsidRPr="00254FF5" w:rsidRDefault="00254FF5" w:rsidP="00254FF5">
            <w:pPr>
              <w:spacing w:before="0" w:beforeAutospacing="0" w:after="0" w:afterAutospacing="0"/>
              <w:rPr>
                <w:color w:val="000000"/>
                <w:sz w:val="20"/>
                <w:szCs w:val="20"/>
              </w:rPr>
            </w:pPr>
            <w:r w:rsidRPr="00254FF5">
              <w:rPr>
                <w:color w:val="000000"/>
                <w:sz w:val="20"/>
                <w:szCs w:val="20"/>
              </w:rPr>
              <w:t xml:space="preserve">Функционирование </w:t>
            </w:r>
            <w:proofErr w:type="gramStart"/>
            <w:r w:rsidRPr="00254FF5">
              <w:rPr>
                <w:color w:val="000000"/>
                <w:sz w:val="20"/>
                <w:szCs w:val="20"/>
              </w:rPr>
              <w:t>высших</w:t>
            </w:r>
            <w:proofErr w:type="gramEnd"/>
            <w:r w:rsidRPr="00254FF5">
              <w:rPr>
                <w:color w:val="000000"/>
                <w:sz w:val="20"/>
                <w:szCs w:val="20"/>
              </w:rPr>
              <w:t xml:space="preserve"> исполнительных</w:t>
            </w:r>
          </w:p>
        </w:tc>
        <w:tc>
          <w:tcPr>
            <w:tcW w:w="1575" w:type="dxa"/>
            <w:tcBorders>
              <w:top w:val="single" w:sz="4" w:space="0" w:color="auto"/>
              <w:left w:val="nil"/>
              <w:bottom w:val="nil"/>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 </w:t>
            </w:r>
          </w:p>
        </w:tc>
        <w:tc>
          <w:tcPr>
            <w:tcW w:w="1546" w:type="dxa"/>
            <w:tcBorders>
              <w:top w:val="single" w:sz="4" w:space="0" w:color="auto"/>
              <w:left w:val="nil"/>
              <w:bottom w:val="nil"/>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 </w:t>
            </w:r>
          </w:p>
        </w:tc>
        <w:tc>
          <w:tcPr>
            <w:tcW w:w="1271" w:type="dxa"/>
            <w:tcBorders>
              <w:top w:val="nil"/>
              <w:left w:val="nil"/>
              <w:bottom w:val="nil"/>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 </w:t>
            </w:r>
          </w:p>
        </w:tc>
        <w:tc>
          <w:tcPr>
            <w:tcW w:w="1203" w:type="dxa"/>
            <w:tcBorders>
              <w:top w:val="nil"/>
              <w:left w:val="nil"/>
              <w:bottom w:val="nil"/>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 </w:t>
            </w:r>
          </w:p>
        </w:tc>
      </w:tr>
      <w:tr w:rsidR="00254FF5" w:rsidRPr="00254FF5" w:rsidTr="00254FF5">
        <w:trPr>
          <w:trHeight w:val="300"/>
        </w:trPr>
        <w:tc>
          <w:tcPr>
            <w:tcW w:w="666" w:type="dxa"/>
            <w:tcBorders>
              <w:top w:val="nil"/>
              <w:left w:val="single" w:sz="4" w:space="0" w:color="auto"/>
              <w:bottom w:val="nil"/>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 </w:t>
            </w:r>
          </w:p>
        </w:tc>
        <w:tc>
          <w:tcPr>
            <w:tcW w:w="4102" w:type="dxa"/>
            <w:tcBorders>
              <w:top w:val="nil"/>
              <w:left w:val="nil"/>
              <w:bottom w:val="nil"/>
              <w:right w:val="single" w:sz="4" w:space="0" w:color="auto"/>
            </w:tcBorders>
            <w:shd w:val="clear" w:color="auto" w:fill="auto"/>
            <w:vAlign w:val="bottom"/>
            <w:hideMark/>
          </w:tcPr>
          <w:p w:rsidR="00254FF5" w:rsidRPr="00254FF5" w:rsidRDefault="00254FF5" w:rsidP="00254FF5">
            <w:pPr>
              <w:spacing w:before="0" w:beforeAutospacing="0" w:after="0" w:afterAutospacing="0"/>
              <w:rPr>
                <w:color w:val="000000"/>
                <w:sz w:val="20"/>
                <w:szCs w:val="20"/>
              </w:rPr>
            </w:pPr>
            <w:r w:rsidRPr="00254FF5">
              <w:rPr>
                <w:color w:val="000000"/>
                <w:sz w:val="20"/>
                <w:szCs w:val="20"/>
              </w:rPr>
              <w:t>органов государственной власти, местных</w:t>
            </w:r>
          </w:p>
        </w:tc>
        <w:tc>
          <w:tcPr>
            <w:tcW w:w="1575" w:type="dxa"/>
            <w:tcBorders>
              <w:top w:val="nil"/>
              <w:left w:val="nil"/>
              <w:bottom w:val="nil"/>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4304,2</w:t>
            </w:r>
          </w:p>
        </w:tc>
        <w:tc>
          <w:tcPr>
            <w:tcW w:w="1546" w:type="dxa"/>
            <w:tcBorders>
              <w:top w:val="nil"/>
              <w:left w:val="nil"/>
              <w:bottom w:val="nil"/>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3580,6</w:t>
            </w:r>
          </w:p>
        </w:tc>
        <w:tc>
          <w:tcPr>
            <w:tcW w:w="1271" w:type="dxa"/>
            <w:tcBorders>
              <w:top w:val="nil"/>
              <w:left w:val="nil"/>
              <w:bottom w:val="nil"/>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-723,6</w:t>
            </w:r>
          </w:p>
        </w:tc>
        <w:tc>
          <w:tcPr>
            <w:tcW w:w="1203" w:type="dxa"/>
            <w:tcBorders>
              <w:top w:val="nil"/>
              <w:left w:val="nil"/>
              <w:bottom w:val="nil"/>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-16,8</w:t>
            </w:r>
          </w:p>
        </w:tc>
      </w:tr>
      <w:tr w:rsidR="00254FF5" w:rsidRPr="00254FF5" w:rsidTr="00254FF5">
        <w:trPr>
          <w:trHeight w:val="300"/>
        </w:trPr>
        <w:tc>
          <w:tcPr>
            <w:tcW w:w="666" w:type="dxa"/>
            <w:tcBorders>
              <w:top w:val="nil"/>
              <w:left w:val="single" w:sz="4" w:space="0" w:color="auto"/>
              <w:bottom w:val="nil"/>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 </w:t>
            </w:r>
          </w:p>
        </w:tc>
        <w:tc>
          <w:tcPr>
            <w:tcW w:w="4102" w:type="dxa"/>
            <w:tcBorders>
              <w:top w:val="nil"/>
              <w:left w:val="nil"/>
              <w:bottom w:val="single" w:sz="4" w:space="0" w:color="auto"/>
              <w:right w:val="single" w:sz="4" w:space="0" w:color="auto"/>
            </w:tcBorders>
            <w:shd w:val="clear" w:color="auto" w:fill="auto"/>
            <w:vAlign w:val="bottom"/>
            <w:hideMark/>
          </w:tcPr>
          <w:p w:rsidR="00254FF5" w:rsidRPr="00254FF5" w:rsidRDefault="00254FF5" w:rsidP="00254FF5">
            <w:pPr>
              <w:spacing w:before="0" w:beforeAutospacing="0" w:after="0" w:afterAutospacing="0"/>
              <w:rPr>
                <w:color w:val="000000"/>
                <w:sz w:val="20"/>
                <w:szCs w:val="20"/>
              </w:rPr>
            </w:pPr>
            <w:r w:rsidRPr="00254FF5">
              <w:rPr>
                <w:color w:val="000000"/>
                <w:sz w:val="20"/>
                <w:szCs w:val="20"/>
              </w:rPr>
              <w:t>администраций</w:t>
            </w:r>
          </w:p>
        </w:tc>
        <w:tc>
          <w:tcPr>
            <w:tcW w:w="1575" w:type="dxa"/>
            <w:tcBorders>
              <w:top w:val="nil"/>
              <w:left w:val="nil"/>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 </w:t>
            </w:r>
          </w:p>
        </w:tc>
        <w:tc>
          <w:tcPr>
            <w:tcW w:w="1546" w:type="dxa"/>
            <w:tcBorders>
              <w:top w:val="nil"/>
              <w:left w:val="nil"/>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 </w:t>
            </w:r>
          </w:p>
        </w:tc>
        <w:tc>
          <w:tcPr>
            <w:tcW w:w="1271" w:type="dxa"/>
            <w:tcBorders>
              <w:top w:val="nil"/>
              <w:left w:val="nil"/>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 </w:t>
            </w:r>
          </w:p>
        </w:tc>
        <w:tc>
          <w:tcPr>
            <w:tcW w:w="1203" w:type="dxa"/>
            <w:tcBorders>
              <w:top w:val="nil"/>
              <w:left w:val="nil"/>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 </w:t>
            </w:r>
          </w:p>
        </w:tc>
      </w:tr>
      <w:tr w:rsidR="00254FF5" w:rsidRPr="00254FF5" w:rsidTr="00254FF5">
        <w:trPr>
          <w:trHeight w:val="300"/>
        </w:trPr>
        <w:tc>
          <w:tcPr>
            <w:tcW w:w="666" w:type="dxa"/>
            <w:tcBorders>
              <w:top w:val="single" w:sz="4" w:space="0" w:color="auto"/>
              <w:left w:val="single" w:sz="4" w:space="0" w:color="auto"/>
              <w:bottom w:val="single" w:sz="4" w:space="0" w:color="auto"/>
              <w:right w:val="nil"/>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0.107</w:t>
            </w:r>
          </w:p>
        </w:tc>
        <w:tc>
          <w:tcPr>
            <w:tcW w:w="4102" w:type="dxa"/>
            <w:tcBorders>
              <w:top w:val="nil"/>
              <w:left w:val="single" w:sz="4" w:space="0" w:color="auto"/>
              <w:bottom w:val="single" w:sz="4" w:space="0" w:color="auto"/>
              <w:right w:val="single" w:sz="4" w:space="0" w:color="auto"/>
            </w:tcBorders>
            <w:shd w:val="clear" w:color="auto" w:fill="auto"/>
            <w:vAlign w:val="bottom"/>
            <w:hideMark/>
          </w:tcPr>
          <w:p w:rsidR="00254FF5" w:rsidRPr="00254FF5" w:rsidRDefault="00254FF5" w:rsidP="00254FF5">
            <w:pPr>
              <w:spacing w:before="0" w:beforeAutospacing="0" w:after="0" w:afterAutospacing="0"/>
              <w:rPr>
                <w:color w:val="000000"/>
                <w:sz w:val="20"/>
                <w:szCs w:val="20"/>
              </w:rPr>
            </w:pPr>
            <w:r w:rsidRPr="00254FF5">
              <w:rPr>
                <w:color w:val="000000"/>
                <w:sz w:val="20"/>
                <w:szCs w:val="20"/>
              </w:rPr>
              <w:t>Выборы местного значения</w:t>
            </w:r>
          </w:p>
        </w:tc>
        <w:tc>
          <w:tcPr>
            <w:tcW w:w="1575" w:type="dxa"/>
            <w:tcBorders>
              <w:top w:val="nil"/>
              <w:left w:val="nil"/>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0,0</w:t>
            </w:r>
          </w:p>
        </w:tc>
        <w:tc>
          <w:tcPr>
            <w:tcW w:w="1546" w:type="dxa"/>
            <w:tcBorders>
              <w:top w:val="nil"/>
              <w:left w:val="nil"/>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0,0</w:t>
            </w:r>
          </w:p>
        </w:tc>
        <w:tc>
          <w:tcPr>
            <w:tcW w:w="1271" w:type="dxa"/>
            <w:tcBorders>
              <w:top w:val="nil"/>
              <w:left w:val="nil"/>
              <w:bottom w:val="single" w:sz="4" w:space="0" w:color="auto"/>
              <w:right w:val="nil"/>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0,0</w:t>
            </w: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 </w:t>
            </w:r>
          </w:p>
        </w:tc>
      </w:tr>
      <w:tr w:rsidR="00254FF5" w:rsidRPr="00254FF5" w:rsidTr="00254FF5">
        <w:trPr>
          <w:trHeight w:val="300"/>
        </w:trPr>
        <w:tc>
          <w:tcPr>
            <w:tcW w:w="666" w:type="dxa"/>
            <w:tcBorders>
              <w:top w:val="nil"/>
              <w:left w:val="single" w:sz="4" w:space="0" w:color="auto"/>
              <w:bottom w:val="single" w:sz="4" w:space="0" w:color="auto"/>
              <w:right w:val="nil"/>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0.111</w:t>
            </w:r>
          </w:p>
        </w:tc>
        <w:tc>
          <w:tcPr>
            <w:tcW w:w="4102" w:type="dxa"/>
            <w:tcBorders>
              <w:top w:val="nil"/>
              <w:left w:val="single" w:sz="4" w:space="0" w:color="auto"/>
              <w:bottom w:val="single" w:sz="4" w:space="0" w:color="auto"/>
              <w:right w:val="single" w:sz="4" w:space="0" w:color="auto"/>
            </w:tcBorders>
            <w:shd w:val="clear" w:color="auto" w:fill="auto"/>
            <w:vAlign w:val="bottom"/>
            <w:hideMark/>
          </w:tcPr>
          <w:p w:rsidR="00254FF5" w:rsidRPr="00254FF5" w:rsidRDefault="00254FF5" w:rsidP="00254FF5">
            <w:pPr>
              <w:spacing w:before="0" w:beforeAutospacing="0" w:after="0" w:afterAutospacing="0"/>
              <w:rPr>
                <w:color w:val="000000"/>
                <w:sz w:val="20"/>
                <w:szCs w:val="20"/>
              </w:rPr>
            </w:pPr>
            <w:r w:rsidRPr="00254FF5">
              <w:rPr>
                <w:color w:val="000000"/>
                <w:sz w:val="20"/>
                <w:szCs w:val="20"/>
              </w:rPr>
              <w:t>Резервный фонд</w:t>
            </w:r>
          </w:p>
        </w:tc>
        <w:tc>
          <w:tcPr>
            <w:tcW w:w="1575" w:type="dxa"/>
            <w:tcBorders>
              <w:top w:val="nil"/>
              <w:left w:val="nil"/>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0,0</w:t>
            </w:r>
          </w:p>
        </w:tc>
        <w:tc>
          <w:tcPr>
            <w:tcW w:w="1546" w:type="dxa"/>
            <w:tcBorders>
              <w:top w:val="nil"/>
              <w:left w:val="nil"/>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20,0</w:t>
            </w:r>
          </w:p>
        </w:tc>
        <w:tc>
          <w:tcPr>
            <w:tcW w:w="1271" w:type="dxa"/>
            <w:tcBorders>
              <w:top w:val="nil"/>
              <w:left w:val="nil"/>
              <w:bottom w:val="single" w:sz="4" w:space="0" w:color="auto"/>
              <w:right w:val="nil"/>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20,0</w:t>
            </w: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 </w:t>
            </w:r>
          </w:p>
        </w:tc>
      </w:tr>
      <w:tr w:rsidR="00254FF5" w:rsidRPr="00254FF5" w:rsidTr="00254FF5">
        <w:trPr>
          <w:trHeight w:val="300"/>
        </w:trPr>
        <w:tc>
          <w:tcPr>
            <w:tcW w:w="666" w:type="dxa"/>
            <w:tcBorders>
              <w:top w:val="nil"/>
              <w:left w:val="single" w:sz="4" w:space="0" w:color="auto"/>
              <w:bottom w:val="nil"/>
              <w:right w:val="nil"/>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0.113</w:t>
            </w:r>
          </w:p>
        </w:tc>
        <w:tc>
          <w:tcPr>
            <w:tcW w:w="4102" w:type="dxa"/>
            <w:tcBorders>
              <w:top w:val="nil"/>
              <w:left w:val="single" w:sz="4" w:space="0" w:color="auto"/>
              <w:bottom w:val="single" w:sz="4" w:space="0" w:color="auto"/>
              <w:right w:val="single" w:sz="4" w:space="0" w:color="auto"/>
            </w:tcBorders>
            <w:shd w:val="clear" w:color="auto" w:fill="auto"/>
            <w:vAlign w:val="bottom"/>
            <w:hideMark/>
          </w:tcPr>
          <w:p w:rsidR="00254FF5" w:rsidRPr="00254FF5" w:rsidRDefault="00254FF5" w:rsidP="00254FF5">
            <w:pPr>
              <w:spacing w:before="0" w:beforeAutospacing="0" w:after="0" w:afterAutospacing="0"/>
              <w:rPr>
                <w:color w:val="000000"/>
                <w:sz w:val="20"/>
                <w:szCs w:val="20"/>
              </w:rPr>
            </w:pPr>
            <w:r w:rsidRPr="00254FF5">
              <w:rPr>
                <w:color w:val="000000"/>
                <w:sz w:val="20"/>
                <w:szCs w:val="20"/>
              </w:rPr>
              <w:t>Общегосударс</w:t>
            </w:r>
            <w:r>
              <w:rPr>
                <w:color w:val="000000"/>
                <w:sz w:val="20"/>
                <w:szCs w:val="20"/>
              </w:rPr>
              <w:t>т</w:t>
            </w:r>
            <w:r w:rsidRPr="00254FF5">
              <w:rPr>
                <w:color w:val="000000"/>
                <w:sz w:val="20"/>
                <w:szCs w:val="20"/>
              </w:rPr>
              <w:t>венные вопросы</w:t>
            </w:r>
          </w:p>
        </w:tc>
        <w:tc>
          <w:tcPr>
            <w:tcW w:w="1575" w:type="dxa"/>
            <w:tcBorders>
              <w:top w:val="nil"/>
              <w:left w:val="nil"/>
              <w:bottom w:val="nil"/>
              <w:right w:val="nil"/>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40,0</w:t>
            </w:r>
          </w:p>
        </w:tc>
        <w:tc>
          <w:tcPr>
            <w:tcW w:w="1546" w:type="dxa"/>
            <w:tcBorders>
              <w:top w:val="nil"/>
              <w:left w:val="single" w:sz="4" w:space="0" w:color="auto"/>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30,0</w:t>
            </w:r>
          </w:p>
        </w:tc>
        <w:tc>
          <w:tcPr>
            <w:tcW w:w="1271" w:type="dxa"/>
            <w:tcBorders>
              <w:top w:val="nil"/>
              <w:left w:val="nil"/>
              <w:bottom w:val="single" w:sz="4" w:space="0" w:color="auto"/>
              <w:right w:val="single" w:sz="4" w:space="0" w:color="auto"/>
            </w:tcBorders>
            <w:shd w:val="clear" w:color="auto" w:fill="auto"/>
            <w:noWrap/>
            <w:vAlign w:val="bottom"/>
            <w:hideMark/>
          </w:tcPr>
          <w:p w:rsidR="00254FF5" w:rsidRPr="00254FF5" w:rsidRDefault="00821533" w:rsidP="00254FF5">
            <w:pPr>
              <w:spacing w:before="0" w:beforeAutospacing="0" w:after="0" w:afterAutospacing="0"/>
              <w:jc w:val="center"/>
              <w:rPr>
                <w:color w:val="000000"/>
                <w:sz w:val="20"/>
                <w:szCs w:val="20"/>
              </w:rPr>
            </w:pPr>
            <w:r>
              <w:rPr>
                <w:color w:val="000000"/>
                <w:sz w:val="20"/>
                <w:szCs w:val="20"/>
              </w:rPr>
              <w:t>-1</w:t>
            </w:r>
            <w:r w:rsidR="00254FF5" w:rsidRPr="00254FF5">
              <w:rPr>
                <w:color w:val="000000"/>
                <w:sz w:val="20"/>
                <w:szCs w:val="20"/>
              </w:rPr>
              <w:t>0,0</w:t>
            </w:r>
          </w:p>
        </w:tc>
        <w:tc>
          <w:tcPr>
            <w:tcW w:w="1203" w:type="dxa"/>
            <w:tcBorders>
              <w:top w:val="nil"/>
              <w:left w:val="nil"/>
              <w:bottom w:val="single" w:sz="4" w:space="0" w:color="auto"/>
              <w:right w:val="single" w:sz="4" w:space="0" w:color="auto"/>
            </w:tcBorders>
            <w:shd w:val="clear" w:color="auto" w:fill="auto"/>
            <w:noWrap/>
            <w:vAlign w:val="bottom"/>
            <w:hideMark/>
          </w:tcPr>
          <w:p w:rsidR="00254FF5" w:rsidRPr="00254FF5" w:rsidRDefault="00821533" w:rsidP="00821533">
            <w:pPr>
              <w:spacing w:before="0" w:beforeAutospacing="0" w:after="0" w:afterAutospacing="0"/>
              <w:jc w:val="center"/>
              <w:rPr>
                <w:color w:val="000000"/>
                <w:sz w:val="20"/>
                <w:szCs w:val="20"/>
              </w:rPr>
            </w:pPr>
            <w:r>
              <w:rPr>
                <w:color w:val="000000"/>
                <w:sz w:val="20"/>
                <w:szCs w:val="20"/>
              </w:rPr>
              <w:t>-25</w:t>
            </w:r>
            <w:r w:rsidR="00254FF5" w:rsidRPr="00254FF5">
              <w:rPr>
                <w:color w:val="000000"/>
                <w:sz w:val="20"/>
                <w:szCs w:val="20"/>
              </w:rPr>
              <w:t>,0</w:t>
            </w:r>
          </w:p>
        </w:tc>
      </w:tr>
      <w:tr w:rsidR="00254FF5" w:rsidRPr="00254FF5" w:rsidTr="00254FF5">
        <w:trPr>
          <w:trHeight w:val="300"/>
        </w:trPr>
        <w:tc>
          <w:tcPr>
            <w:tcW w:w="666" w:type="dxa"/>
            <w:tcBorders>
              <w:top w:val="single" w:sz="4" w:space="0" w:color="auto"/>
              <w:left w:val="single" w:sz="4" w:space="0" w:color="auto"/>
              <w:bottom w:val="single" w:sz="4" w:space="0" w:color="auto"/>
              <w:right w:val="nil"/>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0.200</w:t>
            </w:r>
          </w:p>
        </w:tc>
        <w:tc>
          <w:tcPr>
            <w:tcW w:w="4102" w:type="dxa"/>
            <w:tcBorders>
              <w:top w:val="nil"/>
              <w:left w:val="single" w:sz="4" w:space="0" w:color="auto"/>
              <w:bottom w:val="single" w:sz="4" w:space="0" w:color="auto"/>
              <w:right w:val="nil"/>
            </w:tcBorders>
            <w:shd w:val="clear" w:color="auto" w:fill="auto"/>
            <w:vAlign w:val="bottom"/>
            <w:hideMark/>
          </w:tcPr>
          <w:p w:rsidR="00254FF5" w:rsidRPr="00254FF5" w:rsidRDefault="00254FF5" w:rsidP="00254FF5">
            <w:pPr>
              <w:spacing w:before="0" w:beforeAutospacing="0" w:after="0" w:afterAutospacing="0"/>
              <w:rPr>
                <w:b/>
                <w:bCs/>
                <w:color w:val="000000"/>
                <w:sz w:val="20"/>
                <w:szCs w:val="20"/>
              </w:rPr>
            </w:pPr>
            <w:r>
              <w:rPr>
                <w:b/>
                <w:bCs/>
                <w:color w:val="000000"/>
                <w:sz w:val="20"/>
                <w:szCs w:val="20"/>
              </w:rPr>
              <w:t>Нацио</w:t>
            </w:r>
            <w:r w:rsidRPr="00254FF5">
              <w:rPr>
                <w:b/>
                <w:bCs/>
                <w:color w:val="000000"/>
                <w:sz w:val="20"/>
                <w:szCs w:val="20"/>
              </w:rPr>
              <w:t>нальная оборона</w:t>
            </w:r>
          </w:p>
        </w:tc>
        <w:tc>
          <w:tcPr>
            <w:tcW w:w="1575" w:type="dxa"/>
            <w:tcBorders>
              <w:top w:val="single" w:sz="4" w:space="0" w:color="auto"/>
              <w:left w:val="single" w:sz="4" w:space="0" w:color="auto"/>
              <w:bottom w:val="single" w:sz="4" w:space="0" w:color="auto"/>
              <w:right w:val="nil"/>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68,3</w:t>
            </w:r>
          </w:p>
        </w:tc>
        <w:tc>
          <w:tcPr>
            <w:tcW w:w="1546" w:type="dxa"/>
            <w:tcBorders>
              <w:top w:val="nil"/>
              <w:left w:val="single" w:sz="4" w:space="0" w:color="auto"/>
              <w:bottom w:val="single" w:sz="4" w:space="0" w:color="auto"/>
              <w:right w:val="nil"/>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66,9</w:t>
            </w:r>
          </w:p>
        </w:tc>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b/>
                <w:color w:val="000000"/>
                <w:sz w:val="20"/>
                <w:szCs w:val="20"/>
              </w:rPr>
            </w:pPr>
            <w:r w:rsidRPr="00254FF5">
              <w:rPr>
                <w:b/>
                <w:color w:val="000000"/>
                <w:sz w:val="20"/>
                <w:szCs w:val="20"/>
              </w:rPr>
              <w:t>-1,4</w:t>
            </w:r>
          </w:p>
        </w:tc>
        <w:tc>
          <w:tcPr>
            <w:tcW w:w="1203" w:type="dxa"/>
            <w:tcBorders>
              <w:top w:val="nil"/>
              <w:left w:val="nil"/>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b/>
                <w:color w:val="000000"/>
                <w:sz w:val="20"/>
                <w:szCs w:val="20"/>
              </w:rPr>
            </w:pPr>
            <w:r w:rsidRPr="00254FF5">
              <w:rPr>
                <w:b/>
                <w:color w:val="000000"/>
                <w:sz w:val="20"/>
                <w:szCs w:val="20"/>
              </w:rPr>
              <w:t>-2,0</w:t>
            </w:r>
          </w:p>
        </w:tc>
      </w:tr>
      <w:tr w:rsidR="00254FF5" w:rsidRPr="00254FF5" w:rsidTr="00254FF5">
        <w:trPr>
          <w:trHeight w:val="300"/>
        </w:trPr>
        <w:tc>
          <w:tcPr>
            <w:tcW w:w="666" w:type="dxa"/>
            <w:tcBorders>
              <w:top w:val="nil"/>
              <w:left w:val="single" w:sz="4" w:space="0" w:color="auto"/>
              <w:bottom w:val="nil"/>
              <w:right w:val="nil"/>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0.300</w:t>
            </w:r>
          </w:p>
        </w:tc>
        <w:tc>
          <w:tcPr>
            <w:tcW w:w="4102" w:type="dxa"/>
            <w:tcBorders>
              <w:top w:val="nil"/>
              <w:left w:val="single" w:sz="4" w:space="0" w:color="auto"/>
              <w:bottom w:val="nil"/>
              <w:right w:val="nil"/>
            </w:tcBorders>
            <w:shd w:val="clear" w:color="auto" w:fill="auto"/>
            <w:vAlign w:val="bottom"/>
            <w:hideMark/>
          </w:tcPr>
          <w:p w:rsidR="00254FF5" w:rsidRPr="00254FF5" w:rsidRDefault="00254FF5" w:rsidP="00254FF5">
            <w:pPr>
              <w:spacing w:before="0" w:beforeAutospacing="0" w:after="0" w:afterAutospacing="0"/>
              <w:rPr>
                <w:b/>
                <w:bCs/>
                <w:color w:val="000000"/>
                <w:sz w:val="20"/>
                <w:szCs w:val="20"/>
              </w:rPr>
            </w:pPr>
            <w:r>
              <w:rPr>
                <w:b/>
                <w:bCs/>
                <w:color w:val="000000"/>
                <w:sz w:val="20"/>
                <w:szCs w:val="20"/>
              </w:rPr>
              <w:t>Национальная безопас</w:t>
            </w:r>
            <w:r w:rsidRPr="00254FF5">
              <w:rPr>
                <w:b/>
                <w:bCs/>
                <w:color w:val="000000"/>
                <w:sz w:val="20"/>
                <w:szCs w:val="20"/>
              </w:rPr>
              <w:t xml:space="preserve">ность и </w:t>
            </w:r>
          </w:p>
        </w:tc>
        <w:tc>
          <w:tcPr>
            <w:tcW w:w="1575" w:type="dxa"/>
            <w:tcBorders>
              <w:top w:val="nil"/>
              <w:left w:val="single" w:sz="4" w:space="0" w:color="auto"/>
              <w:bottom w:val="nil"/>
              <w:right w:val="nil"/>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 </w:t>
            </w:r>
          </w:p>
        </w:tc>
        <w:tc>
          <w:tcPr>
            <w:tcW w:w="1546" w:type="dxa"/>
            <w:tcBorders>
              <w:top w:val="nil"/>
              <w:left w:val="single" w:sz="4" w:space="0" w:color="auto"/>
              <w:bottom w:val="nil"/>
              <w:right w:val="nil"/>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 </w:t>
            </w:r>
          </w:p>
        </w:tc>
        <w:tc>
          <w:tcPr>
            <w:tcW w:w="1271" w:type="dxa"/>
            <w:tcBorders>
              <w:top w:val="nil"/>
              <w:left w:val="single" w:sz="4" w:space="0" w:color="auto"/>
              <w:bottom w:val="nil"/>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 </w:t>
            </w:r>
          </w:p>
        </w:tc>
        <w:tc>
          <w:tcPr>
            <w:tcW w:w="1203" w:type="dxa"/>
            <w:tcBorders>
              <w:top w:val="nil"/>
              <w:left w:val="nil"/>
              <w:bottom w:val="nil"/>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 </w:t>
            </w:r>
          </w:p>
        </w:tc>
      </w:tr>
      <w:tr w:rsidR="00254FF5" w:rsidRPr="00254FF5" w:rsidTr="00254FF5">
        <w:trPr>
          <w:trHeight w:val="300"/>
        </w:trPr>
        <w:tc>
          <w:tcPr>
            <w:tcW w:w="666" w:type="dxa"/>
            <w:tcBorders>
              <w:top w:val="nil"/>
              <w:left w:val="single" w:sz="4" w:space="0" w:color="auto"/>
              <w:bottom w:val="nil"/>
              <w:right w:val="nil"/>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 </w:t>
            </w:r>
          </w:p>
        </w:tc>
        <w:tc>
          <w:tcPr>
            <w:tcW w:w="4102" w:type="dxa"/>
            <w:tcBorders>
              <w:top w:val="nil"/>
              <w:left w:val="single" w:sz="4" w:space="0" w:color="auto"/>
              <w:bottom w:val="nil"/>
              <w:right w:val="nil"/>
            </w:tcBorders>
            <w:shd w:val="clear" w:color="auto" w:fill="auto"/>
            <w:vAlign w:val="bottom"/>
            <w:hideMark/>
          </w:tcPr>
          <w:p w:rsidR="00254FF5" w:rsidRPr="00254FF5" w:rsidRDefault="00254FF5" w:rsidP="00254FF5">
            <w:pPr>
              <w:spacing w:before="0" w:beforeAutospacing="0" w:after="0" w:afterAutospacing="0"/>
              <w:rPr>
                <w:b/>
                <w:bCs/>
                <w:color w:val="000000"/>
                <w:sz w:val="20"/>
                <w:szCs w:val="20"/>
              </w:rPr>
            </w:pPr>
            <w:r w:rsidRPr="00254FF5">
              <w:rPr>
                <w:b/>
                <w:bCs/>
                <w:color w:val="000000"/>
                <w:sz w:val="20"/>
                <w:szCs w:val="20"/>
              </w:rPr>
              <w:t xml:space="preserve"> правоохранительная деятельность</w:t>
            </w:r>
          </w:p>
        </w:tc>
        <w:tc>
          <w:tcPr>
            <w:tcW w:w="1575" w:type="dxa"/>
            <w:tcBorders>
              <w:top w:val="nil"/>
              <w:left w:val="single" w:sz="4" w:space="0" w:color="auto"/>
              <w:bottom w:val="nil"/>
              <w:right w:val="nil"/>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185,4</w:t>
            </w:r>
          </w:p>
        </w:tc>
        <w:tc>
          <w:tcPr>
            <w:tcW w:w="1546" w:type="dxa"/>
            <w:tcBorders>
              <w:top w:val="nil"/>
              <w:left w:val="single" w:sz="4" w:space="0" w:color="auto"/>
              <w:bottom w:val="nil"/>
              <w:right w:val="nil"/>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33,0</w:t>
            </w:r>
          </w:p>
        </w:tc>
        <w:tc>
          <w:tcPr>
            <w:tcW w:w="1271" w:type="dxa"/>
            <w:tcBorders>
              <w:top w:val="nil"/>
              <w:left w:val="single" w:sz="4" w:space="0" w:color="auto"/>
              <w:bottom w:val="nil"/>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-152,4</w:t>
            </w:r>
          </w:p>
        </w:tc>
        <w:tc>
          <w:tcPr>
            <w:tcW w:w="1203" w:type="dxa"/>
            <w:tcBorders>
              <w:top w:val="nil"/>
              <w:left w:val="nil"/>
              <w:bottom w:val="nil"/>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-82,2</w:t>
            </w:r>
          </w:p>
        </w:tc>
      </w:tr>
      <w:tr w:rsidR="00254FF5" w:rsidRPr="00254FF5" w:rsidTr="00254FF5">
        <w:trPr>
          <w:trHeight w:val="300"/>
        </w:trPr>
        <w:tc>
          <w:tcPr>
            <w:tcW w:w="666" w:type="dxa"/>
            <w:tcBorders>
              <w:top w:val="single" w:sz="4" w:space="0" w:color="auto"/>
              <w:left w:val="single" w:sz="4" w:space="0" w:color="auto"/>
              <w:bottom w:val="nil"/>
              <w:right w:val="nil"/>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0.304</w:t>
            </w:r>
          </w:p>
        </w:tc>
        <w:tc>
          <w:tcPr>
            <w:tcW w:w="4102" w:type="dxa"/>
            <w:tcBorders>
              <w:top w:val="single" w:sz="4" w:space="0" w:color="auto"/>
              <w:left w:val="single" w:sz="4" w:space="0" w:color="auto"/>
              <w:bottom w:val="nil"/>
              <w:right w:val="nil"/>
            </w:tcBorders>
            <w:shd w:val="clear" w:color="auto" w:fill="auto"/>
            <w:vAlign w:val="bottom"/>
            <w:hideMark/>
          </w:tcPr>
          <w:p w:rsidR="00254FF5" w:rsidRPr="00254FF5" w:rsidRDefault="00254FF5" w:rsidP="00254FF5">
            <w:pPr>
              <w:spacing w:before="0" w:beforeAutospacing="0" w:after="0" w:afterAutospacing="0"/>
              <w:rPr>
                <w:color w:val="000000"/>
                <w:sz w:val="20"/>
                <w:szCs w:val="20"/>
              </w:rPr>
            </w:pPr>
            <w:r>
              <w:rPr>
                <w:color w:val="000000"/>
                <w:sz w:val="20"/>
                <w:szCs w:val="20"/>
              </w:rPr>
              <w:t>Государственная рег</w:t>
            </w:r>
            <w:r w:rsidRPr="00254FF5">
              <w:rPr>
                <w:color w:val="000000"/>
                <w:sz w:val="20"/>
                <w:szCs w:val="20"/>
              </w:rPr>
              <w:t xml:space="preserve">истрация актов </w:t>
            </w:r>
          </w:p>
        </w:tc>
        <w:tc>
          <w:tcPr>
            <w:tcW w:w="1575" w:type="dxa"/>
            <w:tcBorders>
              <w:top w:val="single" w:sz="4" w:space="0" w:color="auto"/>
              <w:left w:val="single" w:sz="4" w:space="0" w:color="auto"/>
              <w:bottom w:val="nil"/>
              <w:right w:val="nil"/>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 </w:t>
            </w:r>
          </w:p>
        </w:tc>
        <w:tc>
          <w:tcPr>
            <w:tcW w:w="1546" w:type="dxa"/>
            <w:tcBorders>
              <w:top w:val="single" w:sz="4" w:space="0" w:color="auto"/>
              <w:left w:val="single" w:sz="4" w:space="0" w:color="auto"/>
              <w:bottom w:val="nil"/>
              <w:right w:val="nil"/>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 </w:t>
            </w:r>
          </w:p>
        </w:tc>
        <w:tc>
          <w:tcPr>
            <w:tcW w:w="1271" w:type="dxa"/>
            <w:tcBorders>
              <w:top w:val="single" w:sz="4" w:space="0" w:color="auto"/>
              <w:left w:val="single" w:sz="4" w:space="0" w:color="auto"/>
              <w:bottom w:val="nil"/>
              <w:right w:val="nil"/>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 </w:t>
            </w:r>
          </w:p>
        </w:tc>
        <w:tc>
          <w:tcPr>
            <w:tcW w:w="1203" w:type="dxa"/>
            <w:tcBorders>
              <w:top w:val="single" w:sz="4" w:space="0" w:color="auto"/>
              <w:left w:val="single" w:sz="4" w:space="0" w:color="auto"/>
              <w:bottom w:val="nil"/>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 </w:t>
            </w:r>
          </w:p>
        </w:tc>
      </w:tr>
      <w:tr w:rsidR="00254FF5" w:rsidRPr="00254FF5" w:rsidTr="00254FF5">
        <w:trPr>
          <w:trHeight w:val="300"/>
        </w:trPr>
        <w:tc>
          <w:tcPr>
            <w:tcW w:w="666" w:type="dxa"/>
            <w:tcBorders>
              <w:top w:val="nil"/>
              <w:left w:val="single" w:sz="4" w:space="0" w:color="auto"/>
              <w:bottom w:val="single" w:sz="4" w:space="0" w:color="auto"/>
              <w:right w:val="nil"/>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 </w:t>
            </w:r>
          </w:p>
        </w:tc>
        <w:tc>
          <w:tcPr>
            <w:tcW w:w="4102" w:type="dxa"/>
            <w:tcBorders>
              <w:top w:val="nil"/>
              <w:left w:val="single" w:sz="4" w:space="0" w:color="auto"/>
              <w:bottom w:val="single" w:sz="4" w:space="0" w:color="auto"/>
              <w:right w:val="nil"/>
            </w:tcBorders>
            <w:shd w:val="clear" w:color="auto" w:fill="auto"/>
            <w:vAlign w:val="bottom"/>
            <w:hideMark/>
          </w:tcPr>
          <w:p w:rsidR="00254FF5" w:rsidRPr="00254FF5" w:rsidRDefault="00254FF5" w:rsidP="00254FF5">
            <w:pPr>
              <w:spacing w:before="0" w:beforeAutospacing="0" w:after="0" w:afterAutospacing="0"/>
              <w:rPr>
                <w:color w:val="000000"/>
                <w:sz w:val="20"/>
                <w:szCs w:val="20"/>
              </w:rPr>
            </w:pPr>
            <w:r w:rsidRPr="00254FF5">
              <w:rPr>
                <w:color w:val="000000"/>
                <w:sz w:val="20"/>
                <w:szCs w:val="20"/>
              </w:rPr>
              <w:t xml:space="preserve">гражданского состояния </w:t>
            </w:r>
          </w:p>
        </w:tc>
        <w:tc>
          <w:tcPr>
            <w:tcW w:w="1575" w:type="dxa"/>
            <w:tcBorders>
              <w:top w:val="nil"/>
              <w:left w:val="single" w:sz="4" w:space="0" w:color="auto"/>
              <w:bottom w:val="single" w:sz="4" w:space="0" w:color="auto"/>
              <w:right w:val="nil"/>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0,4</w:t>
            </w:r>
          </w:p>
        </w:tc>
        <w:tc>
          <w:tcPr>
            <w:tcW w:w="1546" w:type="dxa"/>
            <w:tcBorders>
              <w:top w:val="nil"/>
              <w:left w:val="single" w:sz="4" w:space="0" w:color="auto"/>
              <w:bottom w:val="single" w:sz="4" w:space="0" w:color="auto"/>
              <w:right w:val="nil"/>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3,0</w:t>
            </w:r>
          </w:p>
        </w:tc>
        <w:tc>
          <w:tcPr>
            <w:tcW w:w="1271" w:type="dxa"/>
            <w:tcBorders>
              <w:top w:val="nil"/>
              <w:left w:val="single" w:sz="4" w:space="0" w:color="auto"/>
              <w:bottom w:val="single" w:sz="4" w:space="0" w:color="auto"/>
              <w:right w:val="nil"/>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2,6</w:t>
            </w: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650,0</w:t>
            </w:r>
          </w:p>
        </w:tc>
      </w:tr>
      <w:tr w:rsidR="00254FF5" w:rsidRPr="00254FF5" w:rsidTr="00254FF5">
        <w:trPr>
          <w:trHeight w:val="300"/>
        </w:trPr>
        <w:tc>
          <w:tcPr>
            <w:tcW w:w="666" w:type="dxa"/>
            <w:tcBorders>
              <w:top w:val="nil"/>
              <w:left w:val="single" w:sz="4" w:space="0" w:color="auto"/>
              <w:bottom w:val="nil"/>
              <w:right w:val="nil"/>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0.309</w:t>
            </w:r>
          </w:p>
        </w:tc>
        <w:tc>
          <w:tcPr>
            <w:tcW w:w="4102" w:type="dxa"/>
            <w:tcBorders>
              <w:top w:val="nil"/>
              <w:left w:val="single" w:sz="4" w:space="0" w:color="auto"/>
              <w:bottom w:val="nil"/>
              <w:right w:val="nil"/>
            </w:tcBorders>
            <w:shd w:val="clear" w:color="auto" w:fill="auto"/>
            <w:vAlign w:val="bottom"/>
            <w:hideMark/>
          </w:tcPr>
          <w:p w:rsidR="00254FF5" w:rsidRPr="00254FF5" w:rsidRDefault="00254FF5" w:rsidP="00254FF5">
            <w:pPr>
              <w:spacing w:before="0" w:beforeAutospacing="0" w:after="0" w:afterAutospacing="0"/>
              <w:rPr>
                <w:color w:val="000000"/>
                <w:sz w:val="20"/>
                <w:szCs w:val="20"/>
              </w:rPr>
            </w:pPr>
            <w:r w:rsidRPr="00254FF5">
              <w:rPr>
                <w:color w:val="000000"/>
                <w:sz w:val="20"/>
                <w:szCs w:val="20"/>
              </w:rPr>
              <w:t xml:space="preserve">Защита населения и территорий </w:t>
            </w:r>
            <w:proofErr w:type="gramStart"/>
            <w:r w:rsidRPr="00254FF5">
              <w:rPr>
                <w:color w:val="000000"/>
                <w:sz w:val="20"/>
                <w:szCs w:val="20"/>
              </w:rPr>
              <w:t>от</w:t>
            </w:r>
            <w:proofErr w:type="gramEnd"/>
            <w:r w:rsidRPr="00254FF5">
              <w:rPr>
                <w:color w:val="000000"/>
                <w:sz w:val="20"/>
                <w:szCs w:val="20"/>
              </w:rPr>
              <w:t xml:space="preserve"> </w:t>
            </w:r>
          </w:p>
        </w:tc>
        <w:tc>
          <w:tcPr>
            <w:tcW w:w="1575" w:type="dxa"/>
            <w:tcBorders>
              <w:top w:val="nil"/>
              <w:left w:val="single" w:sz="4" w:space="0" w:color="auto"/>
              <w:bottom w:val="nil"/>
              <w:right w:val="nil"/>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 </w:t>
            </w:r>
          </w:p>
        </w:tc>
        <w:tc>
          <w:tcPr>
            <w:tcW w:w="1546" w:type="dxa"/>
            <w:tcBorders>
              <w:top w:val="nil"/>
              <w:left w:val="single" w:sz="4" w:space="0" w:color="auto"/>
              <w:bottom w:val="nil"/>
              <w:right w:val="nil"/>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 </w:t>
            </w:r>
          </w:p>
        </w:tc>
        <w:tc>
          <w:tcPr>
            <w:tcW w:w="1271" w:type="dxa"/>
            <w:tcBorders>
              <w:top w:val="nil"/>
              <w:left w:val="single" w:sz="4" w:space="0" w:color="auto"/>
              <w:bottom w:val="nil"/>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 </w:t>
            </w:r>
          </w:p>
        </w:tc>
        <w:tc>
          <w:tcPr>
            <w:tcW w:w="1203" w:type="dxa"/>
            <w:tcBorders>
              <w:top w:val="nil"/>
              <w:left w:val="nil"/>
              <w:bottom w:val="nil"/>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 </w:t>
            </w:r>
          </w:p>
        </w:tc>
      </w:tr>
      <w:tr w:rsidR="00254FF5" w:rsidRPr="00254FF5" w:rsidTr="00254FF5">
        <w:trPr>
          <w:trHeight w:val="300"/>
        </w:trPr>
        <w:tc>
          <w:tcPr>
            <w:tcW w:w="666" w:type="dxa"/>
            <w:tcBorders>
              <w:top w:val="nil"/>
              <w:left w:val="single" w:sz="4" w:space="0" w:color="auto"/>
              <w:bottom w:val="nil"/>
              <w:right w:val="nil"/>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 </w:t>
            </w:r>
          </w:p>
        </w:tc>
        <w:tc>
          <w:tcPr>
            <w:tcW w:w="4102" w:type="dxa"/>
            <w:tcBorders>
              <w:top w:val="nil"/>
              <w:left w:val="single" w:sz="4" w:space="0" w:color="auto"/>
              <w:bottom w:val="nil"/>
              <w:right w:val="nil"/>
            </w:tcBorders>
            <w:shd w:val="clear" w:color="auto" w:fill="auto"/>
            <w:vAlign w:val="bottom"/>
            <w:hideMark/>
          </w:tcPr>
          <w:p w:rsidR="00254FF5" w:rsidRPr="00254FF5" w:rsidRDefault="00254FF5" w:rsidP="00254FF5">
            <w:pPr>
              <w:spacing w:before="0" w:beforeAutospacing="0" w:after="0" w:afterAutospacing="0"/>
              <w:rPr>
                <w:color w:val="000000"/>
                <w:sz w:val="20"/>
                <w:szCs w:val="20"/>
              </w:rPr>
            </w:pPr>
            <w:r w:rsidRPr="00254FF5">
              <w:rPr>
                <w:color w:val="000000"/>
                <w:sz w:val="20"/>
                <w:szCs w:val="20"/>
              </w:rPr>
              <w:t xml:space="preserve">последствий чрезвычайных ситуаций </w:t>
            </w:r>
          </w:p>
        </w:tc>
        <w:tc>
          <w:tcPr>
            <w:tcW w:w="1575" w:type="dxa"/>
            <w:tcBorders>
              <w:top w:val="nil"/>
              <w:left w:val="single" w:sz="4" w:space="0" w:color="auto"/>
              <w:bottom w:val="nil"/>
              <w:right w:val="nil"/>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175,0</w:t>
            </w:r>
          </w:p>
        </w:tc>
        <w:tc>
          <w:tcPr>
            <w:tcW w:w="1546" w:type="dxa"/>
            <w:tcBorders>
              <w:top w:val="nil"/>
              <w:left w:val="single" w:sz="4" w:space="0" w:color="auto"/>
              <w:bottom w:val="nil"/>
              <w:right w:val="nil"/>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20,0</w:t>
            </w:r>
          </w:p>
        </w:tc>
        <w:tc>
          <w:tcPr>
            <w:tcW w:w="1271" w:type="dxa"/>
            <w:tcBorders>
              <w:top w:val="nil"/>
              <w:left w:val="single" w:sz="4" w:space="0" w:color="auto"/>
              <w:bottom w:val="nil"/>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-155,0</w:t>
            </w:r>
          </w:p>
        </w:tc>
        <w:tc>
          <w:tcPr>
            <w:tcW w:w="1203" w:type="dxa"/>
            <w:tcBorders>
              <w:top w:val="nil"/>
              <w:left w:val="nil"/>
              <w:bottom w:val="nil"/>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-88,6</w:t>
            </w:r>
          </w:p>
        </w:tc>
      </w:tr>
      <w:tr w:rsidR="00254FF5" w:rsidRPr="00254FF5" w:rsidTr="00254FF5">
        <w:trPr>
          <w:trHeight w:val="300"/>
        </w:trPr>
        <w:tc>
          <w:tcPr>
            <w:tcW w:w="666" w:type="dxa"/>
            <w:tcBorders>
              <w:top w:val="nil"/>
              <w:left w:val="single" w:sz="4" w:space="0" w:color="auto"/>
              <w:bottom w:val="single" w:sz="4" w:space="0" w:color="auto"/>
              <w:right w:val="nil"/>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 </w:t>
            </w:r>
          </w:p>
        </w:tc>
        <w:tc>
          <w:tcPr>
            <w:tcW w:w="4102" w:type="dxa"/>
            <w:tcBorders>
              <w:top w:val="nil"/>
              <w:left w:val="single" w:sz="4" w:space="0" w:color="auto"/>
              <w:bottom w:val="single" w:sz="4" w:space="0" w:color="auto"/>
              <w:right w:val="nil"/>
            </w:tcBorders>
            <w:shd w:val="clear" w:color="auto" w:fill="auto"/>
            <w:vAlign w:val="bottom"/>
            <w:hideMark/>
          </w:tcPr>
          <w:p w:rsidR="00254FF5" w:rsidRPr="00254FF5" w:rsidRDefault="00254FF5" w:rsidP="00254FF5">
            <w:pPr>
              <w:spacing w:before="0" w:beforeAutospacing="0" w:after="0" w:afterAutospacing="0"/>
              <w:rPr>
                <w:color w:val="000000"/>
                <w:sz w:val="20"/>
                <w:szCs w:val="20"/>
              </w:rPr>
            </w:pPr>
            <w:r w:rsidRPr="00254FF5">
              <w:rPr>
                <w:color w:val="000000"/>
                <w:sz w:val="20"/>
                <w:szCs w:val="20"/>
              </w:rPr>
              <w:t>природного и техногенного хар</w:t>
            </w:r>
            <w:r>
              <w:rPr>
                <w:color w:val="000000"/>
                <w:sz w:val="20"/>
                <w:szCs w:val="20"/>
              </w:rPr>
              <w:t>а</w:t>
            </w:r>
            <w:r w:rsidRPr="00254FF5">
              <w:rPr>
                <w:color w:val="000000"/>
                <w:sz w:val="20"/>
                <w:szCs w:val="20"/>
              </w:rPr>
              <w:t>ктера</w:t>
            </w:r>
          </w:p>
        </w:tc>
        <w:tc>
          <w:tcPr>
            <w:tcW w:w="1575" w:type="dxa"/>
            <w:tcBorders>
              <w:top w:val="nil"/>
              <w:left w:val="single" w:sz="4" w:space="0" w:color="auto"/>
              <w:bottom w:val="single" w:sz="4" w:space="0" w:color="auto"/>
              <w:right w:val="nil"/>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 </w:t>
            </w:r>
          </w:p>
        </w:tc>
        <w:tc>
          <w:tcPr>
            <w:tcW w:w="1546" w:type="dxa"/>
            <w:tcBorders>
              <w:top w:val="nil"/>
              <w:left w:val="single" w:sz="4" w:space="0" w:color="auto"/>
              <w:bottom w:val="single" w:sz="4" w:space="0" w:color="auto"/>
              <w:right w:val="nil"/>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 </w:t>
            </w:r>
          </w:p>
        </w:tc>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 </w:t>
            </w:r>
          </w:p>
        </w:tc>
        <w:tc>
          <w:tcPr>
            <w:tcW w:w="1203" w:type="dxa"/>
            <w:tcBorders>
              <w:top w:val="nil"/>
              <w:left w:val="nil"/>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 </w:t>
            </w:r>
          </w:p>
        </w:tc>
      </w:tr>
      <w:tr w:rsidR="00254FF5" w:rsidRPr="00254FF5" w:rsidTr="00254FF5">
        <w:trPr>
          <w:trHeight w:val="300"/>
        </w:trPr>
        <w:tc>
          <w:tcPr>
            <w:tcW w:w="666" w:type="dxa"/>
            <w:tcBorders>
              <w:top w:val="nil"/>
              <w:left w:val="single" w:sz="4" w:space="0" w:color="auto"/>
              <w:bottom w:val="single" w:sz="4" w:space="0" w:color="auto"/>
              <w:right w:val="nil"/>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0.310</w:t>
            </w:r>
          </w:p>
        </w:tc>
        <w:tc>
          <w:tcPr>
            <w:tcW w:w="4102" w:type="dxa"/>
            <w:tcBorders>
              <w:top w:val="nil"/>
              <w:left w:val="single" w:sz="4" w:space="0" w:color="auto"/>
              <w:bottom w:val="single" w:sz="4" w:space="0" w:color="auto"/>
              <w:right w:val="nil"/>
            </w:tcBorders>
            <w:shd w:val="clear" w:color="auto" w:fill="auto"/>
            <w:vAlign w:val="bottom"/>
            <w:hideMark/>
          </w:tcPr>
          <w:p w:rsidR="00254FF5" w:rsidRPr="00254FF5" w:rsidRDefault="00254FF5" w:rsidP="00254FF5">
            <w:pPr>
              <w:spacing w:before="0" w:beforeAutospacing="0" w:after="0" w:afterAutospacing="0"/>
              <w:rPr>
                <w:color w:val="000000"/>
                <w:sz w:val="20"/>
                <w:szCs w:val="20"/>
              </w:rPr>
            </w:pPr>
            <w:r w:rsidRPr="00254FF5">
              <w:rPr>
                <w:color w:val="000000"/>
                <w:sz w:val="20"/>
                <w:szCs w:val="20"/>
              </w:rPr>
              <w:t>Обеспечение пожарной безопасности</w:t>
            </w:r>
          </w:p>
        </w:tc>
        <w:tc>
          <w:tcPr>
            <w:tcW w:w="1575" w:type="dxa"/>
            <w:tcBorders>
              <w:top w:val="nil"/>
              <w:left w:val="single" w:sz="4" w:space="0" w:color="auto"/>
              <w:bottom w:val="single" w:sz="4" w:space="0" w:color="auto"/>
              <w:right w:val="nil"/>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10,0</w:t>
            </w:r>
          </w:p>
        </w:tc>
        <w:tc>
          <w:tcPr>
            <w:tcW w:w="1546" w:type="dxa"/>
            <w:tcBorders>
              <w:top w:val="nil"/>
              <w:left w:val="single" w:sz="4" w:space="0" w:color="auto"/>
              <w:bottom w:val="single" w:sz="4" w:space="0" w:color="auto"/>
              <w:right w:val="nil"/>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10,0</w:t>
            </w:r>
          </w:p>
        </w:tc>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0,0</w:t>
            </w:r>
          </w:p>
        </w:tc>
        <w:tc>
          <w:tcPr>
            <w:tcW w:w="1203" w:type="dxa"/>
            <w:tcBorders>
              <w:top w:val="nil"/>
              <w:left w:val="nil"/>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0,0</w:t>
            </w:r>
          </w:p>
        </w:tc>
      </w:tr>
      <w:tr w:rsidR="00254FF5" w:rsidRPr="00254FF5" w:rsidTr="00254FF5">
        <w:trPr>
          <w:trHeight w:val="30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0.400</w:t>
            </w:r>
          </w:p>
        </w:tc>
        <w:tc>
          <w:tcPr>
            <w:tcW w:w="4102" w:type="dxa"/>
            <w:tcBorders>
              <w:top w:val="nil"/>
              <w:left w:val="nil"/>
              <w:bottom w:val="single" w:sz="4" w:space="0" w:color="auto"/>
              <w:right w:val="single" w:sz="4" w:space="0" w:color="auto"/>
            </w:tcBorders>
            <w:shd w:val="clear" w:color="auto" w:fill="auto"/>
            <w:vAlign w:val="bottom"/>
            <w:hideMark/>
          </w:tcPr>
          <w:p w:rsidR="00254FF5" w:rsidRPr="00254FF5" w:rsidRDefault="00254FF5" w:rsidP="00254FF5">
            <w:pPr>
              <w:spacing w:before="0" w:beforeAutospacing="0" w:after="0" w:afterAutospacing="0"/>
              <w:rPr>
                <w:b/>
                <w:bCs/>
                <w:color w:val="000000"/>
                <w:sz w:val="20"/>
                <w:szCs w:val="20"/>
              </w:rPr>
            </w:pPr>
            <w:r w:rsidRPr="00254FF5">
              <w:rPr>
                <w:b/>
                <w:bCs/>
                <w:color w:val="000000"/>
                <w:sz w:val="20"/>
                <w:szCs w:val="20"/>
              </w:rPr>
              <w:t>Национальная экономика</w:t>
            </w:r>
          </w:p>
        </w:tc>
        <w:tc>
          <w:tcPr>
            <w:tcW w:w="1575" w:type="dxa"/>
            <w:tcBorders>
              <w:top w:val="nil"/>
              <w:left w:val="nil"/>
              <w:bottom w:val="nil"/>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4190,4</w:t>
            </w:r>
          </w:p>
        </w:tc>
        <w:tc>
          <w:tcPr>
            <w:tcW w:w="1546" w:type="dxa"/>
            <w:tcBorders>
              <w:top w:val="nil"/>
              <w:left w:val="nil"/>
              <w:bottom w:val="nil"/>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1668,0</w:t>
            </w:r>
          </w:p>
        </w:tc>
        <w:tc>
          <w:tcPr>
            <w:tcW w:w="1271" w:type="dxa"/>
            <w:tcBorders>
              <w:top w:val="nil"/>
              <w:left w:val="nil"/>
              <w:bottom w:val="nil"/>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-2522,4</w:t>
            </w:r>
          </w:p>
        </w:tc>
        <w:tc>
          <w:tcPr>
            <w:tcW w:w="1203" w:type="dxa"/>
            <w:tcBorders>
              <w:top w:val="nil"/>
              <w:left w:val="nil"/>
              <w:bottom w:val="nil"/>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-60,2</w:t>
            </w:r>
          </w:p>
        </w:tc>
      </w:tr>
      <w:tr w:rsidR="00254FF5" w:rsidRPr="00254FF5" w:rsidTr="00254FF5">
        <w:trPr>
          <w:trHeight w:val="30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0.401</w:t>
            </w:r>
          </w:p>
        </w:tc>
        <w:tc>
          <w:tcPr>
            <w:tcW w:w="4102" w:type="dxa"/>
            <w:tcBorders>
              <w:top w:val="nil"/>
              <w:left w:val="nil"/>
              <w:bottom w:val="single" w:sz="4" w:space="0" w:color="auto"/>
              <w:right w:val="single" w:sz="4" w:space="0" w:color="auto"/>
            </w:tcBorders>
            <w:shd w:val="clear" w:color="auto" w:fill="auto"/>
            <w:vAlign w:val="bottom"/>
            <w:hideMark/>
          </w:tcPr>
          <w:p w:rsidR="00254FF5" w:rsidRPr="00254FF5" w:rsidRDefault="00254FF5" w:rsidP="00254FF5">
            <w:pPr>
              <w:spacing w:before="0" w:beforeAutospacing="0" w:after="0" w:afterAutospacing="0"/>
              <w:rPr>
                <w:color w:val="000000"/>
                <w:sz w:val="20"/>
                <w:szCs w:val="20"/>
              </w:rPr>
            </w:pPr>
            <w:r w:rsidRPr="00254FF5">
              <w:rPr>
                <w:color w:val="000000"/>
                <w:sz w:val="20"/>
                <w:szCs w:val="20"/>
              </w:rPr>
              <w:t>Общеэкономические вопросы</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0,0</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18,0</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18,0</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 </w:t>
            </w:r>
          </w:p>
        </w:tc>
      </w:tr>
      <w:tr w:rsidR="00254FF5" w:rsidRPr="00254FF5" w:rsidTr="00254FF5">
        <w:trPr>
          <w:trHeight w:val="30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0.409</w:t>
            </w:r>
          </w:p>
        </w:tc>
        <w:tc>
          <w:tcPr>
            <w:tcW w:w="4102" w:type="dxa"/>
            <w:tcBorders>
              <w:top w:val="nil"/>
              <w:left w:val="nil"/>
              <w:bottom w:val="single" w:sz="4" w:space="0" w:color="auto"/>
              <w:right w:val="single" w:sz="4" w:space="0" w:color="auto"/>
            </w:tcBorders>
            <w:shd w:val="clear" w:color="auto" w:fill="auto"/>
            <w:vAlign w:val="bottom"/>
            <w:hideMark/>
          </w:tcPr>
          <w:p w:rsidR="00254FF5" w:rsidRPr="00254FF5" w:rsidRDefault="00254FF5" w:rsidP="00254FF5">
            <w:pPr>
              <w:spacing w:before="0" w:beforeAutospacing="0" w:after="0" w:afterAutospacing="0"/>
              <w:rPr>
                <w:color w:val="000000"/>
                <w:sz w:val="20"/>
                <w:szCs w:val="20"/>
              </w:rPr>
            </w:pPr>
            <w:r w:rsidRPr="00254FF5">
              <w:rPr>
                <w:color w:val="000000"/>
                <w:sz w:val="20"/>
                <w:szCs w:val="20"/>
              </w:rPr>
              <w:t>Содержание дорог</w:t>
            </w:r>
          </w:p>
        </w:tc>
        <w:tc>
          <w:tcPr>
            <w:tcW w:w="1575" w:type="dxa"/>
            <w:tcBorders>
              <w:top w:val="nil"/>
              <w:left w:val="nil"/>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190,4</w:t>
            </w:r>
          </w:p>
        </w:tc>
        <w:tc>
          <w:tcPr>
            <w:tcW w:w="1546" w:type="dxa"/>
            <w:tcBorders>
              <w:top w:val="nil"/>
              <w:left w:val="nil"/>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0,0</w:t>
            </w:r>
          </w:p>
        </w:tc>
        <w:tc>
          <w:tcPr>
            <w:tcW w:w="1271" w:type="dxa"/>
            <w:tcBorders>
              <w:top w:val="nil"/>
              <w:left w:val="nil"/>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-190,4</w:t>
            </w:r>
          </w:p>
        </w:tc>
        <w:tc>
          <w:tcPr>
            <w:tcW w:w="1203" w:type="dxa"/>
            <w:tcBorders>
              <w:top w:val="nil"/>
              <w:left w:val="nil"/>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-100,0</w:t>
            </w:r>
          </w:p>
        </w:tc>
      </w:tr>
      <w:tr w:rsidR="00254FF5" w:rsidRPr="00254FF5" w:rsidTr="00254FF5">
        <w:trPr>
          <w:trHeight w:val="30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0.412</w:t>
            </w:r>
          </w:p>
        </w:tc>
        <w:tc>
          <w:tcPr>
            <w:tcW w:w="4102" w:type="dxa"/>
            <w:tcBorders>
              <w:top w:val="nil"/>
              <w:left w:val="nil"/>
              <w:bottom w:val="single" w:sz="4" w:space="0" w:color="auto"/>
              <w:right w:val="single" w:sz="4" w:space="0" w:color="auto"/>
            </w:tcBorders>
            <w:shd w:val="clear" w:color="auto" w:fill="auto"/>
            <w:vAlign w:val="bottom"/>
            <w:hideMark/>
          </w:tcPr>
          <w:p w:rsidR="00254FF5" w:rsidRPr="00254FF5" w:rsidRDefault="00254FF5" w:rsidP="00254FF5">
            <w:pPr>
              <w:spacing w:before="0" w:beforeAutospacing="0" w:after="0" w:afterAutospacing="0"/>
              <w:rPr>
                <w:color w:val="000000"/>
                <w:sz w:val="20"/>
                <w:szCs w:val="20"/>
              </w:rPr>
            </w:pPr>
            <w:r w:rsidRPr="00254FF5">
              <w:rPr>
                <w:color w:val="000000"/>
                <w:sz w:val="20"/>
                <w:szCs w:val="20"/>
              </w:rPr>
              <w:t>Вопросы в области национальной экономики</w:t>
            </w:r>
          </w:p>
        </w:tc>
        <w:tc>
          <w:tcPr>
            <w:tcW w:w="1575" w:type="dxa"/>
            <w:tcBorders>
              <w:top w:val="nil"/>
              <w:left w:val="nil"/>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4000,0</w:t>
            </w:r>
          </w:p>
        </w:tc>
        <w:tc>
          <w:tcPr>
            <w:tcW w:w="1546" w:type="dxa"/>
            <w:tcBorders>
              <w:top w:val="nil"/>
              <w:left w:val="nil"/>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1650,0</w:t>
            </w:r>
          </w:p>
        </w:tc>
        <w:tc>
          <w:tcPr>
            <w:tcW w:w="1271" w:type="dxa"/>
            <w:tcBorders>
              <w:top w:val="nil"/>
              <w:left w:val="nil"/>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-2350,0</w:t>
            </w:r>
          </w:p>
        </w:tc>
        <w:tc>
          <w:tcPr>
            <w:tcW w:w="1203" w:type="dxa"/>
            <w:tcBorders>
              <w:top w:val="nil"/>
              <w:left w:val="nil"/>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-58,8</w:t>
            </w:r>
          </w:p>
        </w:tc>
      </w:tr>
      <w:tr w:rsidR="00254FF5" w:rsidRPr="00254FF5" w:rsidTr="00254FF5">
        <w:trPr>
          <w:trHeight w:val="30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0.500</w:t>
            </w:r>
          </w:p>
        </w:tc>
        <w:tc>
          <w:tcPr>
            <w:tcW w:w="4102" w:type="dxa"/>
            <w:tcBorders>
              <w:top w:val="nil"/>
              <w:left w:val="nil"/>
              <w:bottom w:val="single" w:sz="4" w:space="0" w:color="auto"/>
              <w:right w:val="single" w:sz="4" w:space="0" w:color="auto"/>
            </w:tcBorders>
            <w:shd w:val="clear" w:color="auto" w:fill="auto"/>
            <w:vAlign w:val="bottom"/>
            <w:hideMark/>
          </w:tcPr>
          <w:p w:rsidR="00254FF5" w:rsidRPr="00254FF5" w:rsidRDefault="00254FF5" w:rsidP="00254FF5">
            <w:pPr>
              <w:spacing w:before="0" w:beforeAutospacing="0" w:after="0" w:afterAutospacing="0"/>
              <w:rPr>
                <w:b/>
                <w:bCs/>
                <w:color w:val="000000"/>
                <w:sz w:val="20"/>
                <w:szCs w:val="20"/>
              </w:rPr>
            </w:pPr>
            <w:r w:rsidRPr="00254FF5">
              <w:rPr>
                <w:b/>
                <w:bCs/>
                <w:color w:val="000000"/>
                <w:sz w:val="20"/>
                <w:szCs w:val="20"/>
              </w:rPr>
              <w:t>Жилищно-коммунальное хозяйство</w:t>
            </w:r>
          </w:p>
        </w:tc>
        <w:tc>
          <w:tcPr>
            <w:tcW w:w="1575" w:type="dxa"/>
            <w:tcBorders>
              <w:top w:val="nil"/>
              <w:left w:val="nil"/>
              <w:bottom w:val="nil"/>
              <w:right w:val="nil"/>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4928,0</w:t>
            </w:r>
          </w:p>
        </w:tc>
        <w:tc>
          <w:tcPr>
            <w:tcW w:w="1546" w:type="dxa"/>
            <w:tcBorders>
              <w:top w:val="nil"/>
              <w:left w:val="single" w:sz="4" w:space="0" w:color="auto"/>
              <w:bottom w:val="nil"/>
              <w:right w:val="nil"/>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3616,5</w:t>
            </w:r>
          </w:p>
        </w:tc>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-1311,5</w:t>
            </w:r>
          </w:p>
        </w:tc>
        <w:tc>
          <w:tcPr>
            <w:tcW w:w="1203" w:type="dxa"/>
            <w:tcBorders>
              <w:top w:val="nil"/>
              <w:left w:val="nil"/>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-26,6</w:t>
            </w:r>
          </w:p>
        </w:tc>
      </w:tr>
      <w:tr w:rsidR="00254FF5" w:rsidRPr="00254FF5" w:rsidTr="00254FF5">
        <w:trPr>
          <w:trHeight w:val="30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0.502</w:t>
            </w:r>
          </w:p>
        </w:tc>
        <w:tc>
          <w:tcPr>
            <w:tcW w:w="4102" w:type="dxa"/>
            <w:tcBorders>
              <w:top w:val="nil"/>
              <w:left w:val="nil"/>
              <w:bottom w:val="single" w:sz="4" w:space="0" w:color="auto"/>
              <w:right w:val="single" w:sz="4" w:space="0" w:color="auto"/>
            </w:tcBorders>
            <w:shd w:val="clear" w:color="auto" w:fill="auto"/>
            <w:vAlign w:val="bottom"/>
            <w:hideMark/>
          </w:tcPr>
          <w:p w:rsidR="00254FF5" w:rsidRPr="00254FF5" w:rsidRDefault="00254FF5" w:rsidP="00254FF5">
            <w:pPr>
              <w:spacing w:before="0" w:beforeAutospacing="0" w:after="0" w:afterAutospacing="0"/>
              <w:rPr>
                <w:color w:val="000000"/>
                <w:sz w:val="20"/>
                <w:szCs w:val="20"/>
              </w:rPr>
            </w:pPr>
            <w:r w:rsidRPr="00254FF5">
              <w:rPr>
                <w:color w:val="000000"/>
                <w:sz w:val="20"/>
                <w:szCs w:val="20"/>
              </w:rPr>
              <w:t>Коммунальное хозяйство</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3056,0</w:t>
            </w:r>
          </w:p>
        </w:tc>
        <w:tc>
          <w:tcPr>
            <w:tcW w:w="1546" w:type="dxa"/>
            <w:tcBorders>
              <w:top w:val="single" w:sz="4" w:space="0" w:color="auto"/>
              <w:left w:val="nil"/>
              <w:bottom w:val="single" w:sz="4" w:space="0" w:color="auto"/>
              <w:right w:val="nil"/>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101,0</w:t>
            </w:r>
          </w:p>
        </w:tc>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-2955,0</w:t>
            </w:r>
          </w:p>
        </w:tc>
        <w:tc>
          <w:tcPr>
            <w:tcW w:w="1203" w:type="dxa"/>
            <w:tcBorders>
              <w:top w:val="nil"/>
              <w:left w:val="nil"/>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-96,7</w:t>
            </w:r>
          </w:p>
        </w:tc>
      </w:tr>
      <w:tr w:rsidR="00254FF5" w:rsidRPr="00254FF5" w:rsidTr="00254FF5">
        <w:trPr>
          <w:trHeight w:val="30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0.503</w:t>
            </w:r>
          </w:p>
        </w:tc>
        <w:tc>
          <w:tcPr>
            <w:tcW w:w="4102" w:type="dxa"/>
            <w:tcBorders>
              <w:top w:val="nil"/>
              <w:left w:val="nil"/>
              <w:bottom w:val="single" w:sz="4" w:space="0" w:color="auto"/>
              <w:right w:val="single" w:sz="4" w:space="0" w:color="auto"/>
            </w:tcBorders>
            <w:shd w:val="clear" w:color="auto" w:fill="auto"/>
            <w:vAlign w:val="bottom"/>
            <w:hideMark/>
          </w:tcPr>
          <w:p w:rsidR="00254FF5" w:rsidRPr="00254FF5" w:rsidRDefault="00254FF5" w:rsidP="00254FF5">
            <w:pPr>
              <w:spacing w:before="0" w:beforeAutospacing="0" w:after="0" w:afterAutospacing="0"/>
              <w:rPr>
                <w:color w:val="000000"/>
                <w:sz w:val="20"/>
                <w:szCs w:val="20"/>
              </w:rPr>
            </w:pPr>
            <w:r w:rsidRPr="00254FF5">
              <w:rPr>
                <w:color w:val="000000"/>
                <w:sz w:val="20"/>
                <w:szCs w:val="20"/>
              </w:rPr>
              <w:t>Благоустройство</w:t>
            </w:r>
          </w:p>
        </w:tc>
        <w:tc>
          <w:tcPr>
            <w:tcW w:w="1575" w:type="dxa"/>
            <w:tcBorders>
              <w:top w:val="nil"/>
              <w:left w:val="nil"/>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1772,0</w:t>
            </w:r>
          </w:p>
        </w:tc>
        <w:tc>
          <w:tcPr>
            <w:tcW w:w="1546" w:type="dxa"/>
            <w:tcBorders>
              <w:top w:val="nil"/>
              <w:left w:val="nil"/>
              <w:bottom w:val="single" w:sz="4" w:space="0" w:color="auto"/>
              <w:right w:val="nil"/>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3515,5</w:t>
            </w:r>
          </w:p>
        </w:tc>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1743,5</w:t>
            </w:r>
          </w:p>
        </w:tc>
        <w:tc>
          <w:tcPr>
            <w:tcW w:w="1203" w:type="dxa"/>
            <w:tcBorders>
              <w:top w:val="nil"/>
              <w:left w:val="nil"/>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98,4</w:t>
            </w:r>
          </w:p>
        </w:tc>
      </w:tr>
      <w:tr w:rsidR="00254FF5" w:rsidRPr="00254FF5" w:rsidTr="00254FF5">
        <w:trPr>
          <w:trHeight w:val="30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0.505</w:t>
            </w:r>
          </w:p>
        </w:tc>
        <w:tc>
          <w:tcPr>
            <w:tcW w:w="4102" w:type="dxa"/>
            <w:tcBorders>
              <w:top w:val="nil"/>
              <w:left w:val="nil"/>
              <w:bottom w:val="single" w:sz="4" w:space="0" w:color="auto"/>
              <w:right w:val="single" w:sz="4" w:space="0" w:color="auto"/>
            </w:tcBorders>
            <w:shd w:val="clear" w:color="auto" w:fill="auto"/>
            <w:vAlign w:val="bottom"/>
            <w:hideMark/>
          </w:tcPr>
          <w:p w:rsidR="00254FF5" w:rsidRPr="00254FF5" w:rsidRDefault="00254FF5" w:rsidP="00254FF5">
            <w:pPr>
              <w:spacing w:before="0" w:beforeAutospacing="0" w:after="0" w:afterAutospacing="0"/>
              <w:rPr>
                <w:color w:val="000000"/>
                <w:sz w:val="20"/>
                <w:szCs w:val="20"/>
              </w:rPr>
            </w:pPr>
            <w:r w:rsidRPr="00254FF5">
              <w:rPr>
                <w:color w:val="000000"/>
                <w:sz w:val="20"/>
                <w:szCs w:val="20"/>
              </w:rPr>
              <w:t>Другие вопросы в области ЖКХ</w:t>
            </w:r>
          </w:p>
        </w:tc>
        <w:tc>
          <w:tcPr>
            <w:tcW w:w="1575" w:type="dxa"/>
            <w:tcBorders>
              <w:top w:val="nil"/>
              <w:left w:val="nil"/>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100,0</w:t>
            </w:r>
          </w:p>
        </w:tc>
        <w:tc>
          <w:tcPr>
            <w:tcW w:w="1546" w:type="dxa"/>
            <w:tcBorders>
              <w:top w:val="nil"/>
              <w:left w:val="nil"/>
              <w:bottom w:val="single" w:sz="4" w:space="0" w:color="auto"/>
              <w:right w:val="nil"/>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0,0</w:t>
            </w:r>
          </w:p>
        </w:tc>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-100,0</w:t>
            </w:r>
          </w:p>
        </w:tc>
        <w:tc>
          <w:tcPr>
            <w:tcW w:w="1203" w:type="dxa"/>
            <w:tcBorders>
              <w:top w:val="nil"/>
              <w:left w:val="nil"/>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-100,0</w:t>
            </w:r>
          </w:p>
        </w:tc>
      </w:tr>
      <w:tr w:rsidR="00254FF5" w:rsidRPr="00254FF5" w:rsidTr="00254FF5">
        <w:trPr>
          <w:trHeight w:val="30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0.800</w:t>
            </w:r>
          </w:p>
        </w:tc>
        <w:tc>
          <w:tcPr>
            <w:tcW w:w="4102" w:type="dxa"/>
            <w:tcBorders>
              <w:top w:val="nil"/>
              <w:left w:val="nil"/>
              <w:bottom w:val="single" w:sz="4" w:space="0" w:color="auto"/>
              <w:right w:val="single" w:sz="4" w:space="0" w:color="auto"/>
            </w:tcBorders>
            <w:shd w:val="clear" w:color="auto" w:fill="auto"/>
            <w:vAlign w:val="bottom"/>
            <w:hideMark/>
          </w:tcPr>
          <w:p w:rsidR="00254FF5" w:rsidRPr="00254FF5" w:rsidRDefault="00254FF5" w:rsidP="00254FF5">
            <w:pPr>
              <w:spacing w:before="0" w:beforeAutospacing="0" w:after="0" w:afterAutospacing="0"/>
              <w:rPr>
                <w:b/>
                <w:bCs/>
                <w:color w:val="000000"/>
                <w:sz w:val="20"/>
                <w:szCs w:val="20"/>
              </w:rPr>
            </w:pPr>
            <w:r w:rsidRPr="00254FF5">
              <w:rPr>
                <w:b/>
                <w:bCs/>
                <w:color w:val="000000"/>
                <w:sz w:val="20"/>
                <w:szCs w:val="20"/>
              </w:rPr>
              <w:t>Культура, кинематография</w:t>
            </w:r>
          </w:p>
        </w:tc>
        <w:tc>
          <w:tcPr>
            <w:tcW w:w="1575" w:type="dxa"/>
            <w:tcBorders>
              <w:top w:val="nil"/>
              <w:left w:val="nil"/>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972,1</w:t>
            </w:r>
          </w:p>
        </w:tc>
        <w:tc>
          <w:tcPr>
            <w:tcW w:w="1546" w:type="dxa"/>
            <w:tcBorders>
              <w:top w:val="nil"/>
              <w:left w:val="nil"/>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702,8</w:t>
            </w:r>
          </w:p>
        </w:tc>
        <w:tc>
          <w:tcPr>
            <w:tcW w:w="1271" w:type="dxa"/>
            <w:tcBorders>
              <w:top w:val="nil"/>
              <w:left w:val="nil"/>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-269,3</w:t>
            </w:r>
          </w:p>
        </w:tc>
        <w:tc>
          <w:tcPr>
            <w:tcW w:w="1203" w:type="dxa"/>
            <w:tcBorders>
              <w:top w:val="nil"/>
              <w:left w:val="nil"/>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-27,7</w:t>
            </w:r>
          </w:p>
        </w:tc>
      </w:tr>
      <w:tr w:rsidR="00254FF5" w:rsidRPr="00254FF5" w:rsidTr="00254FF5">
        <w:trPr>
          <w:trHeight w:val="30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0.801</w:t>
            </w:r>
          </w:p>
        </w:tc>
        <w:tc>
          <w:tcPr>
            <w:tcW w:w="4102" w:type="dxa"/>
            <w:tcBorders>
              <w:top w:val="nil"/>
              <w:left w:val="nil"/>
              <w:bottom w:val="single" w:sz="4" w:space="0" w:color="auto"/>
              <w:right w:val="single" w:sz="4" w:space="0" w:color="auto"/>
            </w:tcBorders>
            <w:shd w:val="clear" w:color="auto" w:fill="auto"/>
            <w:vAlign w:val="bottom"/>
            <w:hideMark/>
          </w:tcPr>
          <w:p w:rsidR="00254FF5" w:rsidRPr="00254FF5" w:rsidRDefault="00254FF5" w:rsidP="00254FF5">
            <w:pPr>
              <w:spacing w:before="0" w:beforeAutospacing="0" w:after="0" w:afterAutospacing="0"/>
              <w:rPr>
                <w:color w:val="000000"/>
                <w:sz w:val="20"/>
                <w:szCs w:val="20"/>
              </w:rPr>
            </w:pPr>
            <w:r w:rsidRPr="00254FF5">
              <w:rPr>
                <w:color w:val="000000"/>
                <w:sz w:val="20"/>
                <w:szCs w:val="20"/>
              </w:rPr>
              <w:t>Культура</w:t>
            </w:r>
          </w:p>
        </w:tc>
        <w:tc>
          <w:tcPr>
            <w:tcW w:w="1575" w:type="dxa"/>
            <w:tcBorders>
              <w:top w:val="nil"/>
              <w:left w:val="nil"/>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972,1</w:t>
            </w:r>
          </w:p>
        </w:tc>
        <w:tc>
          <w:tcPr>
            <w:tcW w:w="1546" w:type="dxa"/>
            <w:tcBorders>
              <w:top w:val="nil"/>
              <w:left w:val="nil"/>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702,8</w:t>
            </w:r>
          </w:p>
        </w:tc>
        <w:tc>
          <w:tcPr>
            <w:tcW w:w="1271" w:type="dxa"/>
            <w:tcBorders>
              <w:top w:val="nil"/>
              <w:left w:val="nil"/>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-269,3</w:t>
            </w:r>
          </w:p>
        </w:tc>
        <w:tc>
          <w:tcPr>
            <w:tcW w:w="1203" w:type="dxa"/>
            <w:tcBorders>
              <w:top w:val="nil"/>
              <w:left w:val="nil"/>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-27,7</w:t>
            </w:r>
          </w:p>
        </w:tc>
      </w:tr>
      <w:tr w:rsidR="00254FF5" w:rsidRPr="00254FF5" w:rsidTr="00254FF5">
        <w:trPr>
          <w:trHeight w:val="30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1000</w:t>
            </w:r>
          </w:p>
        </w:tc>
        <w:tc>
          <w:tcPr>
            <w:tcW w:w="4102" w:type="dxa"/>
            <w:tcBorders>
              <w:top w:val="nil"/>
              <w:left w:val="nil"/>
              <w:bottom w:val="single" w:sz="4" w:space="0" w:color="auto"/>
              <w:right w:val="single" w:sz="4" w:space="0" w:color="auto"/>
            </w:tcBorders>
            <w:shd w:val="clear" w:color="auto" w:fill="auto"/>
            <w:vAlign w:val="bottom"/>
            <w:hideMark/>
          </w:tcPr>
          <w:p w:rsidR="00254FF5" w:rsidRPr="00254FF5" w:rsidRDefault="00254FF5" w:rsidP="00254FF5">
            <w:pPr>
              <w:spacing w:before="0" w:beforeAutospacing="0" w:after="0" w:afterAutospacing="0"/>
              <w:rPr>
                <w:b/>
                <w:bCs/>
                <w:color w:val="000000"/>
                <w:sz w:val="20"/>
                <w:szCs w:val="20"/>
              </w:rPr>
            </w:pPr>
            <w:r w:rsidRPr="00254FF5">
              <w:rPr>
                <w:b/>
                <w:bCs/>
                <w:color w:val="000000"/>
                <w:sz w:val="20"/>
                <w:szCs w:val="20"/>
              </w:rPr>
              <w:t>Социальная политика</w:t>
            </w:r>
          </w:p>
        </w:tc>
        <w:tc>
          <w:tcPr>
            <w:tcW w:w="1575" w:type="dxa"/>
            <w:tcBorders>
              <w:top w:val="nil"/>
              <w:left w:val="nil"/>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358,0</w:t>
            </w:r>
          </w:p>
        </w:tc>
        <w:tc>
          <w:tcPr>
            <w:tcW w:w="1546" w:type="dxa"/>
            <w:tcBorders>
              <w:top w:val="nil"/>
              <w:left w:val="nil"/>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163,0</w:t>
            </w:r>
          </w:p>
        </w:tc>
        <w:tc>
          <w:tcPr>
            <w:tcW w:w="1271" w:type="dxa"/>
            <w:tcBorders>
              <w:top w:val="nil"/>
              <w:left w:val="nil"/>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-195,0</w:t>
            </w:r>
          </w:p>
        </w:tc>
        <w:tc>
          <w:tcPr>
            <w:tcW w:w="1203" w:type="dxa"/>
            <w:tcBorders>
              <w:top w:val="nil"/>
              <w:left w:val="nil"/>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-54,5</w:t>
            </w:r>
          </w:p>
        </w:tc>
      </w:tr>
      <w:tr w:rsidR="00254FF5" w:rsidRPr="00254FF5" w:rsidTr="00254FF5">
        <w:trPr>
          <w:trHeight w:val="30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1001</w:t>
            </w:r>
          </w:p>
        </w:tc>
        <w:tc>
          <w:tcPr>
            <w:tcW w:w="4102" w:type="dxa"/>
            <w:tcBorders>
              <w:top w:val="nil"/>
              <w:left w:val="nil"/>
              <w:bottom w:val="single" w:sz="4" w:space="0" w:color="auto"/>
              <w:right w:val="single" w:sz="4" w:space="0" w:color="auto"/>
            </w:tcBorders>
            <w:shd w:val="clear" w:color="auto" w:fill="auto"/>
            <w:vAlign w:val="bottom"/>
            <w:hideMark/>
          </w:tcPr>
          <w:p w:rsidR="00254FF5" w:rsidRPr="00254FF5" w:rsidRDefault="00254FF5" w:rsidP="00254FF5">
            <w:pPr>
              <w:spacing w:before="0" w:beforeAutospacing="0" w:after="0" w:afterAutospacing="0"/>
              <w:rPr>
                <w:color w:val="000000"/>
                <w:sz w:val="20"/>
                <w:szCs w:val="20"/>
              </w:rPr>
            </w:pPr>
            <w:r w:rsidRPr="00254FF5">
              <w:rPr>
                <w:color w:val="000000"/>
                <w:sz w:val="20"/>
                <w:szCs w:val="20"/>
              </w:rPr>
              <w:t>Пенсионное обеспечение</w:t>
            </w:r>
          </w:p>
        </w:tc>
        <w:tc>
          <w:tcPr>
            <w:tcW w:w="1575" w:type="dxa"/>
            <w:tcBorders>
              <w:top w:val="nil"/>
              <w:left w:val="nil"/>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125,0</w:t>
            </w:r>
          </w:p>
        </w:tc>
        <w:tc>
          <w:tcPr>
            <w:tcW w:w="1546" w:type="dxa"/>
            <w:tcBorders>
              <w:top w:val="nil"/>
              <w:left w:val="nil"/>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125,0</w:t>
            </w:r>
          </w:p>
        </w:tc>
        <w:tc>
          <w:tcPr>
            <w:tcW w:w="1271" w:type="dxa"/>
            <w:tcBorders>
              <w:top w:val="nil"/>
              <w:left w:val="nil"/>
              <w:bottom w:val="single" w:sz="4" w:space="0" w:color="auto"/>
              <w:right w:val="nil"/>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0,0</w:t>
            </w: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0,0</w:t>
            </w:r>
          </w:p>
        </w:tc>
      </w:tr>
      <w:tr w:rsidR="00254FF5" w:rsidRPr="00254FF5" w:rsidTr="00254FF5">
        <w:trPr>
          <w:trHeight w:val="300"/>
        </w:trPr>
        <w:tc>
          <w:tcPr>
            <w:tcW w:w="666" w:type="dxa"/>
            <w:tcBorders>
              <w:top w:val="nil"/>
              <w:left w:val="single" w:sz="4" w:space="0" w:color="auto"/>
              <w:bottom w:val="nil"/>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1003</w:t>
            </w:r>
          </w:p>
        </w:tc>
        <w:tc>
          <w:tcPr>
            <w:tcW w:w="4102" w:type="dxa"/>
            <w:tcBorders>
              <w:top w:val="nil"/>
              <w:left w:val="nil"/>
              <w:bottom w:val="nil"/>
              <w:right w:val="single" w:sz="4" w:space="0" w:color="auto"/>
            </w:tcBorders>
            <w:shd w:val="clear" w:color="auto" w:fill="auto"/>
            <w:vAlign w:val="bottom"/>
            <w:hideMark/>
          </w:tcPr>
          <w:p w:rsidR="00254FF5" w:rsidRPr="00254FF5" w:rsidRDefault="00254FF5" w:rsidP="00254FF5">
            <w:pPr>
              <w:spacing w:before="0" w:beforeAutospacing="0" w:after="0" w:afterAutospacing="0"/>
              <w:rPr>
                <w:color w:val="000000"/>
                <w:sz w:val="20"/>
                <w:szCs w:val="20"/>
              </w:rPr>
            </w:pPr>
            <w:r w:rsidRPr="00254FF5">
              <w:rPr>
                <w:color w:val="000000"/>
                <w:sz w:val="20"/>
                <w:szCs w:val="20"/>
              </w:rPr>
              <w:t>Социальное обеспечение населения</w:t>
            </w:r>
          </w:p>
        </w:tc>
        <w:tc>
          <w:tcPr>
            <w:tcW w:w="1575" w:type="dxa"/>
            <w:tcBorders>
              <w:top w:val="nil"/>
              <w:left w:val="nil"/>
              <w:bottom w:val="nil"/>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43,0</w:t>
            </w:r>
          </w:p>
        </w:tc>
        <w:tc>
          <w:tcPr>
            <w:tcW w:w="1546" w:type="dxa"/>
            <w:tcBorders>
              <w:top w:val="nil"/>
              <w:left w:val="nil"/>
              <w:bottom w:val="nil"/>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18,0</w:t>
            </w:r>
          </w:p>
        </w:tc>
        <w:tc>
          <w:tcPr>
            <w:tcW w:w="1271" w:type="dxa"/>
            <w:tcBorders>
              <w:top w:val="nil"/>
              <w:left w:val="nil"/>
              <w:bottom w:val="nil"/>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-25,0</w:t>
            </w:r>
          </w:p>
        </w:tc>
        <w:tc>
          <w:tcPr>
            <w:tcW w:w="1203" w:type="dxa"/>
            <w:tcBorders>
              <w:top w:val="nil"/>
              <w:left w:val="nil"/>
              <w:bottom w:val="nil"/>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-58,1</w:t>
            </w:r>
          </w:p>
        </w:tc>
      </w:tr>
      <w:tr w:rsidR="00254FF5" w:rsidRPr="00254FF5" w:rsidTr="00254FF5">
        <w:trPr>
          <w:trHeight w:val="300"/>
        </w:trPr>
        <w:tc>
          <w:tcPr>
            <w:tcW w:w="666" w:type="dxa"/>
            <w:tcBorders>
              <w:top w:val="single" w:sz="4" w:space="0" w:color="auto"/>
              <w:left w:val="single" w:sz="4" w:space="0" w:color="auto"/>
              <w:bottom w:val="nil"/>
              <w:right w:val="nil"/>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1006</w:t>
            </w:r>
          </w:p>
        </w:tc>
        <w:tc>
          <w:tcPr>
            <w:tcW w:w="4102" w:type="dxa"/>
            <w:tcBorders>
              <w:top w:val="single" w:sz="4" w:space="0" w:color="auto"/>
              <w:left w:val="single" w:sz="4" w:space="0" w:color="auto"/>
              <w:bottom w:val="nil"/>
              <w:right w:val="nil"/>
            </w:tcBorders>
            <w:shd w:val="clear" w:color="auto" w:fill="auto"/>
            <w:vAlign w:val="bottom"/>
            <w:hideMark/>
          </w:tcPr>
          <w:p w:rsidR="00254FF5" w:rsidRPr="00254FF5" w:rsidRDefault="00254FF5" w:rsidP="00254FF5">
            <w:pPr>
              <w:spacing w:before="0" w:beforeAutospacing="0" w:after="0" w:afterAutospacing="0"/>
              <w:rPr>
                <w:color w:val="000000"/>
                <w:sz w:val="20"/>
                <w:szCs w:val="20"/>
              </w:rPr>
            </w:pPr>
            <w:r w:rsidRPr="00254FF5">
              <w:rPr>
                <w:color w:val="000000"/>
                <w:sz w:val="20"/>
                <w:szCs w:val="20"/>
              </w:rPr>
              <w:t xml:space="preserve">Другие вопросы в области </w:t>
            </w:r>
          </w:p>
        </w:tc>
        <w:tc>
          <w:tcPr>
            <w:tcW w:w="1575" w:type="dxa"/>
            <w:tcBorders>
              <w:top w:val="single" w:sz="4" w:space="0" w:color="auto"/>
              <w:left w:val="single" w:sz="4" w:space="0" w:color="auto"/>
              <w:bottom w:val="nil"/>
              <w:right w:val="nil"/>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 </w:t>
            </w:r>
          </w:p>
        </w:tc>
        <w:tc>
          <w:tcPr>
            <w:tcW w:w="1546" w:type="dxa"/>
            <w:tcBorders>
              <w:top w:val="single" w:sz="4" w:space="0" w:color="auto"/>
              <w:left w:val="single" w:sz="4" w:space="0" w:color="auto"/>
              <w:bottom w:val="nil"/>
              <w:right w:val="nil"/>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 </w:t>
            </w:r>
          </w:p>
        </w:tc>
        <w:tc>
          <w:tcPr>
            <w:tcW w:w="1271" w:type="dxa"/>
            <w:tcBorders>
              <w:top w:val="single" w:sz="4" w:space="0" w:color="auto"/>
              <w:left w:val="single" w:sz="4" w:space="0" w:color="auto"/>
              <w:bottom w:val="nil"/>
              <w:right w:val="nil"/>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 </w:t>
            </w:r>
          </w:p>
        </w:tc>
        <w:tc>
          <w:tcPr>
            <w:tcW w:w="1203" w:type="dxa"/>
            <w:tcBorders>
              <w:top w:val="single" w:sz="4" w:space="0" w:color="auto"/>
              <w:left w:val="single" w:sz="4" w:space="0" w:color="auto"/>
              <w:bottom w:val="nil"/>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 </w:t>
            </w:r>
          </w:p>
        </w:tc>
      </w:tr>
      <w:tr w:rsidR="00254FF5" w:rsidRPr="00254FF5" w:rsidTr="00254FF5">
        <w:trPr>
          <w:trHeight w:val="300"/>
        </w:trPr>
        <w:tc>
          <w:tcPr>
            <w:tcW w:w="666" w:type="dxa"/>
            <w:tcBorders>
              <w:top w:val="nil"/>
              <w:left w:val="single" w:sz="4" w:space="0" w:color="auto"/>
              <w:bottom w:val="single" w:sz="4" w:space="0" w:color="auto"/>
              <w:right w:val="nil"/>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 </w:t>
            </w:r>
          </w:p>
        </w:tc>
        <w:tc>
          <w:tcPr>
            <w:tcW w:w="4102" w:type="dxa"/>
            <w:tcBorders>
              <w:top w:val="nil"/>
              <w:left w:val="single" w:sz="4" w:space="0" w:color="auto"/>
              <w:bottom w:val="single" w:sz="4" w:space="0" w:color="auto"/>
              <w:right w:val="nil"/>
            </w:tcBorders>
            <w:shd w:val="clear" w:color="auto" w:fill="auto"/>
            <w:vAlign w:val="bottom"/>
            <w:hideMark/>
          </w:tcPr>
          <w:p w:rsidR="00254FF5" w:rsidRPr="00254FF5" w:rsidRDefault="00254FF5" w:rsidP="00254FF5">
            <w:pPr>
              <w:spacing w:before="0" w:beforeAutospacing="0" w:after="0" w:afterAutospacing="0"/>
              <w:rPr>
                <w:color w:val="000000"/>
                <w:sz w:val="20"/>
                <w:szCs w:val="20"/>
              </w:rPr>
            </w:pPr>
            <w:r w:rsidRPr="00254FF5">
              <w:rPr>
                <w:color w:val="000000"/>
                <w:sz w:val="20"/>
                <w:szCs w:val="20"/>
              </w:rPr>
              <w:t>социальной политики</w:t>
            </w:r>
          </w:p>
        </w:tc>
        <w:tc>
          <w:tcPr>
            <w:tcW w:w="1575" w:type="dxa"/>
            <w:tcBorders>
              <w:top w:val="nil"/>
              <w:left w:val="single" w:sz="4" w:space="0" w:color="auto"/>
              <w:bottom w:val="single" w:sz="4" w:space="0" w:color="auto"/>
              <w:right w:val="nil"/>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190,0</w:t>
            </w:r>
          </w:p>
        </w:tc>
        <w:tc>
          <w:tcPr>
            <w:tcW w:w="1546" w:type="dxa"/>
            <w:tcBorders>
              <w:top w:val="nil"/>
              <w:left w:val="single" w:sz="4" w:space="0" w:color="auto"/>
              <w:bottom w:val="single" w:sz="4" w:space="0" w:color="auto"/>
              <w:right w:val="nil"/>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20,0</w:t>
            </w:r>
          </w:p>
        </w:tc>
        <w:tc>
          <w:tcPr>
            <w:tcW w:w="1271" w:type="dxa"/>
            <w:tcBorders>
              <w:top w:val="nil"/>
              <w:left w:val="single" w:sz="4" w:space="0" w:color="auto"/>
              <w:bottom w:val="single" w:sz="4" w:space="0" w:color="auto"/>
              <w:right w:val="nil"/>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-170,0</w:t>
            </w: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-89,5</w:t>
            </w:r>
          </w:p>
        </w:tc>
      </w:tr>
      <w:tr w:rsidR="00254FF5" w:rsidRPr="00254FF5" w:rsidTr="00254FF5">
        <w:trPr>
          <w:trHeight w:val="300"/>
        </w:trPr>
        <w:tc>
          <w:tcPr>
            <w:tcW w:w="666" w:type="dxa"/>
            <w:tcBorders>
              <w:top w:val="nil"/>
              <w:left w:val="single" w:sz="4" w:space="0" w:color="auto"/>
              <w:bottom w:val="nil"/>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1100</w:t>
            </w:r>
          </w:p>
        </w:tc>
        <w:tc>
          <w:tcPr>
            <w:tcW w:w="4102" w:type="dxa"/>
            <w:tcBorders>
              <w:top w:val="nil"/>
              <w:left w:val="nil"/>
              <w:bottom w:val="nil"/>
              <w:right w:val="single" w:sz="4" w:space="0" w:color="auto"/>
            </w:tcBorders>
            <w:shd w:val="clear" w:color="auto" w:fill="auto"/>
            <w:vAlign w:val="bottom"/>
            <w:hideMark/>
          </w:tcPr>
          <w:p w:rsidR="00254FF5" w:rsidRPr="00254FF5" w:rsidRDefault="00254FF5" w:rsidP="00254FF5">
            <w:pPr>
              <w:spacing w:before="0" w:beforeAutospacing="0" w:after="0" w:afterAutospacing="0"/>
              <w:rPr>
                <w:b/>
                <w:bCs/>
                <w:color w:val="000000"/>
                <w:sz w:val="20"/>
                <w:szCs w:val="20"/>
              </w:rPr>
            </w:pPr>
            <w:r w:rsidRPr="00254FF5">
              <w:rPr>
                <w:b/>
                <w:bCs/>
                <w:color w:val="000000"/>
                <w:sz w:val="20"/>
                <w:szCs w:val="20"/>
              </w:rPr>
              <w:t>Физическая культура и спорт</w:t>
            </w:r>
          </w:p>
        </w:tc>
        <w:tc>
          <w:tcPr>
            <w:tcW w:w="1575" w:type="dxa"/>
            <w:tcBorders>
              <w:top w:val="nil"/>
              <w:left w:val="nil"/>
              <w:bottom w:val="nil"/>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310,0</w:t>
            </w:r>
          </w:p>
        </w:tc>
        <w:tc>
          <w:tcPr>
            <w:tcW w:w="1546" w:type="dxa"/>
            <w:tcBorders>
              <w:top w:val="nil"/>
              <w:left w:val="nil"/>
              <w:bottom w:val="nil"/>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326,0</w:t>
            </w:r>
          </w:p>
        </w:tc>
        <w:tc>
          <w:tcPr>
            <w:tcW w:w="1271" w:type="dxa"/>
            <w:tcBorders>
              <w:top w:val="nil"/>
              <w:left w:val="nil"/>
              <w:bottom w:val="nil"/>
              <w:right w:val="nil"/>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16,0</w:t>
            </w:r>
          </w:p>
        </w:tc>
        <w:tc>
          <w:tcPr>
            <w:tcW w:w="1203" w:type="dxa"/>
            <w:tcBorders>
              <w:top w:val="nil"/>
              <w:left w:val="single" w:sz="4" w:space="0" w:color="auto"/>
              <w:bottom w:val="nil"/>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5,2</w:t>
            </w:r>
          </w:p>
        </w:tc>
      </w:tr>
      <w:tr w:rsidR="00254FF5" w:rsidRPr="00254FF5" w:rsidTr="00254FF5">
        <w:trPr>
          <w:trHeight w:val="300"/>
        </w:trPr>
        <w:tc>
          <w:tcPr>
            <w:tcW w:w="666" w:type="dxa"/>
            <w:tcBorders>
              <w:top w:val="single" w:sz="4" w:space="0" w:color="auto"/>
              <w:left w:val="single" w:sz="4" w:space="0" w:color="auto"/>
              <w:bottom w:val="nil"/>
              <w:right w:val="nil"/>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1105</w:t>
            </w:r>
          </w:p>
        </w:tc>
        <w:tc>
          <w:tcPr>
            <w:tcW w:w="4102" w:type="dxa"/>
            <w:tcBorders>
              <w:top w:val="single" w:sz="4" w:space="0" w:color="auto"/>
              <w:left w:val="single" w:sz="4" w:space="0" w:color="auto"/>
              <w:bottom w:val="nil"/>
              <w:right w:val="nil"/>
            </w:tcBorders>
            <w:shd w:val="clear" w:color="auto" w:fill="auto"/>
            <w:vAlign w:val="bottom"/>
            <w:hideMark/>
          </w:tcPr>
          <w:p w:rsidR="00254FF5" w:rsidRPr="00254FF5" w:rsidRDefault="00254FF5" w:rsidP="00254FF5">
            <w:pPr>
              <w:spacing w:before="0" w:beforeAutospacing="0" w:after="0" w:afterAutospacing="0"/>
              <w:rPr>
                <w:color w:val="000000"/>
                <w:sz w:val="20"/>
                <w:szCs w:val="20"/>
              </w:rPr>
            </w:pPr>
            <w:r w:rsidRPr="00254FF5">
              <w:rPr>
                <w:color w:val="000000"/>
                <w:sz w:val="20"/>
                <w:szCs w:val="20"/>
              </w:rPr>
              <w:t xml:space="preserve">Другие вопросы в области физической </w:t>
            </w:r>
          </w:p>
        </w:tc>
        <w:tc>
          <w:tcPr>
            <w:tcW w:w="1575" w:type="dxa"/>
            <w:tcBorders>
              <w:top w:val="single" w:sz="4" w:space="0" w:color="auto"/>
              <w:left w:val="single" w:sz="4" w:space="0" w:color="auto"/>
              <w:bottom w:val="nil"/>
              <w:right w:val="nil"/>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 </w:t>
            </w:r>
          </w:p>
        </w:tc>
        <w:tc>
          <w:tcPr>
            <w:tcW w:w="1546" w:type="dxa"/>
            <w:tcBorders>
              <w:top w:val="single" w:sz="4" w:space="0" w:color="auto"/>
              <w:left w:val="single" w:sz="4" w:space="0" w:color="auto"/>
              <w:bottom w:val="nil"/>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 </w:t>
            </w:r>
          </w:p>
        </w:tc>
        <w:tc>
          <w:tcPr>
            <w:tcW w:w="1271" w:type="dxa"/>
            <w:tcBorders>
              <w:top w:val="single" w:sz="4" w:space="0" w:color="auto"/>
              <w:left w:val="nil"/>
              <w:bottom w:val="nil"/>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 </w:t>
            </w:r>
          </w:p>
        </w:tc>
        <w:tc>
          <w:tcPr>
            <w:tcW w:w="1203" w:type="dxa"/>
            <w:tcBorders>
              <w:top w:val="single" w:sz="4" w:space="0" w:color="auto"/>
              <w:left w:val="nil"/>
              <w:bottom w:val="nil"/>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 </w:t>
            </w:r>
          </w:p>
        </w:tc>
      </w:tr>
      <w:tr w:rsidR="00254FF5" w:rsidRPr="00254FF5" w:rsidTr="00254FF5">
        <w:trPr>
          <w:trHeight w:val="300"/>
        </w:trPr>
        <w:tc>
          <w:tcPr>
            <w:tcW w:w="666" w:type="dxa"/>
            <w:tcBorders>
              <w:top w:val="nil"/>
              <w:left w:val="single" w:sz="4" w:space="0" w:color="auto"/>
              <w:bottom w:val="single" w:sz="4" w:space="0" w:color="auto"/>
              <w:right w:val="nil"/>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 </w:t>
            </w:r>
          </w:p>
        </w:tc>
        <w:tc>
          <w:tcPr>
            <w:tcW w:w="4102" w:type="dxa"/>
            <w:tcBorders>
              <w:top w:val="nil"/>
              <w:left w:val="single" w:sz="4" w:space="0" w:color="auto"/>
              <w:bottom w:val="single" w:sz="4" w:space="0" w:color="auto"/>
              <w:right w:val="nil"/>
            </w:tcBorders>
            <w:shd w:val="clear" w:color="auto" w:fill="auto"/>
            <w:vAlign w:val="bottom"/>
            <w:hideMark/>
          </w:tcPr>
          <w:p w:rsidR="00254FF5" w:rsidRPr="00254FF5" w:rsidRDefault="00254FF5" w:rsidP="00254FF5">
            <w:pPr>
              <w:spacing w:before="0" w:beforeAutospacing="0" w:after="0" w:afterAutospacing="0"/>
              <w:rPr>
                <w:color w:val="000000"/>
                <w:sz w:val="20"/>
                <w:szCs w:val="20"/>
              </w:rPr>
            </w:pPr>
            <w:r>
              <w:rPr>
                <w:color w:val="000000"/>
                <w:sz w:val="20"/>
                <w:szCs w:val="20"/>
              </w:rPr>
              <w:t>культуры и с</w:t>
            </w:r>
            <w:r w:rsidRPr="00254FF5">
              <w:rPr>
                <w:color w:val="000000"/>
                <w:sz w:val="20"/>
                <w:szCs w:val="20"/>
              </w:rPr>
              <w:t>п</w:t>
            </w:r>
            <w:r>
              <w:rPr>
                <w:color w:val="000000"/>
                <w:sz w:val="20"/>
                <w:szCs w:val="20"/>
              </w:rPr>
              <w:t>о</w:t>
            </w:r>
            <w:r w:rsidRPr="00254FF5">
              <w:rPr>
                <w:color w:val="000000"/>
                <w:sz w:val="20"/>
                <w:szCs w:val="20"/>
              </w:rPr>
              <w:t>рта</w:t>
            </w:r>
          </w:p>
        </w:tc>
        <w:tc>
          <w:tcPr>
            <w:tcW w:w="1575" w:type="dxa"/>
            <w:tcBorders>
              <w:top w:val="nil"/>
              <w:left w:val="single" w:sz="4" w:space="0" w:color="auto"/>
              <w:bottom w:val="single" w:sz="4" w:space="0" w:color="auto"/>
              <w:right w:val="nil"/>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310,0</w:t>
            </w:r>
          </w:p>
        </w:tc>
        <w:tc>
          <w:tcPr>
            <w:tcW w:w="1546" w:type="dxa"/>
            <w:tcBorders>
              <w:top w:val="nil"/>
              <w:left w:val="single" w:sz="4" w:space="0" w:color="auto"/>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326,0</w:t>
            </w:r>
          </w:p>
        </w:tc>
        <w:tc>
          <w:tcPr>
            <w:tcW w:w="1271" w:type="dxa"/>
            <w:tcBorders>
              <w:top w:val="nil"/>
              <w:left w:val="nil"/>
              <w:bottom w:val="single" w:sz="4" w:space="0" w:color="auto"/>
              <w:right w:val="nil"/>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16,0</w:t>
            </w: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color w:val="000000"/>
                <w:sz w:val="20"/>
                <w:szCs w:val="20"/>
              </w:rPr>
            </w:pPr>
            <w:r w:rsidRPr="00254FF5">
              <w:rPr>
                <w:color w:val="000000"/>
                <w:sz w:val="20"/>
                <w:szCs w:val="20"/>
              </w:rPr>
              <w:t>5,2</w:t>
            </w:r>
          </w:p>
        </w:tc>
      </w:tr>
      <w:tr w:rsidR="00254FF5" w:rsidRPr="00254FF5" w:rsidTr="00254FF5">
        <w:trPr>
          <w:trHeight w:val="30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1400</w:t>
            </w:r>
          </w:p>
        </w:tc>
        <w:tc>
          <w:tcPr>
            <w:tcW w:w="4102" w:type="dxa"/>
            <w:tcBorders>
              <w:top w:val="nil"/>
              <w:left w:val="nil"/>
              <w:bottom w:val="single" w:sz="4" w:space="0" w:color="auto"/>
              <w:right w:val="single" w:sz="4" w:space="0" w:color="auto"/>
            </w:tcBorders>
            <w:shd w:val="clear" w:color="auto" w:fill="auto"/>
            <w:vAlign w:val="bottom"/>
            <w:hideMark/>
          </w:tcPr>
          <w:p w:rsidR="00254FF5" w:rsidRPr="00254FF5" w:rsidRDefault="00254FF5" w:rsidP="00254FF5">
            <w:pPr>
              <w:spacing w:before="0" w:beforeAutospacing="0" w:after="0" w:afterAutospacing="0"/>
              <w:rPr>
                <w:b/>
                <w:bCs/>
                <w:color w:val="000000"/>
                <w:sz w:val="20"/>
                <w:szCs w:val="20"/>
              </w:rPr>
            </w:pPr>
            <w:r w:rsidRPr="00254FF5">
              <w:rPr>
                <w:b/>
                <w:bCs/>
                <w:color w:val="000000"/>
                <w:sz w:val="20"/>
                <w:szCs w:val="20"/>
              </w:rPr>
              <w:t>Иные межбюджетные трансферты</w:t>
            </w:r>
          </w:p>
        </w:tc>
        <w:tc>
          <w:tcPr>
            <w:tcW w:w="1575" w:type="dxa"/>
            <w:tcBorders>
              <w:top w:val="nil"/>
              <w:left w:val="nil"/>
              <w:bottom w:val="single" w:sz="4" w:space="0" w:color="auto"/>
              <w:right w:val="nil"/>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25,9</w:t>
            </w:r>
          </w:p>
        </w:tc>
        <w:tc>
          <w:tcPr>
            <w:tcW w:w="1546" w:type="dxa"/>
            <w:tcBorders>
              <w:top w:val="nil"/>
              <w:left w:val="single" w:sz="4" w:space="0" w:color="auto"/>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22,9</w:t>
            </w:r>
          </w:p>
        </w:tc>
        <w:tc>
          <w:tcPr>
            <w:tcW w:w="1271" w:type="dxa"/>
            <w:tcBorders>
              <w:top w:val="nil"/>
              <w:left w:val="nil"/>
              <w:bottom w:val="single" w:sz="4" w:space="0" w:color="auto"/>
              <w:right w:val="nil"/>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-3,0</w:t>
            </w:r>
          </w:p>
        </w:tc>
        <w:tc>
          <w:tcPr>
            <w:tcW w:w="1203" w:type="dxa"/>
            <w:tcBorders>
              <w:top w:val="nil"/>
              <w:left w:val="single" w:sz="4" w:space="0" w:color="auto"/>
              <w:bottom w:val="nil"/>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-11,6</w:t>
            </w:r>
          </w:p>
        </w:tc>
      </w:tr>
      <w:tr w:rsidR="00254FF5" w:rsidRPr="00254FF5" w:rsidTr="002941A2">
        <w:trPr>
          <w:trHeight w:val="30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rPr>
                <w:color w:val="000000"/>
                <w:sz w:val="20"/>
                <w:szCs w:val="20"/>
              </w:rPr>
            </w:pPr>
            <w:r w:rsidRPr="00254FF5">
              <w:rPr>
                <w:color w:val="000000"/>
                <w:sz w:val="20"/>
                <w:szCs w:val="20"/>
              </w:rPr>
              <w:t> </w:t>
            </w:r>
          </w:p>
        </w:tc>
        <w:tc>
          <w:tcPr>
            <w:tcW w:w="4102" w:type="dxa"/>
            <w:tcBorders>
              <w:top w:val="nil"/>
              <w:left w:val="nil"/>
              <w:bottom w:val="single" w:sz="4" w:space="0" w:color="auto"/>
              <w:right w:val="single" w:sz="4" w:space="0" w:color="auto"/>
            </w:tcBorders>
            <w:shd w:val="clear" w:color="auto" w:fill="auto"/>
            <w:vAlign w:val="bottom"/>
            <w:hideMark/>
          </w:tcPr>
          <w:p w:rsidR="00254FF5" w:rsidRPr="00254FF5" w:rsidRDefault="00254FF5" w:rsidP="00254FF5">
            <w:pPr>
              <w:spacing w:before="0" w:beforeAutospacing="0" w:after="0" w:afterAutospacing="0"/>
              <w:rPr>
                <w:b/>
                <w:bCs/>
                <w:color w:val="000000"/>
                <w:sz w:val="20"/>
                <w:szCs w:val="20"/>
              </w:rPr>
            </w:pPr>
            <w:r w:rsidRPr="00254FF5">
              <w:rPr>
                <w:b/>
                <w:bCs/>
                <w:color w:val="000000"/>
                <w:sz w:val="20"/>
                <w:szCs w:val="20"/>
              </w:rPr>
              <w:t>Всего расходов</w:t>
            </w:r>
          </w:p>
        </w:tc>
        <w:tc>
          <w:tcPr>
            <w:tcW w:w="1575" w:type="dxa"/>
            <w:tcBorders>
              <w:top w:val="nil"/>
              <w:left w:val="nil"/>
              <w:bottom w:val="single" w:sz="4" w:space="0" w:color="auto"/>
              <w:right w:val="nil"/>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15382,3</w:t>
            </w:r>
          </w:p>
        </w:tc>
        <w:tc>
          <w:tcPr>
            <w:tcW w:w="1546" w:type="dxa"/>
            <w:tcBorders>
              <w:top w:val="nil"/>
              <w:left w:val="single" w:sz="4" w:space="0" w:color="auto"/>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10229,7</w:t>
            </w:r>
          </w:p>
        </w:tc>
        <w:tc>
          <w:tcPr>
            <w:tcW w:w="1271" w:type="dxa"/>
            <w:tcBorders>
              <w:top w:val="nil"/>
              <w:left w:val="nil"/>
              <w:bottom w:val="single" w:sz="4" w:space="0" w:color="auto"/>
              <w:right w:val="nil"/>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-5152,6</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FF5" w:rsidRPr="00254FF5" w:rsidRDefault="00254FF5" w:rsidP="00254FF5">
            <w:pPr>
              <w:spacing w:before="0" w:beforeAutospacing="0" w:after="0" w:afterAutospacing="0"/>
              <w:jc w:val="center"/>
              <w:rPr>
                <w:b/>
                <w:bCs/>
                <w:color w:val="000000"/>
                <w:sz w:val="20"/>
                <w:szCs w:val="20"/>
              </w:rPr>
            </w:pPr>
            <w:r w:rsidRPr="00254FF5">
              <w:rPr>
                <w:b/>
                <w:bCs/>
                <w:color w:val="000000"/>
                <w:sz w:val="20"/>
                <w:szCs w:val="20"/>
              </w:rPr>
              <w:t>-33,5</w:t>
            </w:r>
          </w:p>
        </w:tc>
      </w:tr>
    </w:tbl>
    <w:p w:rsidR="00A65D6F" w:rsidRDefault="00A65D6F" w:rsidP="00A65D6F">
      <w:pPr>
        <w:spacing w:before="0" w:beforeAutospacing="0" w:after="0" w:afterAutospacing="0"/>
        <w:ind w:firstLine="708"/>
        <w:jc w:val="both"/>
        <w:rPr>
          <w:sz w:val="27"/>
          <w:szCs w:val="27"/>
        </w:rPr>
      </w:pPr>
      <w:r>
        <w:rPr>
          <w:sz w:val="27"/>
          <w:szCs w:val="27"/>
        </w:rPr>
        <w:lastRenderedPageBreak/>
        <w:t xml:space="preserve">По произведенным расчетам видно, что проектом бюджета сельского поселения предлагается уменьшение объемов расходов поселения на сумму </w:t>
      </w:r>
      <w:r w:rsidR="005B04D8">
        <w:rPr>
          <w:sz w:val="27"/>
          <w:szCs w:val="27"/>
        </w:rPr>
        <w:t>5152,6</w:t>
      </w:r>
      <w:r>
        <w:rPr>
          <w:sz w:val="27"/>
          <w:szCs w:val="27"/>
        </w:rPr>
        <w:t xml:space="preserve"> тыс. руб</w:t>
      </w:r>
      <w:r w:rsidR="007B573F">
        <w:rPr>
          <w:sz w:val="27"/>
          <w:szCs w:val="27"/>
        </w:rPr>
        <w:t>.</w:t>
      </w:r>
      <w:r>
        <w:rPr>
          <w:sz w:val="27"/>
          <w:szCs w:val="27"/>
        </w:rPr>
        <w:t xml:space="preserve"> или на </w:t>
      </w:r>
      <w:r w:rsidR="007B573F">
        <w:rPr>
          <w:sz w:val="27"/>
          <w:szCs w:val="27"/>
        </w:rPr>
        <w:t>3</w:t>
      </w:r>
      <w:r w:rsidR="005B04D8">
        <w:rPr>
          <w:sz w:val="27"/>
          <w:szCs w:val="27"/>
        </w:rPr>
        <w:t>3</w:t>
      </w:r>
      <w:r w:rsidR="007B573F">
        <w:rPr>
          <w:sz w:val="27"/>
          <w:szCs w:val="27"/>
        </w:rPr>
        <w:t>,</w:t>
      </w:r>
      <w:r w:rsidR="005B04D8">
        <w:rPr>
          <w:sz w:val="27"/>
          <w:szCs w:val="27"/>
        </w:rPr>
        <w:t>5</w:t>
      </w:r>
      <w:r>
        <w:rPr>
          <w:sz w:val="27"/>
          <w:szCs w:val="27"/>
        </w:rPr>
        <w:t>% к уровню 201</w:t>
      </w:r>
      <w:r w:rsidR="005B04D8">
        <w:rPr>
          <w:sz w:val="27"/>
          <w:szCs w:val="27"/>
        </w:rPr>
        <w:t>6</w:t>
      </w:r>
      <w:r>
        <w:rPr>
          <w:sz w:val="27"/>
          <w:szCs w:val="27"/>
        </w:rPr>
        <w:t xml:space="preserve"> года, в том числе: </w:t>
      </w:r>
    </w:p>
    <w:p w:rsidR="00A65D6F" w:rsidRDefault="00A65D6F" w:rsidP="00A65D6F">
      <w:pPr>
        <w:spacing w:before="0" w:beforeAutospacing="0" w:after="0" w:afterAutospacing="0"/>
        <w:ind w:firstLine="708"/>
        <w:jc w:val="both"/>
        <w:rPr>
          <w:sz w:val="20"/>
          <w:szCs w:val="20"/>
        </w:rPr>
      </w:pPr>
    </w:p>
    <w:p w:rsidR="00821533" w:rsidRDefault="00A65D6F" w:rsidP="00A65D6F">
      <w:pPr>
        <w:spacing w:before="0" w:beforeAutospacing="0" w:after="0" w:afterAutospacing="0"/>
        <w:ind w:firstLine="708"/>
        <w:jc w:val="both"/>
        <w:rPr>
          <w:sz w:val="27"/>
          <w:szCs w:val="27"/>
        </w:rPr>
      </w:pPr>
      <w:r>
        <w:rPr>
          <w:sz w:val="27"/>
          <w:szCs w:val="27"/>
        </w:rPr>
        <w:t xml:space="preserve">- сократить расходы по </w:t>
      </w:r>
      <w:r>
        <w:rPr>
          <w:b/>
          <w:sz w:val="27"/>
          <w:szCs w:val="27"/>
        </w:rPr>
        <w:t>разделу 0100 «</w:t>
      </w:r>
      <w:r>
        <w:rPr>
          <w:b/>
          <w:bCs/>
          <w:sz w:val="27"/>
          <w:szCs w:val="27"/>
        </w:rPr>
        <w:t>Общегосударственные вопросы»</w:t>
      </w:r>
      <w:r>
        <w:rPr>
          <w:bCs/>
          <w:sz w:val="27"/>
          <w:szCs w:val="27"/>
        </w:rPr>
        <w:t xml:space="preserve">  на сумму </w:t>
      </w:r>
      <w:r w:rsidR="00821533">
        <w:rPr>
          <w:bCs/>
          <w:sz w:val="27"/>
          <w:szCs w:val="27"/>
        </w:rPr>
        <w:t>713,6</w:t>
      </w:r>
      <w:r>
        <w:rPr>
          <w:sz w:val="27"/>
          <w:szCs w:val="27"/>
        </w:rPr>
        <w:t xml:space="preserve"> тыс. руб</w:t>
      </w:r>
      <w:r w:rsidR="007B573F">
        <w:rPr>
          <w:sz w:val="27"/>
          <w:szCs w:val="27"/>
        </w:rPr>
        <w:t>.</w:t>
      </w:r>
      <w:r>
        <w:rPr>
          <w:sz w:val="27"/>
          <w:szCs w:val="27"/>
        </w:rPr>
        <w:t xml:space="preserve"> или на </w:t>
      </w:r>
      <w:r w:rsidR="00821533">
        <w:rPr>
          <w:sz w:val="27"/>
          <w:szCs w:val="27"/>
        </w:rPr>
        <w:t>16</w:t>
      </w:r>
      <w:r w:rsidR="007B573F">
        <w:rPr>
          <w:sz w:val="27"/>
          <w:szCs w:val="27"/>
        </w:rPr>
        <w:t>,4</w:t>
      </w:r>
      <w:r>
        <w:rPr>
          <w:sz w:val="27"/>
          <w:szCs w:val="27"/>
        </w:rPr>
        <w:t>%</w:t>
      </w:r>
      <w:r w:rsidR="00E864FA">
        <w:rPr>
          <w:sz w:val="27"/>
          <w:szCs w:val="27"/>
        </w:rPr>
        <w:t>,</w:t>
      </w:r>
      <w:r w:rsidR="00821533">
        <w:rPr>
          <w:sz w:val="27"/>
          <w:szCs w:val="27"/>
        </w:rPr>
        <w:t xml:space="preserve"> в том числе:</w:t>
      </w:r>
      <w:r>
        <w:rPr>
          <w:sz w:val="27"/>
          <w:szCs w:val="27"/>
        </w:rPr>
        <w:t xml:space="preserve"> </w:t>
      </w:r>
      <w:r w:rsidR="007B573F">
        <w:rPr>
          <w:sz w:val="27"/>
          <w:szCs w:val="27"/>
        </w:rPr>
        <w:t>п</w:t>
      </w:r>
      <w:r>
        <w:rPr>
          <w:sz w:val="27"/>
          <w:szCs w:val="27"/>
        </w:rPr>
        <w:t xml:space="preserve">о подразделу </w:t>
      </w:r>
      <w:r w:rsidR="007B573F">
        <w:rPr>
          <w:sz w:val="27"/>
          <w:szCs w:val="27"/>
        </w:rPr>
        <w:t xml:space="preserve">0104 «Функционирование органов государственной власти» на сумму </w:t>
      </w:r>
      <w:r w:rsidR="00821533">
        <w:rPr>
          <w:sz w:val="27"/>
          <w:szCs w:val="27"/>
        </w:rPr>
        <w:t>723,6</w:t>
      </w:r>
      <w:r w:rsidR="007B573F">
        <w:rPr>
          <w:sz w:val="27"/>
          <w:szCs w:val="27"/>
        </w:rPr>
        <w:t xml:space="preserve"> тыс. руб. </w:t>
      </w:r>
      <w:r w:rsidR="00821533">
        <w:rPr>
          <w:sz w:val="27"/>
          <w:szCs w:val="27"/>
        </w:rPr>
        <w:t>(</w:t>
      </w:r>
      <w:r w:rsidR="007B573F">
        <w:rPr>
          <w:sz w:val="27"/>
          <w:szCs w:val="27"/>
        </w:rPr>
        <w:t xml:space="preserve">на </w:t>
      </w:r>
      <w:r w:rsidR="00821533">
        <w:rPr>
          <w:sz w:val="27"/>
          <w:szCs w:val="27"/>
        </w:rPr>
        <w:t>1</w:t>
      </w:r>
      <w:r w:rsidR="007B573F">
        <w:rPr>
          <w:sz w:val="27"/>
          <w:szCs w:val="27"/>
        </w:rPr>
        <w:t>6,</w:t>
      </w:r>
      <w:r w:rsidR="00821533">
        <w:rPr>
          <w:sz w:val="27"/>
          <w:szCs w:val="27"/>
        </w:rPr>
        <w:t>8</w:t>
      </w:r>
      <w:r w:rsidR="007B573F">
        <w:rPr>
          <w:sz w:val="27"/>
          <w:szCs w:val="27"/>
        </w:rPr>
        <w:t>%</w:t>
      </w:r>
      <w:r w:rsidR="00821533">
        <w:rPr>
          <w:sz w:val="27"/>
          <w:szCs w:val="27"/>
        </w:rPr>
        <w:t>)</w:t>
      </w:r>
      <w:r w:rsidR="007B573F">
        <w:rPr>
          <w:sz w:val="27"/>
          <w:szCs w:val="27"/>
        </w:rPr>
        <w:t xml:space="preserve"> и по </w:t>
      </w:r>
      <w:r w:rsidR="00821533">
        <w:rPr>
          <w:sz w:val="27"/>
          <w:szCs w:val="27"/>
        </w:rPr>
        <w:t xml:space="preserve">подразделу 0113 «Другие общегосударственные вопросы» - 10,0 тыс. руб. или (на 25,0%). Всего по вышеуказанным подразделам запланировано ассигнований в объемах 3580,6 тыс. руб. и 30,0 тыс. руб. соответственно. </w:t>
      </w:r>
    </w:p>
    <w:p w:rsidR="007B573F" w:rsidRDefault="00821533" w:rsidP="00A65D6F">
      <w:pPr>
        <w:spacing w:before="0" w:beforeAutospacing="0" w:after="0" w:afterAutospacing="0"/>
        <w:ind w:firstLine="708"/>
        <w:jc w:val="both"/>
        <w:rPr>
          <w:sz w:val="27"/>
          <w:szCs w:val="27"/>
        </w:rPr>
      </w:pPr>
      <w:r>
        <w:rPr>
          <w:sz w:val="27"/>
          <w:szCs w:val="27"/>
        </w:rPr>
        <w:t>На прежнем уровне запланированы расходы по подраздел</w:t>
      </w:r>
      <w:r w:rsidR="002941A2">
        <w:rPr>
          <w:sz w:val="27"/>
          <w:szCs w:val="27"/>
        </w:rPr>
        <w:t>у</w:t>
      </w:r>
      <w:r>
        <w:rPr>
          <w:sz w:val="27"/>
          <w:szCs w:val="27"/>
        </w:rPr>
        <w:t xml:space="preserve"> 0111 «Резервный фонд» и составили сумму 20,0 тыс. руб., а по </w:t>
      </w:r>
      <w:r w:rsidR="007B573F">
        <w:rPr>
          <w:sz w:val="27"/>
          <w:szCs w:val="27"/>
        </w:rPr>
        <w:t xml:space="preserve">подразделу </w:t>
      </w:r>
      <w:r w:rsidR="00A65D6F">
        <w:rPr>
          <w:sz w:val="27"/>
          <w:szCs w:val="27"/>
        </w:rPr>
        <w:t xml:space="preserve">0107 «Выборы местного значения» </w:t>
      </w:r>
      <w:r>
        <w:rPr>
          <w:sz w:val="27"/>
          <w:szCs w:val="27"/>
        </w:rPr>
        <w:t>расходы не предусмотрены.</w:t>
      </w:r>
      <w:r w:rsidR="00A65D6F">
        <w:rPr>
          <w:sz w:val="27"/>
          <w:szCs w:val="27"/>
        </w:rPr>
        <w:t xml:space="preserve"> </w:t>
      </w:r>
    </w:p>
    <w:p w:rsidR="00A65D6F" w:rsidRDefault="00A65D6F" w:rsidP="00821533">
      <w:pPr>
        <w:spacing w:before="0" w:beforeAutospacing="0" w:after="0" w:afterAutospacing="0"/>
        <w:ind w:firstLine="708"/>
        <w:jc w:val="both"/>
        <w:rPr>
          <w:sz w:val="27"/>
          <w:szCs w:val="27"/>
        </w:rPr>
      </w:pPr>
      <w:r>
        <w:rPr>
          <w:sz w:val="27"/>
          <w:szCs w:val="27"/>
        </w:rPr>
        <w:t>Общий объем расходов по данному разделу по проекту на 201</w:t>
      </w:r>
      <w:r w:rsidR="00821533">
        <w:rPr>
          <w:sz w:val="27"/>
          <w:szCs w:val="27"/>
        </w:rPr>
        <w:t>7</w:t>
      </w:r>
      <w:r>
        <w:rPr>
          <w:sz w:val="27"/>
          <w:szCs w:val="27"/>
        </w:rPr>
        <w:t xml:space="preserve"> год составил </w:t>
      </w:r>
      <w:r w:rsidR="00821533">
        <w:rPr>
          <w:sz w:val="27"/>
          <w:szCs w:val="27"/>
        </w:rPr>
        <w:t>сумму 3630,6</w:t>
      </w:r>
      <w:r>
        <w:rPr>
          <w:sz w:val="27"/>
          <w:szCs w:val="27"/>
        </w:rPr>
        <w:t xml:space="preserve"> тыс. руб</w:t>
      </w:r>
      <w:r w:rsidR="007B573F">
        <w:rPr>
          <w:sz w:val="27"/>
          <w:szCs w:val="27"/>
        </w:rPr>
        <w:t>.</w:t>
      </w:r>
      <w:r>
        <w:rPr>
          <w:sz w:val="27"/>
          <w:szCs w:val="27"/>
        </w:rPr>
        <w:t>;</w:t>
      </w:r>
    </w:p>
    <w:p w:rsidR="00A65D6F" w:rsidRPr="004D4579" w:rsidRDefault="00A65D6F" w:rsidP="00A65D6F">
      <w:pPr>
        <w:spacing w:before="0" w:beforeAutospacing="0" w:after="0" w:afterAutospacing="0"/>
        <w:jc w:val="both"/>
        <w:rPr>
          <w:sz w:val="20"/>
          <w:szCs w:val="20"/>
        </w:rPr>
      </w:pPr>
    </w:p>
    <w:p w:rsidR="00A65D6F" w:rsidRDefault="00A65D6F" w:rsidP="00A65D6F">
      <w:pPr>
        <w:spacing w:before="0" w:beforeAutospacing="0" w:after="0" w:afterAutospacing="0"/>
        <w:jc w:val="both"/>
        <w:rPr>
          <w:sz w:val="27"/>
          <w:szCs w:val="27"/>
        </w:rPr>
      </w:pPr>
      <w:r>
        <w:rPr>
          <w:sz w:val="27"/>
          <w:szCs w:val="27"/>
        </w:rPr>
        <w:t xml:space="preserve">        - </w:t>
      </w:r>
      <w:r w:rsidR="00821533">
        <w:rPr>
          <w:sz w:val="27"/>
          <w:szCs w:val="27"/>
        </w:rPr>
        <w:t xml:space="preserve">сократить </w:t>
      </w:r>
      <w:r>
        <w:rPr>
          <w:sz w:val="27"/>
          <w:szCs w:val="27"/>
        </w:rPr>
        <w:t xml:space="preserve">расходы по разделу </w:t>
      </w:r>
      <w:r>
        <w:rPr>
          <w:b/>
          <w:sz w:val="27"/>
          <w:szCs w:val="27"/>
        </w:rPr>
        <w:t xml:space="preserve">0200 «Национальная оборона» </w:t>
      </w:r>
      <w:r>
        <w:rPr>
          <w:sz w:val="27"/>
          <w:szCs w:val="27"/>
        </w:rPr>
        <w:t xml:space="preserve">на </w:t>
      </w:r>
      <w:r w:rsidR="00821533">
        <w:rPr>
          <w:sz w:val="27"/>
          <w:szCs w:val="27"/>
        </w:rPr>
        <w:t>1,4</w:t>
      </w:r>
      <w:r>
        <w:rPr>
          <w:sz w:val="27"/>
          <w:szCs w:val="27"/>
        </w:rPr>
        <w:t xml:space="preserve"> тыс. руб</w:t>
      </w:r>
      <w:r w:rsidR="007B573F">
        <w:rPr>
          <w:sz w:val="27"/>
          <w:szCs w:val="27"/>
        </w:rPr>
        <w:t>.</w:t>
      </w:r>
      <w:r>
        <w:rPr>
          <w:sz w:val="27"/>
          <w:szCs w:val="27"/>
        </w:rPr>
        <w:t xml:space="preserve"> или на </w:t>
      </w:r>
      <w:r w:rsidR="007B573F">
        <w:rPr>
          <w:sz w:val="27"/>
          <w:szCs w:val="27"/>
        </w:rPr>
        <w:t>2</w:t>
      </w:r>
      <w:r w:rsidR="00821533">
        <w:rPr>
          <w:sz w:val="27"/>
          <w:szCs w:val="27"/>
        </w:rPr>
        <w:t>,0</w:t>
      </w:r>
      <w:r>
        <w:rPr>
          <w:sz w:val="27"/>
          <w:szCs w:val="27"/>
        </w:rPr>
        <w:t xml:space="preserve">%, </w:t>
      </w:r>
      <w:r w:rsidR="00DB5408" w:rsidRPr="00EA4935">
        <w:rPr>
          <w:sz w:val="27"/>
          <w:szCs w:val="27"/>
        </w:rPr>
        <w:t xml:space="preserve">т.е. на </w:t>
      </w:r>
      <w:r w:rsidR="00DB5408">
        <w:rPr>
          <w:sz w:val="27"/>
          <w:szCs w:val="27"/>
        </w:rPr>
        <w:t xml:space="preserve">осуществление первичного </w:t>
      </w:r>
      <w:r w:rsidR="00DB5408" w:rsidRPr="00EA4935">
        <w:rPr>
          <w:sz w:val="27"/>
          <w:szCs w:val="27"/>
        </w:rPr>
        <w:t>во</w:t>
      </w:r>
      <w:r w:rsidR="00DB5408">
        <w:rPr>
          <w:sz w:val="27"/>
          <w:szCs w:val="27"/>
        </w:rPr>
        <w:t xml:space="preserve">инского </w:t>
      </w:r>
      <w:r w:rsidR="00DB5408" w:rsidRPr="00EA4935">
        <w:rPr>
          <w:sz w:val="27"/>
          <w:szCs w:val="27"/>
        </w:rPr>
        <w:t>учет</w:t>
      </w:r>
      <w:r w:rsidR="00DB5408">
        <w:rPr>
          <w:sz w:val="27"/>
          <w:szCs w:val="27"/>
        </w:rPr>
        <w:t>а на территории поселения, а</w:t>
      </w:r>
      <w:r w:rsidR="00DB5408" w:rsidRPr="00EA4935">
        <w:rPr>
          <w:sz w:val="27"/>
          <w:szCs w:val="27"/>
        </w:rPr>
        <w:t xml:space="preserve"> </w:t>
      </w:r>
      <w:r>
        <w:rPr>
          <w:sz w:val="27"/>
          <w:szCs w:val="27"/>
        </w:rPr>
        <w:t>всего на 201</w:t>
      </w:r>
      <w:r w:rsidR="00821533">
        <w:rPr>
          <w:sz w:val="27"/>
          <w:szCs w:val="27"/>
        </w:rPr>
        <w:t>7</w:t>
      </w:r>
      <w:r>
        <w:rPr>
          <w:sz w:val="27"/>
          <w:szCs w:val="27"/>
        </w:rPr>
        <w:t xml:space="preserve"> год предусмотрено 6</w:t>
      </w:r>
      <w:r w:rsidR="00DB5408">
        <w:rPr>
          <w:sz w:val="27"/>
          <w:szCs w:val="27"/>
        </w:rPr>
        <w:t>6</w:t>
      </w:r>
      <w:r>
        <w:rPr>
          <w:sz w:val="27"/>
          <w:szCs w:val="27"/>
        </w:rPr>
        <w:t>,</w:t>
      </w:r>
      <w:r w:rsidR="00DB5408">
        <w:rPr>
          <w:sz w:val="27"/>
          <w:szCs w:val="27"/>
        </w:rPr>
        <w:t>9</w:t>
      </w:r>
      <w:r>
        <w:rPr>
          <w:sz w:val="27"/>
          <w:szCs w:val="27"/>
        </w:rPr>
        <w:t xml:space="preserve"> тыс. руб</w:t>
      </w:r>
      <w:r w:rsidR="007B573F">
        <w:rPr>
          <w:sz w:val="27"/>
          <w:szCs w:val="27"/>
        </w:rPr>
        <w:t>.</w:t>
      </w:r>
      <w:r>
        <w:rPr>
          <w:sz w:val="27"/>
          <w:szCs w:val="27"/>
        </w:rPr>
        <w:t>;</w:t>
      </w:r>
    </w:p>
    <w:p w:rsidR="00A65D6F" w:rsidRPr="004D4579" w:rsidRDefault="00A65D6F" w:rsidP="00A65D6F">
      <w:pPr>
        <w:spacing w:before="0" w:beforeAutospacing="0" w:after="0" w:afterAutospacing="0"/>
        <w:ind w:firstLine="708"/>
        <w:jc w:val="both"/>
        <w:rPr>
          <w:sz w:val="20"/>
          <w:szCs w:val="20"/>
        </w:rPr>
      </w:pPr>
    </w:p>
    <w:p w:rsidR="00FC4277" w:rsidRDefault="00A65D6F" w:rsidP="00A65D6F">
      <w:pPr>
        <w:widowControl w:val="0"/>
        <w:spacing w:before="0" w:beforeAutospacing="0" w:after="0" w:afterAutospacing="0"/>
        <w:ind w:firstLine="708"/>
        <w:jc w:val="both"/>
        <w:rPr>
          <w:sz w:val="27"/>
          <w:szCs w:val="27"/>
        </w:rPr>
      </w:pPr>
      <w:r>
        <w:rPr>
          <w:sz w:val="27"/>
          <w:szCs w:val="27"/>
        </w:rPr>
        <w:t xml:space="preserve">- </w:t>
      </w:r>
      <w:r w:rsidR="007B573F">
        <w:rPr>
          <w:sz w:val="27"/>
          <w:szCs w:val="27"/>
        </w:rPr>
        <w:t>сократить р</w:t>
      </w:r>
      <w:r>
        <w:rPr>
          <w:sz w:val="27"/>
          <w:szCs w:val="27"/>
        </w:rPr>
        <w:t xml:space="preserve">асходы по разделу </w:t>
      </w:r>
      <w:r>
        <w:rPr>
          <w:b/>
          <w:sz w:val="27"/>
          <w:szCs w:val="27"/>
        </w:rPr>
        <w:t>0300 «Национальная безопасность и правоохранительная деятельность»</w:t>
      </w:r>
      <w:r>
        <w:rPr>
          <w:sz w:val="27"/>
          <w:szCs w:val="27"/>
        </w:rPr>
        <w:t xml:space="preserve"> в объеме </w:t>
      </w:r>
      <w:r w:rsidR="00FC4277">
        <w:rPr>
          <w:sz w:val="27"/>
          <w:szCs w:val="27"/>
        </w:rPr>
        <w:t>152,4</w:t>
      </w:r>
      <w:r>
        <w:rPr>
          <w:sz w:val="27"/>
          <w:szCs w:val="27"/>
        </w:rPr>
        <w:t xml:space="preserve"> тыс. руб</w:t>
      </w:r>
      <w:r w:rsidR="007B573F">
        <w:rPr>
          <w:sz w:val="27"/>
          <w:szCs w:val="27"/>
        </w:rPr>
        <w:t>.</w:t>
      </w:r>
      <w:r w:rsidR="00FC4277">
        <w:rPr>
          <w:sz w:val="27"/>
          <w:szCs w:val="27"/>
        </w:rPr>
        <w:t xml:space="preserve"> или на 82,2%, по подразделу 0309 «Защита населения и территорий от </w:t>
      </w:r>
      <w:r w:rsidR="00FC4277" w:rsidRPr="00EA4935">
        <w:rPr>
          <w:sz w:val="27"/>
          <w:szCs w:val="27"/>
        </w:rPr>
        <w:t>последствий чрезвычайных ситуаций природного и техногенного характера</w:t>
      </w:r>
      <w:r w:rsidR="00FC4277">
        <w:rPr>
          <w:sz w:val="27"/>
          <w:szCs w:val="27"/>
        </w:rPr>
        <w:t xml:space="preserve">» в объеме 155,0 тыс. руб. или на 88,6%. </w:t>
      </w:r>
    </w:p>
    <w:p w:rsidR="00FC4277" w:rsidRDefault="00FC4277" w:rsidP="00A65D6F">
      <w:pPr>
        <w:widowControl w:val="0"/>
        <w:spacing w:before="0" w:beforeAutospacing="0" w:after="0" w:afterAutospacing="0"/>
        <w:ind w:firstLine="708"/>
        <w:jc w:val="both"/>
        <w:rPr>
          <w:sz w:val="27"/>
          <w:szCs w:val="27"/>
        </w:rPr>
      </w:pPr>
      <w:r>
        <w:rPr>
          <w:sz w:val="27"/>
          <w:szCs w:val="27"/>
        </w:rPr>
        <w:t>На прежнем уровне запланированы ассигнования по подразделу 0310 «Обеспечение пожарной безопасности» и составили 1</w:t>
      </w:r>
      <w:r w:rsidR="00417243">
        <w:rPr>
          <w:sz w:val="27"/>
          <w:szCs w:val="27"/>
        </w:rPr>
        <w:t>0</w:t>
      </w:r>
      <w:r>
        <w:rPr>
          <w:sz w:val="27"/>
          <w:szCs w:val="27"/>
        </w:rPr>
        <w:t xml:space="preserve">,0 тыс. руб. Одновременно увеличены расходы по подразделу 0304 «Государственная регистрация актов гражданского состояния» на </w:t>
      </w:r>
      <w:r w:rsidR="00417243">
        <w:rPr>
          <w:sz w:val="27"/>
          <w:szCs w:val="27"/>
        </w:rPr>
        <w:t xml:space="preserve">сумму </w:t>
      </w:r>
      <w:r>
        <w:rPr>
          <w:sz w:val="27"/>
          <w:szCs w:val="27"/>
        </w:rPr>
        <w:t xml:space="preserve">2,6 тыс. руб., а предусмотрено 3,0 тыс. руб. </w:t>
      </w:r>
    </w:p>
    <w:p w:rsidR="00FC4277" w:rsidRPr="00EA4935" w:rsidRDefault="00FC4277" w:rsidP="00FC4277">
      <w:pPr>
        <w:spacing w:before="0" w:beforeAutospacing="0" w:after="0" w:afterAutospacing="0"/>
        <w:ind w:firstLine="708"/>
        <w:jc w:val="both"/>
        <w:rPr>
          <w:b/>
          <w:sz w:val="27"/>
          <w:szCs w:val="27"/>
        </w:rPr>
      </w:pPr>
      <w:r w:rsidRPr="00EA4935">
        <w:rPr>
          <w:sz w:val="27"/>
          <w:szCs w:val="27"/>
        </w:rPr>
        <w:t>Прогноз на 201</w:t>
      </w:r>
      <w:r>
        <w:rPr>
          <w:sz w:val="27"/>
          <w:szCs w:val="27"/>
        </w:rPr>
        <w:t>7</w:t>
      </w:r>
      <w:r w:rsidRPr="00EA4935">
        <w:rPr>
          <w:sz w:val="27"/>
          <w:szCs w:val="27"/>
        </w:rPr>
        <w:t xml:space="preserve"> год по разделу составил </w:t>
      </w:r>
      <w:r>
        <w:rPr>
          <w:sz w:val="27"/>
          <w:szCs w:val="27"/>
        </w:rPr>
        <w:t>33,0</w:t>
      </w:r>
      <w:r w:rsidRPr="00EA4935">
        <w:rPr>
          <w:sz w:val="27"/>
          <w:szCs w:val="27"/>
        </w:rPr>
        <w:t xml:space="preserve"> тыс. руб</w:t>
      </w:r>
      <w:r>
        <w:rPr>
          <w:sz w:val="27"/>
          <w:szCs w:val="27"/>
        </w:rPr>
        <w:t>.</w:t>
      </w:r>
      <w:r w:rsidRPr="00EA4935">
        <w:rPr>
          <w:sz w:val="27"/>
          <w:szCs w:val="27"/>
        </w:rPr>
        <w:t xml:space="preserve">; </w:t>
      </w:r>
      <w:r w:rsidRPr="00EA4935">
        <w:rPr>
          <w:b/>
          <w:sz w:val="27"/>
          <w:szCs w:val="27"/>
        </w:rPr>
        <w:t xml:space="preserve"> </w:t>
      </w:r>
      <w:r w:rsidRPr="00EA4935">
        <w:rPr>
          <w:sz w:val="27"/>
          <w:szCs w:val="27"/>
        </w:rPr>
        <w:t xml:space="preserve"> </w:t>
      </w:r>
      <w:r w:rsidRPr="00EA4935">
        <w:rPr>
          <w:b/>
          <w:sz w:val="27"/>
          <w:szCs w:val="27"/>
        </w:rPr>
        <w:t xml:space="preserve"> </w:t>
      </w:r>
    </w:p>
    <w:p w:rsidR="00A65D6F" w:rsidRPr="004D4579" w:rsidRDefault="00A65D6F" w:rsidP="00A65D6F">
      <w:pPr>
        <w:spacing w:before="0" w:beforeAutospacing="0" w:after="0" w:afterAutospacing="0"/>
        <w:ind w:firstLine="708"/>
        <w:jc w:val="both"/>
        <w:rPr>
          <w:sz w:val="20"/>
          <w:szCs w:val="20"/>
        </w:rPr>
      </w:pPr>
    </w:p>
    <w:p w:rsidR="00705433" w:rsidRDefault="00A65D6F" w:rsidP="00A65D6F">
      <w:pPr>
        <w:spacing w:before="0" w:beforeAutospacing="0" w:after="0" w:afterAutospacing="0"/>
        <w:ind w:firstLine="708"/>
        <w:jc w:val="both"/>
        <w:rPr>
          <w:sz w:val="27"/>
          <w:szCs w:val="27"/>
        </w:rPr>
      </w:pPr>
      <w:r>
        <w:rPr>
          <w:bCs/>
          <w:sz w:val="27"/>
          <w:szCs w:val="27"/>
        </w:rPr>
        <w:t>- сократить</w:t>
      </w:r>
      <w:r>
        <w:rPr>
          <w:sz w:val="27"/>
          <w:szCs w:val="27"/>
        </w:rPr>
        <w:t xml:space="preserve"> расходы по разделу </w:t>
      </w:r>
      <w:r>
        <w:rPr>
          <w:b/>
          <w:sz w:val="27"/>
          <w:szCs w:val="27"/>
        </w:rPr>
        <w:t>0400 «</w:t>
      </w:r>
      <w:r>
        <w:rPr>
          <w:b/>
          <w:bCs/>
          <w:sz w:val="27"/>
          <w:szCs w:val="27"/>
        </w:rPr>
        <w:t>Национальная экономика»</w:t>
      </w:r>
      <w:r>
        <w:rPr>
          <w:bCs/>
          <w:sz w:val="27"/>
          <w:szCs w:val="27"/>
        </w:rPr>
        <w:t xml:space="preserve"> на сумму </w:t>
      </w:r>
      <w:r w:rsidR="00705433">
        <w:rPr>
          <w:bCs/>
          <w:sz w:val="27"/>
          <w:szCs w:val="27"/>
        </w:rPr>
        <w:t>2522,4</w:t>
      </w:r>
      <w:r>
        <w:rPr>
          <w:sz w:val="27"/>
          <w:szCs w:val="27"/>
        </w:rPr>
        <w:t xml:space="preserve"> </w:t>
      </w:r>
      <w:r>
        <w:rPr>
          <w:bCs/>
          <w:sz w:val="27"/>
          <w:szCs w:val="27"/>
        </w:rPr>
        <w:t>тыс. руб</w:t>
      </w:r>
      <w:r w:rsidR="007F28B8">
        <w:rPr>
          <w:bCs/>
          <w:sz w:val="27"/>
          <w:szCs w:val="27"/>
        </w:rPr>
        <w:t>.</w:t>
      </w:r>
      <w:r>
        <w:rPr>
          <w:bCs/>
          <w:sz w:val="27"/>
          <w:szCs w:val="27"/>
        </w:rPr>
        <w:t xml:space="preserve"> или на </w:t>
      </w:r>
      <w:r w:rsidR="00705433">
        <w:rPr>
          <w:bCs/>
          <w:sz w:val="27"/>
          <w:szCs w:val="27"/>
        </w:rPr>
        <w:t>60,2</w:t>
      </w:r>
      <w:r>
        <w:rPr>
          <w:bCs/>
          <w:sz w:val="27"/>
          <w:szCs w:val="27"/>
        </w:rPr>
        <w:t>%:</w:t>
      </w:r>
      <w:r>
        <w:rPr>
          <w:sz w:val="27"/>
          <w:szCs w:val="27"/>
        </w:rPr>
        <w:t xml:space="preserve"> по подразделу 0412 «Вопросы в области национальной экономики» </w:t>
      </w:r>
      <w:r w:rsidR="007F28B8">
        <w:rPr>
          <w:sz w:val="27"/>
          <w:szCs w:val="27"/>
        </w:rPr>
        <w:t>в объеме</w:t>
      </w:r>
      <w:r>
        <w:rPr>
          <w:sz w:val="27"/>
          <w:szCs w:val="27"/>
        </w:rPr>
        <w:t xml:space="preserve"> </w:t>
      </w:r>
      <w:r w:rsidR="00705433">
        <w:rPr>
          <w:sz w:val="27"/>
          <w:szCs w:val="27"/>
        </w:rPr>
        <w:t>2350,0</w:t>
      </w:r>
      <w:r>
        <w:rPr>
          <w:sz w:val="27"/>
          <w:szCs w:val="27"/>
        </w:rPr>
        <w:t xml:space="preserve"> тыс. руб</w:t>
      </w:r>
      <w:r w:rsidR="007F28B8">
        <w:rPr>
          <w:sz w:val="27"/>
          <w:szCs w:val="27"/>
        </w:rPr>
        <w:t>.</w:t>
      </w:r>
      <w:r>
        <w:rPr>
          <w:sz w:val="27"/>
          <w:szCs w:val="27"/>
        </w:rPr>
        <w:t xml:space="preserve"> или на </w:t>
      </w:r>
      <w:r w:rsidR="00705433">
        <w:rPr>
          <w:sz w:val="27"/>
          <w:szCs w:val="27"/>
        </w:rPr>
        <w:t>58,8</w:t>
      </w:r>
      <w:r>
        <w:rPr>
          <w:sz w:val="27"/>
          <w:szCs w:val="27"/>
        </w:rPr>
        <w:t>%</w:t>
      </w:r>
      <w:r w:rsidR="00705433">
        <w:rPr>
          <w:sz w:val="27"/>
          <w:szCs w:val="27"/>
        </w:rPr>
        <w:t>, а всего предусмотрено 1650,0 тыс. руб.</w:t>
      </w:r>
    </w:p>
    <w:p w:rsidR="007F28B8" w:rsidRDefault="00705433" w:rsidP="00705433">
      <w:pPr>
        <w:spacing w:before="0" w:beforeAutospacing="0" w:after="0" w:afterAutospacing="0"/>
        <w:ind w:firstLine="708"/>
        <w:jc w:val="both"/>
        <w:rPr>
          <w:sz w:val="27"/>
          <w:szCs w:val="27"/>
        </w:rPr>
      </w:pPr>
      <w:r>
        <w:rPr>
          <w:sz w:val="27"/>
          <w:szCs w:val="27"/>
        </w:rPr>
        <w:t>Расходы п</w:t>
      </w:r>
      <w:r w:rsidR="00A65D6F">
        <w:rPr>
          <w:sz w:val="27"/>
          <w:szCs w:val="27"/>
        </w:rPr>
        <w:t xml:space="preserve">о подразделу 0401 «Общеэкономические вопросы» </w:t>
      </w:r>
      <w:r>
        <w:rPr>
          <w:sz w:val="27"/>
          <w:szCs w:val="27"/>
        </w:rPr>
        <w:t xml:space="preserve">запланированы в объеме </w:t>
      </w:r>
      <w:r w:rsidR="00A65D6F">
        <w:rPr>
          <w:sz w:val="27"/>
          <w:szCs w:val="27"/>
        </w:rPr>
        <w:t>1</w:t>
      </w:r>
      <w:r>
        <w:rPr>
          <w:sz w:val="27"/>
          <w:szCs w:val="27"/>
        </w:rPr>
        <w:t>8,</w:t>
      </w:r>
      <w:r w:rsidR="00A65D6F">
        <w:rPr>
          <w:sz w:val="27"/>
          <w:szCs w:val="27"/>
        </w:rPr>
        <w:t>0 тыс. руб</w:t>
      </w:r>
      <w:r w:rsidR="007F28B8">
        <w:rPr>
          <w:sz w:val="27"/>
          <w:szCs w:val="27"/>
        </w:rPr>
        <w:t>. П</w:t>
      </w:r>
      <w:r w:rsidR="007F28B8" w:rsidRPr="00EA4935">
        <w:rPr>
          <w:sz w:val="27"/>
          <w:szCs w:val="27"/>
        </w:rPr>
        <w:t>о подразделу 0409 «Содержание дорог»</w:t>
      </w:r>
      <w:r w:rsidR="007F28B8">
        <w:rPr>
          <w:sz w:val="27"/>
          <w:szCs w:val="27"/>
        </w:rPr>
        <w:t xml:space="preserve"> ассигнования </w:t>
      </w:r>
      <w:r w:rsidR="007F28B8">
        <w:rPr>
          <w:bCs/>
          <w:sz w:val="27"/>
          <w:szCs w:val="27"/>
        </w:rPr>
        <w:t xml:space="preserve">не предусмотрены, в связи с передачей полномочий </w:t>
      </w:r>
      <w:r w:rsidR="007F28B8" w:rsidRPr="00F51289">
        <w:rPr>
          <w:sz w:val="27"/>
          <w:szCs w:val="27"/>
        </w:rPr>
        <w:t>в</w:t>
      </w:r>
      <w:r w:rsidR="007F28B8">
        <w:rPr>
          <w:sz w:val="27"/>
          <w:szCs w:val="27"/>
        </w:rPr>
        <w:t xml:space="preserve"> </w:t>
      </w:r>
      <w:proofErr w:type="spellStart"/>
      <w:r w:rsidR="007F28B8" w:rsidRPr="00F51289">
        <w:rPr>
          <w:sz w:val="27"/>
          <w:szCs w:val="27"/>
        </w:rPr>
        <w:t>Зеленчукский</w:t>
      </w:r>
      <w:proofErr w:type="spellEnd"/>
      <w:r w:rsidR="007F28B8" w:rsidRPr="00F51289">
        <w:rPr>
          <w:sz w:val="27"/>
          <w:szCs w:val="27"/>
        </w:rPr>
        <w:t xml:space="preserve"> муниципальный район</w:t>
      </w:r>
      <w:r w:rsidR="007F28B8" w:rsidRPr="00F51289">
        <w:rPr>
          <w:bCs/>
          <w:sz w:val="27"/>
          <w:szCs w:val="27"/>
        </w:rPr>
        <w:t xml:space="preserve"> </w:t>
      </w:r>
      <w:r w:rsidR="007F28B8">
        <w:rPr>
          <w:bCs/>
          <w:sz w:val="27"/>
          <w:szCs w:val="27"/>
        </w:rPr>
        <w:t>по содержанию дорог местного значения.</w:t>
      </w:r>
    </w:p>
    <w:p w:rsidR="00A65D6F" w:rsidRDefault="00A65D6F" w:rsidP="00A65D6F">
      <w:pPr>
        <w:spacing w:before="0" w:beforeAutospacing="0" w:after="0" w:afterAutospacing="0"/>
        <w:ind w:firstLine="708"/>
        <w:jc w:val="both"/>
        <w:rPr>
          <w:sz w:val="27"/>
          <w:szCs w:val="27"/>
        </w:rPr>
      </w:pPr>
      <w:r>
        <w:rPr>
          <w:sz w:val="27"/>
          <w:szCs w:val="27"/>
        </w:rPr>
        <w:t>Всего по данному разделу расходы по проекту 201</w:t>
      </w:r>
      <w:r w:rsidR="00705433">
        <w:rPr>
          <w:sz w:val="27"/>
          <w:szCs w:val="27"/>
        </w:rPr>
        <w:t>7</w:t>
      </w:r>
      <w:r>
        <w:rPr>
          <w:sz w:val="27"/>
          <w:szCs w:val="27"/>
        </w:rPr>
        <w:t xml:space="preserve"> года запланированы в объеме </w:t>
      </w:r>
      <w:r w:rsidR="00705433">
        <w:rPr>
          <w:sz w:val="27"/>
          <w:szCs w:val="27"/>
        </w:rPr>
        <w:t>1668,0</w:t>
      </w:r>
      <w:r>
        <w:rPr>
          <w:sz w:val="27"/>
          <w:szCs w:val="27"/>
        </w:rPr>
        <w:t xml:space="preserve"> тыс. руб</w:t>
      </w:r>
      <w:r w:rsidR="007F28B8">
        <w:rPr>
          <w:sz w:val="27"/>
          <w:szCs w:val="27"/>
        </w:rPr>
        <w:t>.</w:t>
      </w:r>
      <w:r>
        <w:rPr>
          <w:sz w:val="27"/>
          <w:szCs w:val="27"/>
        </w:rPr>
        <w:t>;</w:t>
      </w:r>
    </w:p>
    <w:p w:rsidR="00FC1391" w:rsidRPr="004D4579" w:rsidRDefault="00FC1391" w:rsidP="00A65D6F">
      <w:pPr>
        <w:spacing w:before="0" w:beforeAutospacing="0" w:after="0" w:afterAutospacing="0"/>
        <w:ind w:firstLine="708"/>
        <w:jc w:val="both"/>
        <w:rPr>
          <w:sz w:val="20"/>
          <w:szCs w:val="20"/>
        </w:rPr>
      </w:pPr>
    </w:p>
    <w:p w:rsidR="00AE7B1C" w:rsidRDefault="00A65D6F" w:rsidP="00A65D6F">
      <w:pPr>
        <w:spacing w:before="0" w:beforeAutospacing="0" w:after="0" w:afterAutospacing="0"/>
        <w:ind w:firstLine="708"/>
        <w:jc w:val="both"/>
        <w:rPr>
          <w:sz w:val="27"/>
          <w:szCs w:val="27"/>
        </w:rPr>
      </w:pPr>
      <w:proofErr w:type="gramStart"/>
      <w:r>
        <w:rPr>
          <w:sz w:val="27"/>
          <w:szCs w:val="27"/>
        </w:rPr>
        <w:t xml:space="preserve">- </w:t>
      </w:r>
      <w:r>
        <w:rPr>
          <w:bCs/>
          <w:sz w:val="27"/>
          <w:szCs w:val="27"/>
        </w:rPr>
        <w:t>сократить</w:t>
      </w:r>
      <w:r>
        <w:rPr>
          <w:sz w:val="27"/>
          <w:szCs w:val="27"/>
        </w:rPr>
        <w:t xml:space="preserve"> расходы по разделу </w:t>
      </w:r>
      <w:r>
        <w:rPr>
          <w:b/>
          <w:sz w:val="27"/>
          <w:szCs w:val="27"/>
        </w:rPr>
        <w:t xml:space="preserve">0500 «Жилищно-коммунальное хозяйство» </w:t>
      </w:r>
      <w:r>
        <w:rPr>
          <w:sz w:val="27"/>
          <w:szCs w:val="27"/>
        </w:rPr>
        <w:t>на сумму</w:t>
      </w:r>
      <w:r>
        <w:rPr>
          <w:b/>
          <w:sz w:val="27"/>
          <w:szCs w:val="27"/>
        </w:rPr>
        <w:t xml:space="preserve"> </w:t>
      </w:r>
      <w:r w:rsidR="005E72DA" w:rsidRPr="005E72DA">
        <w:rPr>
          <w:sz w:val="27"/>
          <w:szCs w:val="27"/>
        </w:rPr>
        <w:t>1311,</w:t>
      </w:r>
      <w:r w:rsidR="005E72DA">
        <w:rPr>
          <w:sz w:val="27"/>
          <w:szCs w:val="27"/>
        </w:rPr>
        <w:t>5</w:t>
      </w:r>
      <w:r>
        <w:rPr>
          <w:b/>
          <w:sz w:val="27"/>
          <w:szCs w:val="27"/>
        </w:rPr>
        <w:t xml:space="preserve"> </w:t>
      </w:r>
      <w:r>
        <w:rPr>
          <w:sz w:val="27"/>
          <w:szCs w:val="27"/>
        </w:rPr>
        <w:t>тыс. руб</w:t>
      </w:r>
      <w:r w:rsidR="007F28B8">
        <w:rPr>
          <w:sz w:val="27"/>
          <w:szCs w:val="27"/>
        </w:rPr>
        <w:t>.</w:t>
      </w:r>
      <w:r>
        <w:rPr>
          <w:sz w:val="27"/>
          <w:szCs w:val="27"/>
        </w:rPr>
        <w:t xml:space="preserve"> или на </w:t>
      </w:r>
      <w:r w:rsidR="005E72DA">
        <w:rPr>
          <w:sz w:val="27"/>
          <w:szCs w:val="27"/>
        </w:rPr>
        <w:t>26,6</w:t>
      </w:r>
      <w:r>
        <w:rPr>
          <w:sz w:val="27"/>
          <w:szCs w:val="27"/>
        </w:rPr>
        <w:t xml:space="preserve">%, по подразделу 0502 «Коммунальное хозяйство» на сумму </w:t>
      </w:r>
      <w:r w:rsidR="00AE7B1C">
        <w:rPr>
          <w:sz w:val="27"/>
          <w:szCs w:val="27"/>
        </w:rPr>
        <w:t>2955,0</w:t>
      </w:r>
      <w:r>
        <w:rPr>
          <w:sz w:val="27"/>
          <w:szCs w:val="27"/>
        </w:rPr>
        <w:t xml:space="preserve"> тыс. руб</w:t>
      </w:r>
      <w:r w:rsidR="007F28B8">
        <w:rPr>
          <w:sz w:val="27"/>
          <w:szCs w:val="27"/>
        </w:rPr>
        <w:t>.</w:t>
      </w:r>
      <w:r>
        <w:rPr>
          <w:sz w:val="27"/>
          <w:szCs w:val="27"/>
        </w:rPr>
        <w:t xml:space="preserve"> или на </w:t>
      </w:r>
      <w:r w:rsidR="00AE7B1C">
        <w:rPr>
          <w:sz w:val="27"/>
          <w:szCs w:val="27"/>
        </w:rPr>
        <w:t>96,7</w:t>
      </w:r>
      <w:r>
        <w:rPr>
          <w:sz w:val="27"/>
          <w:szCs w:val="27"/>
        </w:rPr>
        <w:t xml:space="preserve">%, как было ранее отмечено за счет дополнительно выделенных средств </w:t>
      </w:r>
      <w:r w:rsidR="00AE7B1C">
        <w:rPr>
          <w:sz w:val="27"/>
          <w:szCs w:val="27"/>
        </w:rPr>
        <w:t>из бюджетов других уровней</w:t>
      </w:r>
      <w:r>
        <w:rPr>
          <w:sz w:val="27"/>
          <w:szCs w:val="27"/>
        </w:rPr>
        <w:t xml:space="preserve"> в 201</w:t>
      </w:r>
      <w:r w:rsidR="00AE7B1C">
        <w:rPr>
          <w:sz w:val="27"/>
          <w:szCs w:val="27"/>
        </w:rPr>
        <w:t>6</w:t>
      </w:r>
      <w:r>
        <w:rPr>
          <w:sz w:val="27"/>
          <w:szCs w:val="27"/>
        </w:rPr>
        <w:t xml:space="preserve"> году</w:t>
      </w:r>
      <w:r w:rsidR="00AE7B1C">
        <w:rPr>
          <w:sz w:val="27"/>
          <w:szCs w:val="27"/>
        </w:rPr>
        <w:t xml:space="preserve"> на газификацию и водоснабжение, а всего предусмотрено 101,0 тыс. руб</w:t>
      </w:r>
      <w:r>
        <w:rPr>
          <w:sz w:val="27"/>
          <w:szCs w:val="27"/>
        </w:rPr>
        <w:t xml:space="preserve">.  </w:t>
      </w:r>
      <w:proofErr w:type="gramEnd"/>
    </w:p>
    <w:p w:rsidR="00A65D6F" w:rsidRDefault="00AE7B1C" w:rsidP="00A65D6F">
      <w:pPr>
        <w:spacing w:before="0" w:beforeAutospacing="0" w:after="0" w:afterAutospacing="0"/>
        <w:ind w:firstLine="708"/>
        <w:jc w:val="both"/>
        <w:rPr>
          <w:sz w:val="27"/>
          <w:szCs w:val="27"/>
        </w:rPr>
      </w:pPr>
      <w:r>
        <w:rPr>
          <w:sz w:val="27"/>
          <w:szCs w:val="27"/>
        </w:rPr>
        <w:t>Одновременно увеличены ассигнования п</w:t>
      </w:r>
      <w:r w:rsidR="00A65D6F">
        <w:rPr>
          <w:sz w:val="27"/>
          <w:szCs w:val="27"/>
        </w:rPr>
        <w:t xml:space="preserve">о подразделу 0503 «Благоустройство»   </w:t>
      </w:r>
      <w:r>
        <w:rPr>
          <w:sz w:val="27"/>
          <w:szCs w:val="27"/>
        </w:rPr>
        <w:t>на</w:t>
      </w:r>
      <w:r w:rsidR="00A65D6F">
        <w:rPr>
          <w:sz w:val="27"/>
          <w:szCs w:val="27"/>
        </w:rPr>
        <w:t xml:space="preserve"> сумму </w:t>
      </w:r>
      <w:r w:rsidR="007F28B8">
        <w:rPr>
          <w:sz w:val="27"/>
          <w:szCs w:val="27"/>
        </w:rPr>
        <w:t>1</w:t>
      </w:r>
      <w:r>
        <w:rPr>
          <w:sz w:val="27"/>
          <w:szCs w:val="27"/>
        </w:rPr>
        <w:t>743,5</w:t>
      </w:r>
      <w:r w:rsidR="00A65D6F">
        <w:rPr>
          <w:sz w:val="27"/>
          <w:szCs w:val="27"/>
        </w:rPr>
        <w:t xml:space="preserve"> тыс. руб</w:t>
      </w:r>
      <w:r w:rsidR="007F28B8">
        <w:rPr>
          <w:sz w:val="27"/>
          <w:szCs w:val="27"/>
        </w:rPr>
        <w:t>.</w:t>
      </w:r>
      <w:r w:rsidR="00A65D6F">
        <w:rPr>
          <w:sz w:val="27"/>
          <w:szCs w:val="27"/>
        </w:rPr>
        <w:t xml:space="preserve"> или на </w:t>
      </w:r>
      <w:r>
        <w:rPr>
          <w:sz w:val="27"/>
          <w:szCs w:val="27"/>
        </w:rPr>
        <w:t>98,4%, а запланировано 3515,5 тыс. руб.</w:t>
      </w:r>
      <w:r w:rsidR="00A65D6F">
        <w:rPr>
          <w:sz w:val="27"/>
          <w:szCs w:val="27"/>
        </w:rPr>
        <w:t xml:space="preserve"> </w:t>
      </w:r>
      <w:r w:rsidR="007F28B8">
        <w:rPr>
          <w:sz w:val="27"/>
          <w:szCs w:val="27"/>
        </w:rPr>
        <w:t xml:space="preserve">Расходы по </w:t>
      </w:r>
      <w:r w:rsidR="007F28B8">
        <w:rPr>
          <w:sz w:val="27"/>
          <w:szCs w:val="27"/>
        </w:rPr>
        <w:lastRenderedPageBreak/>
        <w:t>подразделу 0505 «Другие вопросы в области ЖКХ» проектом бюджета не</w:t>
      </w:r>
      <w:r w:rsidR="00611A17">
        <w:rPr>
          <w:sz w:val="27"/>
          <w:szCs w:val="27"/>
        </w:rPr>
        <w:t xml:space="preserve"> </w:t>
      </w:r>
      <w:r w:rsidR="007F28B8">
        <w:rPr>
          <w:sz w:val="27"/>
          <w:szCs w:val="27"/>
        </w:rPr>
        <w:t>предусмотрены.</w:t>
      </w:r>
    </w:p>
    <w:p w:rsidR="007F28B8" w:rsidRDefault="00A65D6F" w:rsidP="00A65D6F">
      <w:pPr>
        <w:spacing w:before="0" w:beforeAutospacing="0" w:after="0" w:afterAutospacing="0"/>
        <w:ind w:firstLine="708"/>
        <w:jc w:val="both"/>
        <w:rPr>
          <w:sz w:val="27"/>
          <w:szCs w:val="27"/>
        </w:rPr>
      </w:pPr>
      <w:r>
        <w:rPr>
          <w:sz w:val="27"/>
          <w:szCs w:val="27"/>
        </w:rPr>
        <w:t>Всего по данному разделу на 201</w:t>
      </w:r>
      <w:r w:rsidR="00AE7B1C">
        <w:rPr>
          <w:sz w:val="27"/>
          <w:szCs w:val="27"/>
        </w:rPr>
        <w:t>7</w:t>
      </w:r>
      <w:r>
        <w:rPr>
          <w:sz w:val="27"/>
          <w:szCs w:val="27"/>
        </w:rPr>
        <w:t xml:space="preserve"> год запланировано </w:t>
      </w:r>
      <w:r w:rsidR="00AE7B1C">
        <w:rPr>
          <w:sz w:val="27"/>
          <w:szCs w:val="27"/>
        </w:rPr>
        <w:t>3616,5</w:t>
      </w:r>
      <w:r>
        <w:rPr>
          <w:sz w:val="27"/>
          <w:szCs w:val="27"/>
        </w:rPr>
        <w:t xml:space="preserve"> тыс. руб</w:t>
      </w:r>
      <w:r w:rsidR="007F28B8">
        <w:rPr>
          <w:sz w:val="27"/>
          <w:szCs w:val="27"/>
        </w:rPr>
        <w:t>.</w:t>
      </w:r>
    </w:p>
    <w:p w:rsidR="00A65D6F" w:rsidRPr="004D4579" w:rsidRDefault="00A65D6F" w:rsidP="00A65D6F">
      <w:pPr>
        <w:spacing w:before="0" w:beforeAutospacing="0" w:after="0" w:afterAutospacing="0"/>
        <w:ind w:firstLine="708"/>
        <w:jc w:val="both"/>
        <w:rPr>
          <w:sz w:val="20"/>
          <w:szCs w:val="20"/>
        </w:rPr>
      </w:pPr>
    </w:p>
    <w:p w:rsidR="00A65D6F" w:rsidRDefault="00A65D6F" w:rsidP="00A65D6F">
      <w:pPr>
        <w:spacing w:before="0" w:beforeAutospacing="0" w:after="0" w:afterAutospacing="0"/>
        <w:ind w:firstLine="708"/>
        <w:jc w:val="both"/>
        <w:rPr>
          <w:bCs/>
          <w:sz w:val="27"/>
          <w:szCs w:val="27"/>
        </w:rPr>
      </w:pPr>
      <w:r>
        <w:rPr>
          <w:sz w:val="27"/>
          <w:szCs w:val="27"/>
        </w:rPr>
        <w:t xml:space="preserve">- </w:t>
      </w:r>
      <w:r w:rsidR="006A0A91">
        <w:rPr>
          <w:sz w:val="27"/>
          <w:szCs w:val="27"/>
        </w:rPr>
        <w:t>сократить</w:t>
      </w:r>
      <w:r>
        <w:rPr>
          <w:sz w:val="27"/>
          <w:szCs w:val="27"/>
        </w:rPr>
        <w:t xml:space="preserve"> расходы по разделу: </w:t>
      </w:r>
      <w:r>
        <w:rPr>
          <w:b/>
          <w:sz w:val="27"/>
          <w:szCs w:val="27"/>
        </w:rPr>
        <w:t xml:space="preserve">0800 </w:t>
      </w:r>
      <w:r>
        <w:rPr>
          <w:b/>
          <w:bCs/>
          <w:sz w:val="27"/>
          <w:szCs w:val="27"/>
        </w:rPr>
        <w:t>«Культура, кинематография»</w:t>
      </w:r>
      <w:r>
        <w:rPr>
          <w:bCs/>
          <w:sz w:val="27"/>
          <w:szCs w:val="27"/>
        </w:rPr>
        <w:t xml:space="preserve"> на </w:t>
      </w:r>
      <w:r w:rsidR="007F28B8">
        <w:rPr>
          <w:bCs/>
          <w:sz w:val="27"/>
          <w:szCs w:val="27"/>
        </w:rPr>
        <w:t xml:space="preserve">сумму </w:t>
      </w:r>
      <w:r w:rsidR="006A0A91">
        <w:rPr>
          <w:bCs/>
          <w:sz w:val="27"/>
          <w:szCs w:val="27"/>
        </w:rPr>
        <w:t>269,3</w:t>
      </w:r>
      <w:r>
        <w:rPr>
          <w:bCs/>
          <w:sz w:val="27"/>
          <w:szCs w:val="27"/>
        </w:rPr>
        <w:t xml:space="preserve"> тыс. руб</w:t>
      </w:r>
      <w:r w:rsidR="007F28B8">
        <w:rPr>
          <w:bCs/>
          <w:sz w:val="27"/>
          <w:szCs w:val="27"/>
        </w:rPr>
        <w:t>.</w:t>
      </w:r>
      <w:r>
        <w:rPr>
          <w:bCs/>
          <w:sz w:val="27"/>
          <w:szCs w:val="27"/>
        </w:rPr>
        <w:t xml:space="preserve"> или на </w:t>
      </w:r>
      <w:r w:rsidR="006A0A91">
        <w:rPr>
          <w:bCs/>
          <w:sz w:val="27"/>
          <w:szCs w:val="27"/>
        </w:rPr>
        <w:t>27,7</w:t>
      </w:r>
      <w:r>
        <w:rPr>
          <w:bCs/>
          <w:sz w:val="27"/>
          <w:szCs w:val="27"/>
        </w:rPr>
        <w:t>%. Всего на 201</w:t>
      </w:r>
      <w:r w:rsidR="006A0A91">
        <w:rPr>
          <w:bCs/>
          <w:sz w:val="27"/>
          <w:szCs w:val="27"/>
        </w:rPr>
        <w:t>7</w:t>
      </w:r>
      <w:r>
        <w:rPr>
          <w:bCs/>
          <w:sz w:val="27"/>
          <w:szCs w:val="27"/>
        </w:rPr>
        <w:t xml:space="preserve"> год по разделу запланировано </w:t>
      </w:r>
      <w:r w:rsidR="00BF0C3C">
        <w:rPr>
          <w:bCs/>
          <w:sz w:val="27"/>
          <w:szCs w:val="27"/>
        </w:rPr>
        <w:t>ассигнований</w:t>
      </w:r>
      <w:r>
        <w:rPr>
          <w:bCs/>
          <w:sz w:val="27"/>
          <w:szCs w:val="27"/>
        </w:rPr>
        <w:t xml:space="preserve"> </w:t>
      </w:r>
      <w:r w:rsidR="00BF0C3C">
        <w:rPr>
          <w:bCs/>
          <w:sz w:val="27"/>
          <w:szCs w:val="27"/>
        </w:rPr>
        <w:t>в объеме</w:t>
      </w:r>
      <w:r>
        <w:rPr>
          <w:bCs/>
          <w:sz w:val="27"/>
          <w:szCs w:val="27"/>
        </w:rPr>
        <w:t xml:space="preserve"> </w:t>
      </w:r>
      <w:r w:rsidR="006A0A91">
        <w:rPr>
          <w:bCs/>
          <w:sz w:val="27"/>
          <w:szCs w:val="27"/>
        </w:rPr>
        <w:t>702,8</w:t>
      </w:r>
      <w:r>
        <w:rPr>
          <w:bCs/>
          <w:sz w:val="27"/>
          <w:szCs w:val="27"/>
        </w:rPr>
        <w:t xml:space="preserve"> тыс. руб</w:t>
      </w:r>
      <w:r w:rsidR="00BF0C3C">
        <w:rPr>
          <w:bCs/>
          <w:sz w:val="27"/>
          <w:szCs w:val="27"/>
        </w:rPr>
        <w:t>.</w:t>
      </w:r>
      <w:r>
        <w:rPr>
          <w:bCs/>
          <w:sz w:val="27"/>
          <w:szCs w:val="27"/>
        </w:rPr>
        <w:t>;</w:t>
      </w:r>
    </w:p>
    <w:p w:rsidR="00A65D6F" w:rsidRPr="004D4579" w:rsidRDefault="00A65D6F" w:rsidP="00A65D6F">
      <w:pPr>
        <w:spacing w:before="0" w:beforeAutospacing="0" w:after="0" w:afterAutospacing="0"/>
        <w:ind w:firstLine="708"/>
        <w:jc w:val="both"/>
        <w:rPr>
          <w:sz w:val="20"/>
          <w:szCs w:val="20"/>
        </w:rPr>
      </w:pPr>
    </w:p>
    <w:p w:rsidR="00A65D6F" w:rsidRDefault="00BF0C3C" w:rsidP="00A65D6F">
      <w:pPr>
        <w:spacing w:before="0" w:beforeAutospacing="0" w:after="0" w:afterAutospacing="0"/>
        <w:ind w:firstLine="708"/>
        <w:jc w:val="both"/>
        <w:rPr>
          <w:sz w:val="27"/>
          <w:szCs w:val="27"/>
        </w:rPr>
      </w:pPr>
      <w:r>
        <w:rPr>
          <w:sz w:val="27"/>
          <w:szCs w:val="27"/>
        </w:rPr>
        <w:t>- сократить</w:t>
      </w:r>
      <w:r w:rsidR="00A65D6F">
        <w:rPr>
          <w:sz w:val="27"/>
          <w:szCs w:val="27"/>
        </w:rPr>
        <w:t xml:space="preserve"> расходы по разделу: </w:t>
      </w:r>
      <w:r w:rsidR="00A65D6F">
        <w:rPr>
          <w:b/>
          <w:sz w:val="27"/>
          <w:szCs w:val="27"/>
        </w:rPr>
        <w:t xml:space="preserve">1000 </w:t>
      </w:r>
      <w:r w:rsidR="00A65D6F">
        <w:rPr>
          <w:b/>
          <w:bCs/>
          <w:sz w:val="27"/>
          <w:szCs w:val="27"/>
        </w:rPr>
        <w:t>«Социальная политика»</w:t>
      </w:r>
      <w:r w:rsidR="00A65D6F">
        <w:rPr>
          <w:bCs/>
          <w:sz w:val="27"/>
          <w:szCs w:val="27"/>
        </w:rPr>
        <w:t xml:space="preserve"> на </w:t>
      </w:r>
      <w:r>
        <w:rPr>
          <w:bCs/>
          <w:sz w:val="27"/>
          <w:szCs w:val="27"/>
        </w:rPr>
        <w:t>1</w:t>
      </w:r>
      <w:r w:rsidR="006A0A91">
        <w:rPr>
          <w:bCs/>
          <w:sz w:val="27"/>
          <w:szCs w:val="27"/>
        </w:rPr>
        <w:t>95</w:t>
      </w:r>
      <w:r>
        <w:rPr>
          <w:bCs/>
          <w:sz w:val="27"/>
          <w:szCs w:val="27"/>
        </w:rPr>
        <w:t>,0</w:t>
      </w:r>
      <w:r w:rsidR="00A65D6F">
        <w:rPr>
          <w:bCs/>
          <w:sz w:val="27"/>
          <w:szCs w:val="27"/>
        </w:rPr>
        <w:t xml:space="preserve"> тыс. руб</w:t>
      </w:r>
      <w:r>
        <w:rPr>
          <w:bCs/>
          <w:sz w:val="27"/>
          <w:szCs w:val="27"/>
        </w:rPr>
        <w:t>.</w:t>
      </w:r>
      <w:r w:rsidR="00A65D6F">
        <w:rPr>
          <w:bCs/>
          <w:sz w:val="27"/>
          <w:szCs w:val="27"/>
        </w:rPr>
        <w:t xml:space="preserve"> или на </w:t>
      </w:r>
      <w:r w:rsidR="006D512A">
        <w:rPr>
          <w:bCs/>
          <w:sz w:val="27"/>
          <w:szCs w:val="27"/>
        </w:rPr>
        <w:t>54,5</w:t>
      </w:r>
      <w:r w:rsidR="00A65D6F">
        <w:rPr>
          <w:bCs/>
          <w:sz w:val="27"/>
          <w:szCs w:val="27"/>
        </w:rPr>
        <w:t xml:space="preserve">%, </w:t>
      </w:r>
      <w:r w:rsidR="00A65D6F">
        <w:rPr>
          <w:sz w:val="27"/>
          <w:szCs w:val="27"/>
        </w:rPr>
        <w:t xml:space="preserve"> </w:t>
      </w:r>
      <w:r w:rsidR="006D512A">
        <w:rPr>
          <w:sz w:val="27"/>
          <w:szCs w:val="27"/>
        </w:rPr>
        <w:t>по подразделу 1003 «Социальное обеспечение населения» на сумму 25,0 тыс. руб. или на 58,1% и по подразделу 1006 «Другие вопросы в области социальной политики» в объеме 170,0 тыс. руб. (на 89,5%). Проектом бюджета по вышеуказанным подразделам предусмотрено</w:t>
      </w:r>
      <w:r w:rsidR="001C7A56">
        <w:rPr>
          <w:sz w:val="27"/>
          <w:szCs w:val="27"/>
        </w:rPr>
        <w:t xml:space="preserve"> расходов</w:t>
      </w:r>
      <w:r w:rsidR="006D512A">
        <w:rPr>
          <w:sz w:val="27"/>
          <w:szCs w:val="27"/>
        </w:rPr>
        <w:t xml:space="preserve"> 18,0 тыс. руб. и 20,0 тыс. руб. соответственно. Ассигнования </w:t>
      </w:r>
      <w:r w:rsidR="00A65D6F">
        <w:rPr>
          <w:sz w:val="27"/>
          <w:szCs w:val="27"/>
        </w:rPr>
        <w:t xml:space="preserve">по подразделу 1001 «Пенсионное обеспечение» </w:t>
      </w:r>
      <w:r w:rsidR="006D512A">
        <w:rPr>
          <w:sz w:val="27"/>
          <w:szCs w:val="27"/>
        </w:rPr>
        <w:t xml:space="preserve">сохранятся на прежнем уровне и составят </w:t>
      </w:r>
      <w:r w:rsidR="00A65D6F">
        <w:rPr>
          <w:sz w:val="27"/>
          <w:szCs w:val="27"/>
        </w:rPr>
        <w:t>1</w:t>
      </w:r>
      <w:r w:rsidR="006D512A">
        <w:rPr>
          <w:sz w:val="27"/>
          <w:szCs w:val="27"/>
        </w:rPr>
        <w:t>25</w:t>
      </w:r>
      <w:r w:rsidR="00A65D6F">
        <w:rPr>
          <w:sz w:val="27"/>
          <w:szCs w:val="27"/>
        </w:rPr>
        <w:t>,</w:t>
      </w:r>
      <w:r>
        <w:rPr>
          <w:sz w:val="27"/>
          <w:szCs w:val="27"/>
        </w:rPr>
        <w:t>0</w:t>
      </w:r>
      <w:r w:rsidR="00A65D6F">
        <w:rPr>
          <w:sz w:val="27"/>
          <w:szCs w:val="27"/>
        </w:rPr>
        <w:t xml:space="preserve"> тыс. руб</w:t>
      </w:r>
      <w:r>
        <w:rPr>
          <w:sz w:val="27"/>
          <w:szCs w:val="27"/>
        </w:rPr>
        <w:t xml:space="preserve">. </w:t>
      </w:r>
      <w:r w:rsidR="00A65D6F">
        <w:rPr>
          <w:sz w:val="27"/>
          <w:szCs w:val="27"/>
        </w:rPr>
        <w:t xml:space="preserve">Всего по разделу запланировано </w:t>
      </w:r>
      <w:r w:rsidR="006D512A">
        <w:rPr>
          <w:sz w:val="27"/>
          <w:szCs w:val="27"/>
        </w:rPr>
        <w:t xml:space="preserve">расходов </w:t>
      </w:r>
      <w:r w:rsidR="00A65D6F">
        <w:rPr>
          <w:sz w:val="27"/>
          <w:szCs w:val="27"/>
        </w:rPr>
        <w:t>на 201</w:t>
      </w:r>
      <w:r w:rsidR="006D512A">
        <w:rPr>
          <w:sz w:val="27"/>
          <w:szCs w:val="27"/>
        </w:rPr>
        <w:t>7</w:t>
      </w:r>
      <w:r w:rsidR="00A65D6F">
        <w:rPr>
          <w:sz w:val="27"/>
          <w:szCs w:val="27"/>
        </w:rPr>
        <w:t xml:space="preserve"> год </w:t>
      </w:r>
      <w:r w:rsidR="006D512A">
        <w:rPr>
          <w:sz w:val="27"/>
          <w:szCs w:val="27"/>
        </w:rPr>
        <w:t>в объеме</w:t>
      </w:r>
      <w:r w:rsidR="00A65D6F">
        <w:rPr>
          <w:sz w:val="27"/>
          <w:szCs w:val="27"/>
        </w:rPr>
        <w:t xml:space="preserve"> </w:t>
      </w:r>
      <w:r>
        <w:rPr>
          <w:sz w:val="27"/>
          <w:szCs w:val="27"/>
        </w:rPr>
        <w:t>1</w:t>
      </w:r>
      <w:r w:rsidR="006D512A">
        <w:rPr>
          <w:sz w:val="27"/>
          <w:szCs w:val="27"/>
        </w:rPr>
        <w:t>6</w:t>
      </w:r>
      <w:r>
        <w:rPr>
          <w:sz w:val="27"/>
          <w:szCs w:val="27"/>
        </w:rPr>
        <w:t>3,0</w:t>
      </w:r>
      <w:r w:rsidR="00A65D6F">
        <w:rPr>
          <w:sz w:val="27"/>
          <w:szCs w:val="27"/>
        </w:rPr>
        <w:t xml:space="preserve"> тыс. руб</w:t>
      </w:r>
      <w:r>
        <w:rPr>
          <w:sz w:val="27"/>
          <w:szCs w:val="27"/>
        </w:rPr>
        <w:t>.</w:t>
      </w:r>
      <w:r w:rsidR="00A65D6F">
        <w:rPr>
          <w:sz w:val="27"/>
          <w:szCs w:val="27"/>
        </w:rPr>
        <w:t>;</w:t>
      </w:r>
    </w:p>
    <w:p w:rsidR="006D512A" w:rsidRPr="004D4579" w:rsidRDefault="006D512A" w:rsidP="00A65D6F">
      <w:pPr>
        <w:spacing w:before="0" w:beforeAutospacing="0" w:after="0" w:afterAutospacing="0"/>
        <w:ind w:firstLine="708"/>
        <w:jc w:val="both"/>
        <w:rPr>
          <w:sz w:val="20"/>
          <w:szCs w:val="20"/>
        </w:rPr>
      </w:pPr>
    </w:p>
    <w:p w:rsidR="00B95529" w:rsidRDefault="00A65D6F" w:rsidP="00A65D6F">
      <w:pPr>
        <w:spacing w:before="0" w:beforeAutospacing="0" w:after="0" w:afterAutospacing="0"/>
        <w:ind w:firstLine="708"/>
        <w:jc w:val="both"/>
        <w:rPr>
          <w:bCs/>
          <w:sz w:val="27"/>
          <w:szCs w:val="27"/>
        </w:rPr>
      </w:pPr>
      <w:r>
        <w:rPr>
          <w:bCs/>
          <w:sz w:val="27"/>
          <w:szCs w:val="27"/>
        </w:rPr>
        <w:t xml:space="preserve">- </w:t>
      </w:r>
      <w:r w:rsidR="00B95529">
        <w:rPr>
          <w:bCs/>
          <w:sz w:val="27"/>
          <w:szCs w:val="27"/>
        </w:rPr>
        <w:t xml:space="preserve">увеличены ассигнования </w:t>
      </w:r>
      <w:r>
        <w:rPr>
          <w:sz w:val="27"/>
          <w:szCs w:val="27"/>
        </w:rPr>
        <w:t>по разделу:</w:t>
      </w:r>
      <w:r>
        <w:rPr>
          <w:bCs/>
          <w:sz w:val="27"/>
          <w:szCs w:val="27"/>
        </w:rPr>
        <w:t xml:space="preserve"> </w:t>
      </w:r>
      <w:r>
        <w:rPr>
          <w:b/>
          <w:bCs/>
          <w:sz w:val="27"/>
          <w:szCs w:val="27"/>
        </w:rPr>
        <w:t>1100 «Физическая культура и спорт»</w:t>
      </w:r>
      <w:r>
        <w:rPr>
          <w:bCs/>
          <w:sz w:val="27"/>
          <w:szCs w:val="27"/>
        </w:rPr>
        <w:t xml:space="preserve">, </w:t>
      </w:r>
      <w:r w:rsidR="001C7A56">
        <w:rPr>
          <w:bCs/>
          <w:sz w:val="27"/>
          <w:szCs w:val="27"/>
        </w:rPr>
        <w:t xml:space="preserve">на сумму 16,0 тыс. руб. или на 5,2%, </w:t>
      </w:r>
      <w:r>
        <w:rPr>
          <w:bCs/>
          <w:sz w:val="27"/>
          <w:szCs w:val="27"/>
        </w:rPr>
        <w:t xml:space="preserve"> т.е. </w:t>
      </w:r>
      <w:r w:rsidR="00B95529">
        <w:rPr>
          <w:bCs/>
          <w:sz w:val="27"/>
          <w:szCs w:val="27"/>
        </w:rPr>
        <w:t>по подразделу 1105 «Другие вопросы в области физической культуры и спорта»</w:t>
      </w:r>
      <w:r w:rsidR="001C7A56">
        <w:rPr>
          <w:bCs/>
          <w:sz w:val="27"/>
          <w:szCs w:val="27"/>
        </w:rPr>
        <w:t>, а всего предусмотрено проектом бюджета 326,0 тыс. руб.</w:t>
      </w:r>
      <w:r w:rsidR="00B95529">
        <w:rPr>
          <w:bCs/>
          <w:sz w:val="27"/>
          <w:szCs w:val="27"/>
        </w:rPr>
        <w:t>;</w:t>
      </w:r>
    </w:p>
    <w:p w:rsidR="00B95529" w:rsidRPr="004D4579" w:rsidRDefault="00B95529" w:rsidP="00A65D6F">
      <w:pPr>
        <w:spacing w:before="0" w:beforeAutospacing="0" w:after="0" w:afterAutospacing="0"/>
        <w:ind w:firstLine="708"/>
        <w:jc w:val="both"/>
        <w:rPr>
          <w:bCs/>
          <w:sz w:val="20"/>
          <w:szCs w:val="20"/>
        </w:rPr>
      </w:pPr>
    </w:p>
    <w:p w:rsidR="00A65D6F" w:rsidRDefault="003527CE" w:rsidP="00A65D6F">
      <w:pPr>
        <w:spacing w:before="0" w:beforeAutospacing="0" w:after="0" w:afterAutospacing="0"/>
        <w:ind w:firstLine="708"/>
        <w:jc w:val="both"/>
        <w:rPr>
          <w:bCs/>
          <w:sz w:val="27"/>
          <w:szCs w:val="27"/>
        </w:rPr>
      </w:pPr>
      <w:r>
        <w:rPr>
          <w:bCs/>
          <w:sz w:val="27"/>
          <w:szCs w:val="27"/>
        </w:rPr>
        <w:t xml:space="preserve">- сокращены расходы по разделу 1400 «Иные межбюджетные трансферты» в объеме 3,0 тыс. руб. или на 11,6%, т.е. на осуществление внешнего муниципального финансового </w:t>
      </w:r>
      <w:r w:rsidR="001C7A56">
        <w:rPr>
          <w:bCs/>
          <w:sz w:val="27"/>
          <w:szCs w:val="27"/>
        </w:rPr>
        <w:t>контроля, а предусмотрено проектом бюджета 22,9 тыс. руб.</w:t>
      </w:r>
      <w:r w:rsidR="00B95529">
        <w:rPr>
          <w:bCs/>
          <w:sz w:val="27"/>
          <w:szCs w:val="27"/>
        </w:rPr>
        <w:t xml:space="preserve"> </w:t>
      </w:r>
    </w:p>
    <w:p w:rsidR="00A65D6F" w:rsidRDefault="00A65D6F" w:rsidP="00A65D6F">
      <w:pPr>
        <w:spacing w:before="0" w:beforeAutospacing="0" w:after="0" w:afterAutospacing="0"/>
        <w:jc w:val="both"/>
        <w:rPr>
          <w:bCs/>
          <w:sz w:val="20"/>
          <w:szCs w:val="20"/>
        </w:rPr>
      </w:pPr>
    </w:p>
    <w:p w:rsidR="00BF0C3C" w:rsidRDefault="00A65D6F" w:rsidP="00611A17">
      <w:pPr>
        <w:pStyle w:val="ConsPlusNormal"/>
        <w:widowControl/>
        <w:ind w:firstLine="708"/>
        <w:jc w:val="both"/>
        <w:rPr>
          <w:rFonts w:ascii="Times New Roman" w:hAnsi="Times New Roman" w:cs="Times New Roman"/>
          <w:bCs/>
          <w:sz w:val="27"/>
          <w:szCs w:val="27"/>
        </w:rPr>
      </w:pPr>
      <w:r>
        <w:rPr>
          <w:rFonts w:ascii="Times New Roman" w:hAnsi="Times New Roman" w:cs="Times New Roman"/>
          <w:bCs/>
          <w:sz w:val="27"/>
          <w:szCs w:val="27"/>
        </w:rPr>
        <w:t>Анализируя</w:t>
      </w:r>
      <w:r w:rsidR="00A2477C">
        <w:rPr>
          <w:rFonts w:ascii="Times New Roman" w:hAnsi="Times New Roman" w:cs="Times New Roman"/>
          <w:bCs/>
          <w:sz w:val="27"/>
          <w:szCs w:val="27"/>
        </w:rPr>
        <w:t>,</w:t>
      </w:r>
      <w:r>
        <w:rPr>
          <w:rFonts w:ascii="Times New Roman" w:hAnsi="Times New Roman" w:cs="Times New Roman"/>
          <w:bCs/>
          <w:sz w:val="27"/>
          <w:szCs w:val="27"/>
        </w:rPr>
        <w:t xml:space="preserve"> расходную часть проекта бюджета сельского поселения на 201</w:t>
      </w:r>
      <w:r w:rsidR="007F6389">
        <w:rPr>
          <w:rFonts w:ascii="Times New Roman" w:hAnsi="Times New Roman" w:cs="Times New Roman"/>
          <w:bCs/>
          <w:sz w:val="27"/>
          <w:szCs w:val="27"/>
        </w:rPr>
        <w:t>7</w:t>
      </w:r>
      <w:r>
        <w:rPr>
          <w:rFonts w:ascii="Times New Roman" w:hAnsi="Times New Roman" w:cs="Times New Roman"/>
          <w:bCs/>
          <w:sz w:val="27"/>
          <w:szCs w:val="27"/>
        </w:rPr>
        <w:t xml:space="preserve"> год следует отметить, что наибольший удельный вес составляют расходы </w:t>
      </w:r>
      <w:r w:rsidR="00BB7217">
        <w:rPr>
          <w:rFonts w:ascii="Times New Roman" w:hAnsi="Times New Roman" w:cs="Times New Roman"/>
          <w:bCs/>
          <w:sz w:val="27"/>
          <w:szCs w:val="27"/>
        </w:rPr>
        <w:t xml:space="preserve">общегосударственные вопросы – 35,5%, жилищно-коммунальное хозяйство – 35,3%, </w:t>
      </w:r>
      <w:r>
        <w:rPr>
          <w:rFonts w:ascii="Times New Roman" w:hAnsi="Times New Roman" w:cs="Times New Roman"/>
          <w:bCs/>
          <w:sz w:val="27"/>
          <w:szCs w:val="27"/>
        </w:rPr>
        <w:t xml:space="preserve"> </w:t>
      </w:r>
      <w:r w:rsidR="00BF0C3C">
        <w:rPr>
          <w:rFonts w:ascii="Times New Roman" w:hAnsi="Times New Roman" w:cs="Times New Roman"/>
          <w:bCs/>
          <w:sz w:val="27"/>
          <w:szCs w:val="27"/>
        </w:rPr>
        <w:t>национальн</w:t>
      </w:r>
      <w:r w:rsidR="001C7DB9">
        <w:rPr>
          <w:rFonts w:ascii="Times New Roman" w:hAnsi="Times New Roman" w:cs="Times New Roman"/>
          <w:bCs/>
          <w:sz w:val="27"/>
          <w:szCs w:val="27"/>
        </w:rPr>
        <w:t>ая</w:t>
      </w:r>
      <w:r w:rsidR="00BF0C3C">
        <w:rPr>
          <w:rFonts w:ascii="Times New Roman" w:hAnsi="Times New Roman" w:cs="Times New Roman"/>
          <w:bCs/>
          <w:sz w:val="27"/>
          <w:szCs w:val="27"/>
        </w:rPr>
        <w:t xml:space="preserve"> экономик</w:t>
      </w:r>
      <w:r w:rsidR="001C7DB9">
        <w:rPr>
          <w:rFonts w:ascii="Times New Roman" w:hAnsi="Times New Roman" w:cs="Times New Roman"/>
          <w:bCs/>
          <w:sz w:val="27"/>
          <w:szCs w:val="27"/>
        </w:rPr>
        <w:t>а</w:t>
      </w:r>
      <w:r w:rsidR="00BF0C3C">
        <w:rPr>
          <w:rFonts w:ascii="Times New Roman" w:hAnsi="Times New Roman" w:cs="Times New Roman"/>
          <w:bCs/>
          <w:sz w:val="27"/>
          <w:szCs w:val="27"/>
        </w:rPr>
        <w:t xml:space="preserve"> – </w:t>
      </w:r>
      <w:r w:rsidR="00BB7217">
        <w:rPr>
          <w:rFonts w:ascii="Times New Roman" w:hAnsi="Times New Roman" w:cs="Times New Roman"/>
          <w:bCs/>
          <w:sz w:val="27"/>
          <w:szCs w:val="27"/>
        </w:rPr>
        <w:t>16,3</w:t>
      </w:r>
      <w:r w:rsidR="00BF0C3C">
        <w:rPr>
          <w:rFonts w:ascii="Times New Roman" w:hAnsi="Times New Roman" w:cs="Times New Roman"/>
          <w:bCs/>
          <w:sz w:val="27"/>
          <w:szCs w:val="27"/>
        </w:rPr>
        <w:t>%, культура</w:t>
      </w:r>
      <w:r w:rsidR="00BB7217">
        <w:rPr>
          <w:rFonts w:ascii="Times New Roman" w:hAnsi="Times New Roman" w:cs="Times New Roman"/>
          <w:bCs/>
          <w:sz w:val="27"/>
          <w:szCs w:val="27"/>
        </w:rPr>
        <w:t>,</w:t>
      </w:r>
      <w:r w:rsidR="00BF0C3C">
        <w:rPr>
          <w:rFonts w:ascii="Times New Roman" w:hAnsi="Times New Roman" w:cs="Times New Roman"/>
          <w:bCs/>
          <w:sz w:val="27"/>
          <w:szCs w:val="27"/>
        </w:rPr>
        <w:t xml:space="preserve"> социальная политика </w:t>
      </w:r>
      <w:r w:rsidR="00BB7217">
        <w:rPr>
          <w:rFonts w:ascii="Times New Roman" w:hAnsi="Times New Roman" w:cs="Times New Roman"/>
          <w:bCs/>
          <w:sz w:val="27"/>
          <w:szCs w:val="27"/>
        </w:rPr>
        <w:t>и физическая культура – 11</w:t>
      </w:r>
      <w:r w:rsidR="00BF0C3C">
        <w:rPr>
          <w:rFonts w:ascii="Times New Roman" w:hAnsi="Times New Roman" w:cs="Times New Roman"/>
          <w:bCs/>
          <w:sz w:val="27"/>
          <w:szCs w:val="27"/>
        </w:rPr>
        <w:t>,</w:t>
      </w:r>
      <w:r w:rsidR="00BB7217">
        <w:rPr>
          <w:rFonts w:ascii="Times New Roman" w:hAnsi="Times New Roman" w:cs="Times New Roman"/>
          <w:bCs/>
          <w:sz w:val="27"/>
          <w:szCs w:val="27"/>
        </w:rPr>
        <w:t>7</w:t>
      </w:r>
      <w:r w:rsidR="00BF0C3C">
        <w:rPr>
          <w:rFonts w:ascii="Times New Roman" w:hAnsi="Times New Roman" w:cs="Times New Roman"/>
          <w:bCs/>
          <w:sz w:val="27"/>
          <w:szCs w:val="27"/>
        </w:rPr>
        <w:t xml:space="preserve">% и доля остальных расходов составила </w:t>
      </w:r>
      <w:r w:rsidR="001C7DB9">
        <w:rPr>
          <w:rFonts w:ascii="Times New Roman" w:hAnsi="Times New Roman" w:cs="Times New Roman"/>
          <w:bCs/>
          <w:sz w:val="27"/>
          <w:szCs w:val="27"/>
        </w:rPr>
        <w:t>менее</w:t>
      </w:r>
      <w:r w:rsidR="00BF0C3C">
        <w:rPr>
          <w:rFonts w:ascii="Times New Roman" w:hAnsi="Times New Roman" w:cs="Times New Roman"/>
          <w:bCs/>
          <w:sz w:val="27"/>
          <w:szCs w:val="27"/>
        </w:rPr>
        <w:t xml:space="preserve"> 1,</w:t>
      </w:r>
      <w:r w:rsidR="00BB7217">
        <w:rPr>
          <w:rFonts w:ascii="Times New Roman" w:hAnsi="Times New Roman" w:cs="Times New Roman"/>
          <w:bCs/>
          <w:sz w:val="27"/>
          <w:szCs w:val="27"/>
        </w:rPr>
        <w:t>2</w:t>
      </w:r>
      <w:r w:rsidR="00BF0C3C">
        <w:rPr>
          <w:rFonts w:ascii="Times New Roman" w:hAnsi="Times New Roman" w:cs="Times New Roman"/>
          <w:bCs/>
          <w:sz w:val="27"/>
          <w:szCs w:val="27"/>
        </w:rPr>
        <w:t>%.</w:t>
      </w:r>
    </w:p>
    <w:p w:rsidR="00BF0C3C" w:rsidRDefault="00BF0C3C" w:rsidP="00A65D6F">
      <w:pPr>
        <w:pStyle w:val="ConsPlusNormal"/>
        <w:widowControl/>
        <w:ind w:firstLine="0"/>
        <w:jc w:val="both"/>
        <w:rPr>
          <w:rFonts w:ascii="Times New Roman" w:hAnsi="Times New Roman" w:cs="Times New Roman"/>
          <w:bCs/>
          <w:sz w:val="27"/>
          <w:szCs w:val="27"/>
        </w:rPr>
      </w:pPr>
    </w:p>
    <w:p w:rsidR="00C107B7" w:rsidRDefault="00C107B7" w:rsidP="00A65D6F">
      <w:pPr>
        <w:pStyle w:val="ConsPlusNormal"/>
        <w:widowControl/>
        <w:ind w:firstLine="0"/>
        <w:jc w:val="both"/>
        <w:rPr>
          <w:rFonts w:ascii="Times New Roman" w:hAnsi="Times New Roman" w:cs="Times New Roman"/>
          <w:bCs/>
          <w:sz w:val="27"/>
          <w:szCs w:val="27"/>
        </w:rPr>
      </w:pPr>
    </w:p>
    <w:p w:rsidR="00A65D6F" w:rsidRPr="004D4579" w:rsidRDefault="00A65D6F" w:rsidP="00A65D6F">
      <w:pPr>
        <w:spacing w:before="0" w:beforeAutospacing="0" w:after="0" w:afterAutospacing="0"/>
        <w:ind w:firstLine="708"/>
        <w:jc w:val="both"/>
        <w:rPr>
          <w:bCs/>
          <w:sz w:val="44"/>
          <w:szCs w:val="44"/>
        </w:rPr>
      </w:pPr>
    </w:p>
    <w:p w:rsidR="00A65D6F" w:rsidRDefault="00A65D6F" w:rsidP="00A65D6F">
      <w:pPr>
        <w:spacing w:before="0" w:beforeAutospacing="0" w:after="0" w:afterAutospacing="0"/>
        <w:ind w:firstLine="708"/>
        <w:jc w:val="center"/>
        <w:rPr>
          <w:b/>
          <w:sz w:val="27"/>
          <w:szCs w:val="27"/>
        </w:rPr>
      </w:pPr>
      <w:r>
        <w:rPr>
          <w:b/>
          <w:sz w:val="27"/>
          <w:szCs w:val="27"/>
        </w:rPr>
        <w:t xml:space="preserve">ВЫВОДЫ </w:t>
      </w:r>
    </w:p>
    <w:p w:rsidR="00A65D6F" w:rsidRDefault="00A65D6F" w:rsidP="00A65D6F">
      <w:pPr>
        <w:spacing w:before="0" w:beforeAutospacing="0" w:after="0" w:afterAutospacing="0"/>
        <w:ind w:firstLine="708"/>
        <w:jc w:val="center"/>
        <w:rPr>
          <w:b/>
          <w:sz w:val="27"/>
          <w:szCs w:val="27"/>
        </w:rPr>
      </w:pPr>
    </w:p>
    <w:p w:rsidR="00751E37" w:rsidRPr="00AE221C" w:rsidRDefault="00751E37" w:rsidP="00A65D6F">
      <w:pPr>
        <w:spacing w:before="0" w:beforeAutospacing="0" w:after="0" w:afterAutospacing="0"/>
        <w:ind w:firstLine="708"/>
        <w:jc w:val="center"/>
        <w:rPr>
          <w:b/>
          <w:sz w:val="22"/>
          <w:szCs w:val="22"/>
        </w:rPr>
      </w:pPr>
    </w:p>
    <w:p w:rsidR="00A65D6F" w:rsidRDefault="00A65D6F" w:rsidP="00751E37">
      <w:pPr>
        <w:spacing w:before="0" w:beforeAutospacing="0" w:after="0" w:afterAutospacing="0"/>
        <w:ind w:firstLine="552"/>
        <w:contextualSpacing/>
        <w:jc w:val="both"/>
        <w:rPr>
          <w:sz w:val="27"/>
          <w:szCs w:val="27"/>
        </w:rPr>
      </w:pPr>
      <w:r>
        <w:rPr>
          <w:b/>
          <w:sz w:val="27"/>
          <w:szCs w:val="27"/>
        </w:rPr>
        <w:t>1.</w:t>
      </w:r>
      <w:r>
        <w:rPr>
          <w:sz w:val="27"/>
          <w:szCs w:val="27"/>
        </w:rPr>
        <w:t xml:space="preserve"> </w:t>
      </w:r>
      <w:r w:rsidR="00A64AB1">
        <w:rPr>
          <w:sz w:val="27"/>
          <w:szCs w:val="27"/>
        </w:rPr>
        <w:t>Проект решения</w:t>
      </w:r>
      <w:r w:rsidR="00793ACB">
        <w:rPr>
          <w:sz w:val="27"/>
          <w:szCs w:val="27"/>
        </w:rPr>
        <w:t xml:space="preserve"> Совета </w:t>
      </w:r>
      <w:proofErr w:type="spellStart"/>
      <w:r w:rsidR="00793ACB">
        <w:rPr>
          <w:bCs/>
          <w:sz w:val="27"/>
          <w:szCs w:val="27"/>
        </w:rPr>
        <w:t>Архызского</w:t>
      </w:r>
      <w:proofErr w:type="spellEnd"/>
      <w:r w:rsidR="00793ACB">
        <w:rPr>
          <w:bCs/>
          <w:sz w:val="27"/>
          <w:szCs w:val="27"/>
        </w:rPr>
        <w:t xml:space="preserve"> сельского поселения</w:t>
      </w:r>
      <w:r w:rsidR="00793ACB">
        <w:rPr>
          <w:sz w:val="27"/>
          <w:szCs w:val="27"/>
        </w:rPr>
        <w:t xml:space="preserve"> </w:t>
      </w:r>
      <w:r w:rsidR="00C107B7">
        <w:rPr>
          <w:sz w:val="27"/>
          <w:szCs w:val="27"/>
        </w:rPr>
        <w:t xml:space="preserve"> </w:t>
      </w:r>
      <w:r>
        <w:rPr>
          <w:sz w:val="27"/>
          <w:szCs w:val="27"/>
        </w:rPr>
        <w:t>«</w:t>
      </w:r>
      <w:r>
        <w:rPr>
          <w:bCs/>
          <w:sz w:val="27"/>
          <w:szCs w:val="27"/>
        </w:rPr>
        <w:t xml:space="preserve">О </w:t>
      </w:r>
      <w:r w:rsidR="00793ACB">
        <w:rPr>
          <w:bCs/>
          <w:sz w:val="27"/>
          <w:szCs w:val="27"/>
        </w:rPr>
        <w:t xml:space="preserve">проекте </w:t>
      </w:r>
      <w:r>
        <w:rPr>
          <w:bCs/>
          <w:sz w:val="27"/>
          <w:szCs w:val="27"/>
        </w:rPr>
        <w:t>бюджет</w:t>
      </w:r>
      <w:r w:rsidR="00793ACB">
        <w:rPr>
          <w:bCs/>
          <w:sz w:val="27"/>
          <w:szCs w:val="27"/>
        </w:rPr>
        <w:t>а</w:t>
      </w:r>
      <w:r>
        <w:rPr>
          <w:bCs/>
          <w:sz w:val="27"/>
          <w:szCs w:val="27"/>
        </w:rPr>
        <w:t xml:space="preserve"> </w:t>
      </w:r>
      <w:proofErr w:type="spellStart"/>
      <w:r>
        <w:rPr>
          <w:bCs/>
          <w:sz w:val="27"/>
          <w:szCs w:val="27"/>
        </w:rPr>
        <w:t>Архызского</w:t>
      </w:r>
      <w:proofErr w:type="spellEnd"/>
      <w:r>
        <w:rPr>
          <w:bCs/>
          <w:sz w:val="27"/>
          <w:szCs w:val="27"/>
        </w:rPr>
        <w:t xml:space="preserve"> сельского поселения  на 201</w:t>
      </w:r>
      <w:r w:rsidR="00A64AB1">
        <w:rPr>
          <w:bCs/>
          <w:sz w:val="27"/>
          <w:szCs w:val="27"/>
        </w:rPr>
        <w:t>7</w:t>
      </w:r>
      <w:r>
        <w:rPr>
          <w:bCs/>
          <w:sz w:val="27"/>
          <w:szCs w:val="27"/>
        </w:rPr>
        <w:t xml:space="preserve"> год</w:t>
      </w:r>
      <w:r>
        <w:rPr>
          <w:sz w:val="27"/>
          <w:szCs w:val="27"/>
        </w:rPr>
        <w:t xml:space="preserve">» внесен в Ревизионную комиссию </w:t>
      </w:r>
      <w:r w:rsidR="00793ACB">
        <w:rPr>
          <w:sz w:val="27"/>
          <w:szCs w:val="27"/>
        </w:rPr>
        <w:t>1</w:t>
      </w:r>
      <w:r w:rsidR="00A64AB1">
        <w:rPr>
          <w:sz w:val="27"/>
          <w:szCs w:val="27"/>
        </w:rPr>
        <w:t>9</w:t>
      </w:r>
      <w:r>
        <w:rPr>
          <w:sz w:val="27"/>
          <w:szCs w:val="27"/>
        </w:rPr>
        <w:t>.12.201</w:t>
      </w:r>
      <w:r w:rsidR="00A64AB1">
        <w:rPr>
          <w:sz w:val="27"/>
          <w:szCs w:val="27"/>
        </w:rPr>
        <w:t>6</w:t>
      </w:r>
      <w:r>
        <w:rPr>
          <w:sz w:val="27"/>
          <w:szCs w:val="27"/>
        </w:rPr>
        <w:t xml:space="preserve"> года. </w:t>
      </w:r>
    </w:p>
    <w:p w:rsidR="00A65D6F" w:rsidRDefault="00A65D6F" w:rsidP="00751E37">
      <w:pPr>
        <w:spacing w:before="0" w:beforeAutospacing="0" w:after="0" w:afterAutospacing="0"/>
        <w:ind w:firstLine="552"/>
        <w:contextualSpacing/>
        <w:jc w:val="both"/>
        <w:rPr>
          <w:sz w:val="27"/>
          <w:szCs w:val="27"/>
        </w:rPr>
      </w:pPr>
      <w:r>
        <w:rPr>
          <w:sz w:val="27"/>
          <w:szCs w:val="27"/>
        </w:rPr>
        <w:t xml:space="preserve">Одновременно с проектом бюджета сельского поселения представлены следующие документы: </w:t>
      </w:r>
    </w:p>
    <w:p w:rsidR="00793ACB" w:rsidRPr="00AE221C" w:rsidRDefault="00793ACB" w:rsidP="00751E37">
      <w:pPr>
        <w:spacing w:before="0" w:beforeAutospacing="0" w:after="0" w:afterAutospacing="0"/>
        <w:ind w:firstLine="552"/>
        <w:contextualSpacing/>
        <w:jc w:val="both"/>
        <w:rPr>
          <w:sz w:val="20"/>
          <w:szCs w:val="20"/>
        </w:rPr>
      </w:pPr>
    </w:p>
    <w:p w:rsidR="00793ACB" w:rsidRDefault="00793ACB" w:rsidP="00751E37">
      <w:pPr>
        <w:tabs>
          <w:tab w:val="left" w:pos="142"/>
          <w:tab w:val="left" w:pos="567"/>
        </w:tabs>
        <w:spacing w:before="0" w:beforeAutospacing="0" w:after="0" w:afterAutospacing="0"/>
        <w:contextualSpacing/>
        <w:jc w:val="both"/>
        <w:rPr>
          <w:sz w:val="27"/>
          <w:szCs w:val="27"/>
        </w:rPr>
      </w:pPr>
      <w:r>
        <w:rPr>
          <w:sz w:val="27"/>
          <w:szCs w:val="27"/>
        </w:rPr>
        <w:tab/>
      </w:r>
      <w:r>
        <w:rPr>
          <w:sz w:val="27"/>
          <w:szCs w:val="27"/>
        </w:rPr>
        <w:tab/>
        <w:t xml:space="preserve">- пояснительная записка к </w:t>
      </w:r>
      <w:r w:rsidR="00AF68EF">
        <w:rPr>
          <w:sz w:val="27"/>
          <w:szCs w:val="27"/>
        </w:rPr>
        <w:t xml:space="preserve">проекту </w:t>
      </w:r>
      <w:r>
        <w:rPr>
          <w:sz w:val="27"/>
          <w:szCs w:val="27"/>
        </w:rPr>
        <w:t>решени</w:t>
      </w:r>
      <w:r w:rsidR="00AF68EF">
        <w:rPr>
          <w:sz w:val="27"/>
          <w:szCs w:val="27"/>
        </w:rPr>
        <w:t>я</w:t>
      </w:r>
      <w:r>
        <w:rPr>
          <w:sz w:val="27"/>
          <w:szCs w:val="27"/>
        </w:rPr>
        <w:t xml:space="preserve"> Совета </w:t>
      </w:r>
      <w:proofErr w:type="spellStart"/>
      <w:r>
        <w:rPr>
          <w:sz w:val="27"/>
          <w:szCs w:val="27"/>
        </w:rPr>
        <w:t>Архызского</w:t>
      </w:r>
      <w:proofErr w:type="spellEnd"/>
      <w:r>
        <w:rPr>
          <w:sz w:val="27"/>
          <w:szCs w:val="27"/>
        </w:rPr>
        <w:t xml:space="preserve"> сельского поселения «О проекте бюджета </w:t>
      </w:r>
      <w:proofErr w:type="spellStart"/>
      <w:r>
        <w:rPr>
          <w:sz w:val="27"/>
          <w:szCs w:val="27"/>
        </w:rPr>
        <w:t>Архызского</w:t>
      </w:r>
      <w:proofErr w:type="spellEnd"/>
      <w:r>
        <w:rPr>
          <w:sz w:val="27"/>
          <w:szCs w:val="27"/>
        </w:rPr>
        <w:t xml:space="preserve"> сельского поселения на 201</w:t>
      </w:r>
      <w:r w:rsidR="00AF68EF">
        <w:rPr>
          <w:sz w:val="27"/>
          <w:szCs w:val="27"/>
        </w:rPr>
        <w:t>7</w:t>
      </w:r>
      <w:r>
        <w:rPr>
          <w:sz w:val="27"/>
          <w:szCs w:val="27"/>
        </w:rPr>
        <w:t xml:space="preserve"> год»;  </w:t>
      </w:r>
    </w:p>
    <w:p w:rsidR="00793ACB" w:rsidRDefault="00793ACB" w:rsidP="00751E37">
      <w:pPr>
        <w:tabs>
          <w:tab w:val="left" w:pos="284"/>
          <w:tab w:val="left" w:pos="851"/>
        </w:tabs>
        <w:spacing w:before="0" w:beforeAutospacing="0" w:after="0" w:afterAutospacing="0"/>
        <w:contextualSpacing/>
        <w:jc w:val="both"/>
        <w:rPr>
          <w:sz w:val="27"/>
          <w:szCs w:val="27"/>
        </w:rPr>
      </w:pPr>
      <w:r>
        <w:rPr>
          <w:sz w:val="27"/>
          <w:szCs w:val="27"/>
        </w:rPr>
        <w:t xml:space="preserve"> </w:t>
      </w:r>
      <w:r>
        <w:rPr>
          <w:sz w:val="27"/>
          <w:szCs w:val="27"/>
        </w:rPr>
        <w:tab/>
        <w:t xml:space="preserve">    - проект постановление главы администрации  </w:t>
      </w:r>
      <w:proofErr w:type="spellStart"/>
      <w:r>
        <w:rPr>
          <w:sz w:val="27"/>
          <w:szCs w:val="27"/>
        </w:rPr>
        <w:t>Архызского</w:t>
      </w:r>
      <w:proofErr w:type="spellEnd"/>
      <w:r>
        <w:rPr>
          <w:sz w:val="27"/>
          <w:szCs w:val="27"/>
        </w:rPr>
        <w:t xml:space="preserve"> сельского поселения «Об утверждении основных направлений налоговой</w:t>
      </w:r>
      <w:r w:rsidR="0009436C">
        <w:rPr>
          <w:sz w:val="27"/>
          <w:szCs w:val="27"/>
        </w:rPr>
        <w:t xml:space="preserve"> и бюджетной </w:t>
      </w:r>
      <w:r>
        <w:rPr>
          <w:sz w:val="27"/>
          <w:szCs w:val="27"/>
        </w:rPr>
        <w:t xml:space="preserve">политики </w:t>
      </w:r>
      <w:proofErr w:type="spellStart"/>
      <w:r>
        <w:rPr>
          <w:sz w:val="27"/>
          <w:szCs w:val="27"/>
        </w:rPr>
        <w:t>Архызского</w:t>
      </w:r>
      <w:proofErr w:type="spellEnd"/>
      <w:r>
        <w:rPr>
          <w:sz w:val="27"/>
          <w:szCs w:val="27"/>
        </w:rPr>
        <w:t xml:space="preserve"> сельского поселения на 201</w:t>
      </w:r>
      <w:r w:rsidR="00937C4E">
        <w:rPr>
          <w:sz w:val="27"/>
          <w:szCs w:val="27"/>
        </w:rPr>
        <w:t>7</w:t>
      </w:r>
      <w:r>
        <w:rPr>
          <w:sz w:val="27"/>
          <w:szCs w:val="27"/>
        </w:rPr>
        <w:t xml:space="preserve"> год и плановый период 201</w:t>
      </w:r>
      <w:r w:rsidR="00937C4E">
        <w:rPr>
          <w:sz w:val="27"/>
          <w:szCs w:val="27"/>
        </w:rPr>
        <w:t>8</w:t>
      </w:r>
      <w:r>
        <w:rPr>
          <w:sz w:val="27"/>
          <w:szCs w:val="27"/>
        </w:rPr>
        <w:t>-201</w:t>
      </w:r>
      <w:r w:rsidR="00937C4E">
        <w:rPr>
          <w:sz w:val="27"/>
          <w:szCs w:val="27"/>
        </w:rPr>
        <w:t>9</w:t>
      </w:r>
      <w:r>
        <w:rPr>
          <w:sz w:val="27"/>
          <w:szCs w:val="27"/>
        </w:rPr>
        <w:t xml:space="preserve"> годов;</w:t>
      </w:r>
    </w:p>
    <w:p w:rsidR="00793ACB" w:rsidRDefault="00793ACB" w:rsidP="00751E37">
      <w:pPr>
        <w:tabs>
          <w:tab w:val="left" w:pos="284"/>
        </w:tabs>
        <w:spacing w:before="0" w:beforeAutospacing="0" w:after="0" w:afterAutospacing="0"/>
        <w:contextualSpacing/>
        <w:jc w:val="both"/>
        <w:rPr>
          <w:sz w:val="27"/>
          <w:szCs w:val="27"/>
        </w:rPr>
      </w:pPr>
      <w:r>
        <w:rPr>
          <w:sz w:val="27"/>
          <w:szCs w:val="27"/>
        </w:rPr>
        <w:lastRenderedPageBreak/>
        <w:tab/>
        <w:t xml:space="preserve">    - постановление </w:t>
      </w:r>
      <w:r w:rsidR="00AB7208">
        <w:rPr>
          <w:sz w:val="27"/>
          <w:szCs w:val="27"/>
        </w:rPr>
        <w:t xml:space="preserve">от 16.12.2016 №113 </w:t>
      </w:r>
      <w:r>
        <w:rPr>
          <w:sz w:val="27"/>
          <w:szCs w:val="27"/>
        </w:rPr>
        <w:t xml:space="preserve">главы администрации  </w:t>
      </w:r>
      <w:proofErr w:type="spellStart"/>
      <w:r>
        <w:rPr>
          <w:sz w:val="27"/>
          <w:szCs w:val="27"/>
        </w:rPr>
        <w:t>Архызского</w:t>
      </w:r>
      <w:proofErr w:type="spellEnd"/>
      <w:r>
        <w:rPr>
          <w:sz w:val="27"/>
          <w:szCs w:val="27"/>
        </w:rPr>
        <w:t xml:space="preserve"> сельского поселения   «О среднесрочном финансовом плане </w:t>
      </w:r>
      <w:proofErr w:type="spellStart"/>
      <w:r>
        <w:rPr>
          <w:sz w:val="27"/>
          <w:szCs w:val="27"/>
        </w:rPr>
        <w:t>Архызского</w:t>
      </w:r>
      <w:proofErr w:type="spellEnd"/>
      <w:r>
        <w:rPr>
          <w:sz w:val="27"/>
          <w:szCs w:val="27"/>
        </w:rPr>
        <w:t xml:space="preserve"> сельского поселения  на 201</w:t>
      </w:r>
      <w:r w:rsidR="00AB7208">
        <w:rPr>
          <w:sz w:val="27"/>
          <w:szCs w:val="27"/>
        </w:rPr>
        <w:t>7</w:t>
      </w:r>
      <w:r>
        <w:rPr>
          <w:sz w:val="27"/>
          <w:szCs w:val="27"/>
        </w:rPr>
        <w:t>-201</w:t>
      </w:r>
      <w:r w:rsidR="00AB7208">
        <w:rPr>
          <w:sz w:val="27"/>
          <w:szCs w:val="27"/>
        </w:rPr>
        <w:t>9</w:t>
      </w:r>
      <w:r>
        <w:rPr>
          <w:sz w:val="27"/>
          <w:szCs w:val="27"/>
        </w:rPr>
        <w:t xml:space="preserve"> годы»;</w:t>
      </w:r>
    </w:p>
    <w:p w:rsidR="00793ACB" w:rsidRDefault="00793ACB" w:rsidP="00751E37">
      <w:pPr>
        <w:tabs>
          <w:tab w:val="left" w:pos="284"/>
        </w:tabs>
        <w:spacing w:before="0" w:beforeAutospacing="0" w:after="0" w:afterAutospacing="0"/>
        <w:contextualSpacing/>
        <w:jc w:val="both"/>
        <w:rPr>
          <w:sz w:val="27"/>
          <w:szCs w:val="27"/>
        </w:rPr>
      </w:pPr>
      <w:r>
        <w:rPr>
          <w:sz w:val="27"/>
          <w:szCs w:val="27"/>
        </w:rPr>
        <w:tab/>
        <w:t xml:space="preserve">    - проект постановления «О прогнозе социально-экономического развития </w:t>
      </w:r>
      <w:proofErr w:type="spellStart"/>
      <w:r>
        <w:rPr>
          <w:sz w:val="27"/>
          <w:szCs w:val="27"/>
        </w:rPr>
        <w:t>Архызского</w:t>
      </w:r>
      <w:proofErr w:type="spellEnd"/>
      <w:r>
        <w:rPr>
          <w:sz w:val="27"/>
          <w:szCs w:val="27"/>
        </w:rPr>
        <w:t xml:space="preserve"> сельского поселения  на 201</w:t>
      </w:r>
      <w:r w:rsidR="00AB7208">
        <w:rPr>
          <w:sz w:val="27"/>
          <w:szCs w:val="27"/>
        </w:rPr>
        <w:t>7 год».</w:t>
      </w:r>
    </w:p>
    <w:p w:rsidR="00793ACB" w:rsidRPr="00AE221C" w:rsidRDefault="00793ACB" w:rsidP="00751E37">
      <w:pPr>
        <w:spacing w:before="0" w:beforeAutospacing="0" w:after="0" w:afterAutospacing="0"/>
        <w:ind w:firstLine="552"/>
        <w:contextualSpacing/>
        <w:jc w:val="both"/>
        <w:rPr>
          <w:sz w:val="20"/>
          <w:szCs w:val="20"/>
        </w:rPr>
      </w:pPr>
    </w:p>
    <w:p w:rsidR="00A65D6F" w:rsidRDefault="00A65D6F" w:rsidP="00751E37">
      <w:pPr>
        <w:spacing w:before="0" w:beforeAutospacing="0" w:after="0" w:afterAutospacing="0"/>
        <w:ind w:firstLine="552"/>
        <w:contextualSpacing/>
        <w:jc w:val="both"/>
        <w:rPr>
          <w:bCs/>
          <w:sz w:val="27"/>
          <w:szCs w:val="27"/>
        </w:rPr>
      </w:pPr>
      <w:r>
        <w:rPr>
          <w:bCs/>
          <w:sz w:val="27"/>
          <w:szCs w:val="27"/>
        </w:rPr>
        <w:t>Важнейшим приоритетом бюджетной и налоговой политики на 201</w:t>
      </w:r>
      <w:r w:rsidR="00AB7208">
        <w:rPr>
          <w:bCs/>
          <w:sz w:val="27"/>
          <w:szCs w:val="27"/>
        </w:rPr>
        <w:t>7</w:t>
      </w:r>
      <w:r>
        <w:rPr>
          <w:bCs/>
          <w:sz w:val="27"/>
          <w:szCs w:val="27"/>
        </w:rPr>
        <w:t xml:space="preserve"> год при формировании параметров  проекта бюджета  является реализация основной цели – это повышение качества уровня жизни населения </w:t>
      </w:r>
      <w:proofErr w:type="spellStart"/>
      <w:r>
        <w:rPr>
          <w:bCs/>
          <w:sz w:val="27"/>
          <w:szCs w:val="27"/>
        </w:rPr>
        <w:t>Архызского</w:t>
      </w:r>
      <w:proofErr w:type="spellEnd"/>
      <w:r>
        <w:rPr>
          <w:bCs/>
          <w:sz w:val="27"/>
          <w:szCs w:val="27"/>
        </w:rPr>
        <w:t xml:space="preserve"> сельского поселения, в том числе за счет обеспечения граждан доступными и качественными бюджетными услугами. </w:t>
      </w:r>
    </w:p>
    <w:p w:rsidR="00A65D6F" w:rsidRDefault="00A65D6F" w:rsidP="00751E37">
      <w:pPr>
        <w:spacing w:before="0" w:beforeAutospacing="0" w:after="0" w:afterAutospacing="0"/>
        <w:ind w:firstLine="552"/>
        <w:contextualSpacing/>
        <w:jc w:val="both"/>
        <w:rPr>
          <w:sz w:val="27"/>
          <w:szCs w:val="27"/>
        </w:rPr>
      </w:pPr>
      <w:r>
        <w:rPr>
          <w:sz w:val="27"/>
          <w:szCs w:val="27"/>
        </w:rPr>
        <w:t xml:space="preserve">Проект бюджета разработан с учетом: </w:t>
      </w:r>
    </w:p>
    <w:p w:rsidR="00A65D6F" w:rsidRDefault="00A65D6F" w:rsidP="00751E37">
      <w:pPr>
        <w:spacing w:before="0" w:beforeAutospacing="0" w:after="0" w:afterAutospacing="0"/>
        <w:ind w:firstLine="552"/>
        <w:contextualSpacing/>
        <w:jc w:val="both"/>
        <w:rPr>
          <w:sz w:val="27"/>
          <w:szCs w:val="27"/>
        </w:rPr>
      </w:pPr>
      <w:r>
        <w:rPr>
          <w:sz w:val="27"/>
          <w:szCs w:val="27"/>
        </w:rPr>
        <w:t>Проекта республиканского закона «О республиканском бюджете Карачае</w:t>
      </w:r>
      <w:r w:rsidR="00793ACB">
        <w:rPr>
          <w:sz w:val="27"/>
          <w:szCs w:val="27"/>
        </w:rPr>
        <w:t>во-Черкесской Республики на 201</w:t>
      </w:r>
      <w:r w:rsidR="00AB7208">
        <w:rPr>
          <w:sz w:val="27"/>
          <w:szCs w:val="27"/>
        </w:rPr>
        <w:t>7</w:t>
      </w:r>
      <w:r>
        <w:rPr>
          <w:sz w:val="27"/>
          <w:szCs w:val="27"/>
        </w:rPr>
        <w:t xml:space="preserve"> год»;  </w:t>
      </w:r>
    </w:p>
    <w:p w:rsidR="00A65D6F" w:rsidRDefault="00A65D6F" w:rsidP="00751E37">
      <w:pPr>
        <w:spacing w:before="0" w:beforeAutospacing="0" w:after="0" w:afterAutospacing="0"/>
        <w:ind w:firstLine="567"/>
        <w:contextualSpacing/>
        <w:jc w:val="both"/>
        <w:rPr>
          <w:bCs/>
          <w:sz w:val="27"/>
          <w:szCs w:val="27"/>
        </w:rPr>
      </w:pPr>
      <w:r>
        <w:rPr>
          <w:sz w:val="27"/>
          <w:szCs w:val="27"/>
        </w:rPr>
        <w:t xml:space="preserve">Закона  </w:t>
      </w:r>
      <w:r>
        <w:rPr>
          <w:bCs/>
          <w:sz w:val="27"/>
          <w:szCs w:val="27"/>
        </w:rPr>
        <w:t>Российской Федерации от 06.10.2003 №131-ФЗ «Об общих принципах организации местного самоуправления в Российской Федерации»;</w:t>
      </w:r>
    </w:p>
    <w:p w:rsidR="00A65D6F" w:rsidRDefault="00A65D6F" w:rsidP="00751E37">
      <w:pPr>
        <w:spacing w:before="0" w:beforeAutospacing="0" w:after="0" w:afterAutospacing="0"/>
        <w:ind w:firstLine="567"/>
        <w:contextualSpacing/>
        <w:jc w:val="both"/>
        <w:rPr>
          <w:sz w:val="27"/>
          <w:szCs w:val="27"/>
        </w:rPr>
      </w:pPr>
      <w:r>
        <w:rPr>
          <w:sz w:val="27"/>
          <w:szCs w:val="27"/>
        </w:rPr>
        <w:t>Закона Карачаево-Черкесской Республики от 04.12.2008 № 81-РЗ «О межбюджетных отношениях  в Карачаево-Черкесской Республике»;</w:t>
      </w:r>
    </w:p>
    <w:p w:rsidR="00A65D6F" w:rsidRDefault="00A65D6F" w:rsidP="00751E37">
      <w:pPr>
        <w:tabs>
          <w:tab w:val="left" w:pos="567"/>
        </w:tabs>
        <w:spacing w:before="0" w:beforeAutospacing="0" w:after="0" w:afterAutospacing="0"/>
        <w:contextualSpacing/>
        <w:jc w:val="both"/>
        <w:rPr>
          <w:sz w:val="27"/>
          <w:szCs w:val="27"/>
        </w:rPr>
      </w:pPr>
      <w:r>
        <w:rPr>
          <w:sz w:val="27"/>
          <w:szCs w:val="27"/>
        </w:rPr>
        <w:t xml:space="preserve">    </w:t>
      </w:r>
      <w:r>
        <w:rPr>
          <w:sz w:val="27"/>
          <w:szCs w:val="27"/>
        </w:rPr>
        <w:tab/>
        <w:t>Иными нормативными документами и методическими указаниями по формированию бюджета.</w:t>
      </w:r>
    </w:p>
    <w:p w:rsidR="00A65D6F" w:rsidRPr="00AE221C" w:rsidRDefault="00A65D6F" w:rsidP="00751E37">
      <w:pPr>
        <w:spacing w:before="0" w:beforeAutospacing="0" w:after="0" w:afterAutospacing="0"/>
        <w:ind w:firstLine="552"/>
        <w:contextualSpacing/>
        <w:jc w:val="both"/>
        <w:rPr>
          <w:sz w:val="28"/>
          <w:szCs w:val="28"/>
        </w:rPr>
      </w:pPr>
    </w:p>
    <w:p w:rsidR="00A65D6F" w:rsidRDefault="00A65D6F" w:rsidP="00751E37">
      <w:pPr>
        <w:autoSpaceDE w:val="0"/>
        <w:autoSpaceDN w:val="0"/>
        <w:adjustRightInd w:val="0"/>
        <w:spacing w:before="0" w:beforeAutospacing="0" w:after="0" w:afterAutospacing="0"/>
        <w:ind w:firstLine="540"/>
        <w:contextualSpacing/>
        <w:jc w:val="both"/>
        <w:rPr>
          <w:bCs/>
          <w:sz w:val="27"/>
          <w:szCs w:val="27"/>
        </w:rPr>
      </w:pPr>
      <w:r>
        <w:rPr>
          <w:b/>
          <w:sz w:val="27"/>
          <w:szCs w:val="27"/>
        </w:rPr>
        <w:t xml:space="preserve"> </w:t>
      </w:r>
      <w:r>
        <w:rPr>
          <w:b/>
          <w:sz w:val="27"/>
          <w:szCs w:val="27"/>
        </w:rPr>
        <w:tab/>
        <w:t xml:space="preserve">2. </w:t>
      </w:r>
      <w:r>
        <w:rPr>
          <w:bCs/>
          <w:sz w:val="27"/>
          <w:szCs w:val="27"/>
        </w:rPr>
        <w:t>Среднесрочный финансовый план разрабатывается и используется в целях подготовки бюджета на очередной финансовый год, усиления согласованности финансовой и бюджетной политики с экономической, инвестиционной и социальной политикой, обеспечения преемственности бюджетного процесса, усиления прозрачности и эффективности механизма формирования и распределения бюджетных ресурсов.</w:t>
      </w:r>
    </w:p>
    <w:p w:rsidR="00A65D6F" w:rsidRDefault="00A65D6F" w:rsidP="00751E37">
      <w:pPr>
        <w:autoSpaceDE w:val="0"/>
        <w:autoSpaceDN w:val="0"/>
        <w:adjustRightInd w:val="0"/>
        <w:spacing w:before="0" w:beforeAutospacing="0" w:after="0" w:afterAutospacing="0"/>
        <w:ind w:firstLine="540"/>
        <w:contextualSpacing/>
        <w:jc w:val="both"/>
        <w:rPr>
          <w:bCs/>
          <w:sz w:val="27"/>
          <w:szCs w:val="27"/>
        </w:rPr>
      </w:pPr>
      <w:r>
        <w:rPr>
          <w:bCs/>
          <w:sz w:val="27"/>
          <w:szCs w:val="27"/>
        </w:rPr>
        <w:t>При анализе представленного документа установлено:</w:t>
      </w:r>
    </w:p>
    <w:p w:rsidR="00A65D6F" w:rsidRDefault="00E7741D" w:rsidP="00751E37">
      <w:pPr>
        <w:autoSpaceDE w:val="0"/>
        <w:autoSpaceDN w:val="0"/>
        <w:adjustRightInd w:val="0"/>
        <w:spacing w:before="0" w:beforeAutospacing="0" w:after="0" w:afterAutospacing="0"/>
        <w:ind w:firstLine="540"/>
        <w:contextualSpacing/>
        <w:jc w:val="both"/>
        <w:rPr>
          <w:sz w:val="27"/>
          <w:szCs w:val="27"/>
        </w:rPr>
      </w:pPr>
      <w:r>
        <w:rPr>
          <w:bCs/>
          <w:sz w:val="27"/>
          <w:szCs w:val="27"/>
        </w:rPr>
        <w:t>П</w:t>
      </w:r>
      <w:r w:rsidR="00A65D6F">
        <w:rPr>
          <w:bCs/>
          <w:sz w:val="27"/>
          <w:szCs w:val="27"/>
        </w:rPr>
        <w:t>остановлени</w:t>
      </w:r>
      <w:r>
        <w:rPr>
          <w:bCs/>
          <w:sz w:val="27"/>
          <w:szCs w:val="27"/>
        </w:rPr>
        <w:t>е от 16.12.2016 №113</w:t>
      </w:r>
      <w:r w:rsidR="00A65D6F">
        <w:rPr>
          <w:bCs/>
          <w:sz w:val="27"/>
          <w:szCs w:val="27"/>
        </w:rPr>
        <w:t xml:space="preserve"> главы администрации </w:t>
      </w:r>
      <w:proofErr w:type="spellStart"/>
      <w:r w:rsidR="00A65D6F">
        <w:rPr>
          <w:bCs/>
          <w:sz w:val="27"/>
          <w:szCs w:val="27"/>
        </w:rPr>
        <w:t>Архызского</w:t>
      </w:r>
      <w:proofErr w:type="spellEnd"/>
      <w:r w:rsidR="00A65D6F">
        <w:rPr>
          <w:bCs/>
          <w:sz w:val="27"/>
          <w:szCs w:val="27"/>
        </w:rPr>
        <w:t xml:space="preserve"> </w:t>
      </w:r>
      <w:r w:rsidR="00A65D6F">
        <w:rPr>
          <w:sz w:val="27"/>
          <w:szCs w:val="27"/>
        </w:rPr>
        <w:t xml:space="preserve">сельского поселения </w:t>
      </w:r>
      <w:r w:rsidR="00A65D6F">
        <w:rPr>
          <w:bCs/>
          <w:sz w:val="27"/>
          <w:szCs w:val="27"/>
        </w:rPr>
        <w:t xml:space="preserve">«О среднесрочном финансовом плане </w:t>
      </w:r>
      <w:proofErr w:type="spellStart"/>
      <w:r w:rsidR="00A65D6F">
        <w:rPr>
          <w:bCs/>
          <w:sz w:val="27"/>
          <w:szCs w:val="27"/>
        </w:rPr>
        <w:t>Архызского</w:t>
      </w:r>
      <w:proofErr w:type="spellEnd"/>
      <w:r w:rsidR="00A65D6F">
        <w:rPr>
          <w:bCs/>
          <w:sz w:val="27"/>
          <w:szCs w:val="27"/>
        </w:rPr>
        <w:t xml:space="preserve"> </w:t>
      </w:r>
      <w:r w:rsidR="00A65D6F">
        <w:rPr>
          <w:sz w:val="27"/>
          <w:szCs w:val="27"/>
        </w:rPr>
        <w:t xml:space="preserve">сельского поселения </w:t>
      </w:r>
      <w:r w:rsidR="00A65D6F">
        <w:rPr>
          <w:bCs/>
          <w:sz w:val="27"/>
          <w:szCs w:val="27"/>
        </w:rPr>
        <w:t>на 201</w:t>
      </w:r>
      <w:r>
        <w:rPr>
          <w:bCs/>
          <w:sz w:val="27"/>
          <w:szCs w:val="27"/>
        </w:rPr>
        <w:t>7</w:t>
      </w:r>
      <w:r w:rsidR="00A65D6F">
        <w:rPr>
          <w:bCs/>
          <w:sz w:val="27"/>
          <w:szCs w:val="27"/>
        </w:rPr>
        <w:t>-201</w:t>
      </w:r>
      <w:r>
        <w:rPr>
          <w:bCs/>
          <w:sz w:val="27"/>
          <w:szCs w:val="27"/>
        </w:rPr>
        <w:t>9</w:t>
      </w:r>
      <w:r w:rsidR="00A65D6F">
        <w:rPr>
          <w:bCs/>
          <w:sz w:val="27"/>
          <w:szCs w:val="27"/>
        </w:rPr>
        <w:t xml:space="preserve"> годы»  соответствует пункту 2 статьи 174 Бюджетного кодекса </w:t>
      </w:r>
      <w:r w:rsidR="00A65D6F">
        <w:rPr>
          <w:sz w:val="27"/>
          <w:szCs w:val="27"/>
        </w:rPr>
        <w:t>Российской Федерации</w:t>
      </w:r>
      <w:r w:rsidR="00A65D6F">
        <w:rPr>
          <w:bCs/>
          <w:sz w:val="27"/>
          <w:szCs w:val="27"/>
        </w:rPr>
        <w:t>: «Пр</w:t>
      </w:r>
      <w:r w:rsidR="00A65D6F">
        <w:rPr>
          <w:sz w:val="27"/>
          <w:szCs w:val="27"/>
        </w:rPr>
        <w:t>оект среднесрочного финансового плана субъекта Российской Федерации (муниципального образования) утверждается высшим исполнительным органом государственной власти субъекта Российской Федерации (местной администрацией муниципального образования) и представляется в законодательный (представительный) орган одновременно с проектом бюджета.</w:t>
      </w:r>
    </w:p>
    <w:p w:rsidR="00A65D6F" w:rsidRDefault="00A65D6F" w:rsidP="00751E37">
      <w:pPr>
        <w:autoSpaceDE w:val="0"/>
        <w:autoSpaceDN w:val="0"/>
        <w:adjustRightInd w:val="0"/>
        <w:spacing w:before="0" w:beforeAutospacing="0" w:after="0" w:afterAutospacing="0"/>
        <w:ind w:firstLine="540"/>
        <w:contextualSpacing/>
        <w:jc w:val="both"/>
        <w:outlineLvl w:val="3"/>
        <w:rPr>
          <w:sz w:val="27"/>
          <w:szCs w:val="27"/>
        </w:rPr>
      </w:pPr>
      <w:r>
        <w:rPr>
          <w:sz w:val="27"/>
          <w:szCs w:val="27"/>
        </w:rPr>
        <w:t>Значения показателей среднесрочного финансового плана субъекта Российской Федерации (муниципального образования) и основных показателей проекта соответствующего бюджета должны соответствовать друг другу».</w:t>
      </w:r>
    </w:p>
    <w:p w:rsidR="00A65D6F" w:rsidRDefault="00A65D6F" w:rsidP="00751E37">
      <w:pPr>
        <w:autoSpaceDE w:val="0"/>
        <w:autoSpaceDN w:val="0"/>
        <w:adjustRightInd w:val="0"/>
        <w:spacing w:before="0" w:beforeAutospacing="0" w:after="0" w:afterAutospacing="0"/>
        <w:ind w:firstLine="540"/>
        <w:contextualSpacing/>
        <w:jc w:val="both"/>
        <w:rPr>
          <w:sz w:val="27"/>
          <w:szCs w:val="27"/>
        </w:rPr>
      </w:pPr>
      <w:r>
        <w:rPr>
          <w:sz w:val="27"/>
          <w:szCs w:val="27"/>
        </w:rPr>
        <w:t xml:space="preserve">При сверке основных показателей среднесрочного финансового плана </w:t>
      </w:r>
      <w:proofErr w:type="spellStart"/>
      <w:r>
        <w:rPr>
          <w:bCs/>
          <w:sz w:val="27"/>
          <w:szCs w:val="27"/>
        </w:rPr>
        <w:t>Архызского</w:t>
      </w:r>
      <w:proofErr w:type="spellEnd"/>
      <w:r>
        <w:rPr>
          <w:bCs/>
          <w:sz w:val="27"/>
          <w:szCs w:val="27"/>
        </w:rPr>
        <w:t xml:space="preserve"> </w:t>
      </w:r>
      <w:r>
        <w:rPr>
          <w:sz w:val="27"/>
          <w:szCs w:val="27"/>
        </w:rPr>
        <w:t xml:space="preserve">сельского поселения  </w:t>
      </w:r>
      <w:r>
        <w:rPr>
          <w:sz w:val="27"/>
          <w:szCs w:val="27"/>
          <w:lang w:eastAsia="en-US"/>
        </w:rPr>
        <w:t>и основных показателей проекта бюджета на 201</w:t>
      </w:r>
      <w:r w:rsidR="00E7741D">
        <w:rPr>
          <w:sz w:val="27"/>
          <w:szCs w:val="27"/>
          <w:lang w:eastAsia="en-US"/>
        </w:rPr>
        <w:t>7</w:t>
      </w:r>
      <w:r>
        <w:rPr>
          <w:sz w:val="27"/>
          <w:szCs w:val="27"/>
          <w:lang w:eastAsia="en-US"/>
        </w:rPr>
        <w:t xml:space="preserve"> год </w:t>
      </w:r>
      <w:r>
        <w:rPr>
          <w:sz w:val="27"/>
          <w:szCs w:val="27"/>
        </w:rPr>
        <w:t xml:space="preserve">различий </w:t>
      </w:r>
      <w:r w:rsidRPr="00E96157">
        <w:rPr>
          <w:sz w:val="27"/>
          <w:szCs w:val="27"/>
        </w:rPr>
        <w:t>не установлено.</w:t>
      </w:r>
    </w:p>
    <w:p w:rsidR="00914874" w:rsidRDefault="00914874" w:rsidP="00914874">
      <w:pPr>
        <w:spacing w:before="0" w:beforeAutospacing="0" w:after="0" w:afterAutospacing="0"/>
        <w:ind w:firstLine="540"/>
        <w:contextualSpacing/>
        <w:jc w:val="both"/>
        <w:rPr>
          <w:sz w:val="27"/>
          <w:szCs w:val="27"/>
        </w:rPr>
      </w:pPr>
      <w:r>
        <w:rPr>
          <w:sz w:val="27"/>
          <w:szCs w:val="27"/>
        </w:rPr>
        <w:t xml:space="preserve">Налоговые и неналоговые доходы </w:t>
      </w:r>
      <w:proofErr w:type="spellStart"/>
      <w:r>
        <w:rPr>
          <w:sz w:val="27"/>
          <w:szCs w:val="27"/>
        </w:rPr>
        <w:t>Архызского</w:t>
      </w:r>
      <w:proofErr w:type="spellEnd"/>
      <w:r>
        <w:rPr>
          <w:sz w:val="27"/>
          <w:szCs w:val="27"/>
        </w:rPr>
        <w:t xml:space="preserve"> сельского поселения в 2014 году составили сумму 6459,4 тыс. руб., в 2015 году в объеме 13344,6 тыс. руб. и принятые годовые назначения 2016 года в объеме 10000,0 тыс. руб. </w:t>
      </w:r>
    </w:p>
    <w:p w:rsidR="00914874" w:rsidRDefault="00914874" w:rsidP="00914874">
      <w:pPr>
        <w:spacing w:before="0" w:beforeAutospacing="0" w:after="0" w:afterAutospacing="0"/>
        <w:ind w:firstLine="540"/>
        <w:contextualSpacing/>
        <w:jc w:val="both"/>
        <w:rPr>
          <w:sz w:val="27"/>
          <w:szCs w:val="27"/>
        </w:rPr>
      </w:pPr>
      <w:r>
        <w:rPr>
          <w:sz w:val="27"/>
          <w:szCs w:val="27"/>
        </w:rPr>
        <w:t>На основании показателей среднесрочного финансового плана в 2017 году предусмотрено 10100,0 тыс. руб., в 2018 году планируется в сумме 10605,0 тыс. руб. и 2019 году в объеме 11135,2 тыс. руб.</w:t>
      </w:r>
    </w:p>
    <w:p w:rsidR="00914874" w:rsidRPr="000064D4" w:rsidRDefault="00914874" w:rsidP="00914874">
      <w:pPr>
        <w:spacing w:before="0" w:beforeAutospacing="0" w:after="0" w:afterAutospacing="0"/>
        <w:ind w:firstLine="561"/>
        <w:contextualSpacing/>
        <w:jc w:val="both"/>
        <w:rPr>
          <w:sz w:val="27"/>
          <w:szCs w:val="27"/>
          <w:highlight w:val="yellow"/>
        </w:rPr>
      </w:pPr>
      <w:r>
        <w:rPr>
          <w:sz w:val="27"/>
          <w:szCs w:val="27"/>
        </w:rPr>
        <w:lastRenderedPageBreak/>
        <w:t xml:space="preserve">На основании вышеизложенного объемы поступлений налоговых и неналоговых доходов в бюджет сельского поселения </w:t>
      </w:r>
      <w:r>
        <w:rPr>
          <w:bCs/>
          <w:sz w:val="27"/>
          <w:szCs w:val="27"/>
        </w:rPr>
        <w:t xml:space="preserve"> к уровню </w:t>
      </w:r>
      <w:r>
        <w:rPr>
          <w:sz w:val="27"/>
          <w:szCs w:val="27"/>
        </w:rPr>
        <w:t>2014 года в 2015 году составили 206,6%, в 2016 году (принятые годовые назначения) составят 154,8%, по проекту 2017 года составят 156,4% и к прогнозу 2018 года – 164,2% и 2019 году – 172,4%.</w:t>
      </w:r>
      <w:r w:rsidRPr="000064D4">
        <w:rPr>
          <w:sz w:val="27"/>
          <w:szCs w:val="27"/>
          <w:highlight w:val="yellow"/>
        </w:rPr>
        <w:t xml:space="preserve"> </w:t>
      </w:r>
    </w:p>
    <w:p w:rsidR="00914874" w:rsidRDefault="00914874" w:rsidP="00914874">
      <w:pPr>
        <w:spacing w:before="0" w:beforeAutospacing="0" w:after="0" w:afterAutospacing="0"/>
        <w:ind w:firstLine="561"/>
        <w:contextualSpacing/>
        <w:jc w:val="both"/>
        <w:rPr>
          <w:sz w:val="27"/>
          <w:szCs w:val="27"/>
        </w:rPr>
      </w:pPr>
      <w:r w:rsidRPr="00505E34">
        <w:rPr>
          <w:sz w:val="27"/>
          <w:szCs w:val="27"/>
        </w:rPr>
        <w:t xml:space="preserve">В результате </w:t>
      </w:r>
      <w:r>
        <w:rPr>
          <w:sz w:val="27"/>
          <w:szCs w:val="27"/>
        </w:rPr>
        <w:t>с</w:t>
      </w:r>
      <w:r w:rsidRPr="00505E34">
        <w:rPr>
          <w:sz w:val="27"/>
          <w:szCs w:val="27"/>
        </w:rPr>
        <w:t xml:space="preserve"> 201</w:t>
      </w:r>
      <w:r>
        <w:rPr>
          <w:sz w:val="27"/>
          <w:szCs w:val="27"/>
        </w:rPr>
        <w:t>5</w:t>
      </w:r>
      <w:r w:rsidRPr="00505E34">
        <w:rPr>
          <w:sz w:val="27"/>
          <w:szCs w:val="27"/>
        </w:rPr>
        <w:t xml:space="preserve"> год</w:t>
      </w:r>
      <w:r>
        <w:rPr>
          <w:sz w:val="27"/>
          <w:szCs w:val="27"/>
        </w:rPr>
        <w:t>а</w:t>
      </w:r>
      <w:r w:rsidRPr="00505E34">
        <w:rPr>
          <w:sz w:val="27"/>
          <w:szCs w:val="27"/>
        </w:rPr>
        <w:t xml:space="preserve"> наблюдается </w:t>
      </w:r>
      <w:r>
        <w:rPr>
          <w:sz w:val="27"/>
          <w:szCs w:val="27"/>
        </w:rPr>
        <w:t>тенденция увеличения</w:t>
      </w:r>
      <w:r w:rsidRPr="00505E34">
        <w:rPr>
          <w:sz w:val="27"/>
          <w:szCs w:val="27"/>
        </w:rPr>
        <w:t xml:space="preserve"> собственных доходов на сумму </w:t>
      </w:r>
      <w:r>
        <w:rPr>
          <w:sz w:val="27"/>
          <w:szCs w:val="27"/>
        </w:rPr>
        <w:t>6885,2</w:t>
      </w:r>
      <w:r w:rsidRPr="00505E34">
        <w:rPr>
          <w:sz w:val="27"/>
          <w:szCs w:val="27"/>
        </w:rPr>
        <w:t xml:space="preserve"> тыс. руб</w:t>
      </w:r>
      <w:r>
        <w:rPr>
          <w:sz w:val="27"/>
          <w:szCs w:val="27"/>
        </w:rPr>
        <w:t>.</w:t>
      </w:r>
      <w:r w:rsidRPr="00505E34">
        <w:rPr>
          <w:sz w:val="27"/>
          <w:szCs w:val="27"/>
        </w:rPr>
        <w:t xml:space="preserve">  или на </w:t>
      </w:r>
      <w:r>
        <w:rPr>
          <w:sz w:val="27"/>
          <w:szCs w:val="27"/>
        </w:rPr>
        <w:t>106,6</w:t>
      </w:r>
      <w:r w:rsidRPr="00505E34">
        <w:rPr>
          <w:sz w:val="27"/>
          <w:szCs w:val="27"/>
        </w:rPr>
        <w:t>%</w:t>
      </w:r>
      <w:r>
        <w:rPr>
          <w:sz w:val="27"/>
          <w:szCs w:val="27"/>
        </w:rPr>
        <w:t>,</w:t>
      </w:r>
      <w:r w:rsidRPr="00505E34">
        <w:rPr>
          <w:sz w:val="27"/>
          <w:szCs w:val="27"/>
        </w:rPr>
        <w:t xml:space="preserve"> </w:t>
      </w:r>
      <w:r>
        <w:rPr>
          <w:sz w:val="27"/>
          <w:szCs w:val="27"/>
        </w:rPr>
        <w:t xml:space="preserve">в </w:t>
      </w:r>
      <w:r w:rsidRPr="00505E34">
        <w:rPr>
          <w:sz w:val="27"/>
          <w:szCs w:val="27"/>
        </w:rPr>
        <w:t>201</w:t>
      </w:r>
      <w:r>
        <w:rPr>
          <w:sz w:val="27"/>
          <w:szCs w:val="27"/>
        </w:rPr>
        <w:t>6</w:t>
      </w:r>
      <w:r w:rsidRPr="00505E34">
        <w:rPr>
          <w:sz w:val="27"/>
          <w:szCs w:val="27"/>
        </w:rPr>
        <w:t xml:space="preserve"> году</w:t>
      </w:r>
      <w:r>
        <w:rPr>
          <w:sz w:val="27"/>
          <w:szCs w:val="27"/>
        </w:rPr>
        <w:t xml:space="preserve"> </w:t>
      </w:r>
      <w:r w:rsidRPr="00505E34">
        <w:rPr>
          <w:sz w:val="27"/>
          <w:szCs w:val="27"/>
        </w:rPr>
        <w:t xml:space="preserve"> </w:t>
      </w:r>
      <w:r>
        <w:rPr>
          <w:sz w:val="27"/>
          <w:szCs w:val="27"/>
        </w:rPr>
        <w:t>увеличение составило 3540,6</w:t>
      </w:r>
      <w:r w:rsidRPr="00505E34">
        <w:rPr>
          <w:sz w:val="27"/>
          <w:szCs w:val="27"/>
        </w:rPr>
        <w:t xml:space="preserve"> тыс. руб</w:t>
      </w:r>
      <w:r>
        <w:rPr>
          <w:sz w:val="27"/>
          <w:szCs w:val="27"/>
        </w:rPr>
        <w:t>.</w:t>
      </w:r>
      <w:r w:rsidRPr="00505E34">
        <w:rPr>
          <w:sz w:val="27"/>
          <w:szCs w:val="27"/>
        </w:rPr>
        <w:t xml:space="preserve"> или на </w:t>
      </w:r>
      <w:r>
        <w:rPr>
          <w:sz w:val="27"/>
          <w:szCs w:val="27"/>
        </w:rPr>
        <w:t xml:space="preserve">54,8% </w:t>
      </w:r>
      <w:r w:rsidRPr="00505E34">
        <w:rPr>
          <w:sz w:val="27"/>
          <w:szCs w:val="27"/>
        </w:rPr>
        <w:t>к уровню 201</w:t>
      </w:r>
      <w:r>
        <w:rPr>
          <w:sz w:val="27"/>
          <w:szCs w:val="27"/>
        </w:rPr>
        <w:t>4</w:t>
      </w:r>
      <w:r w:rsidRPr="00505E34">
        <w:rPr>
          <w:sz w:val="27"/>
          <w:szCs w:val="27"/>
        </w:rPr>
        <w:t xml:space="preserve"> года. По проекту 201</w:t>
      </w:r>
      <w:r>
        <w:rPr>
          <w:sz w:val="27"/>
          <w:szCs w:val="27"/>
        </w:rPr>
        <w:t>7</w:t>
      </w:r>
      <w:r w:rsidRPr="00505E34">
        <w:rPr>
          <w:sz w:val="27"/>
          <w:szCs w:val="27"/>
        </w:rPr>
        <w:t xml:space="preserve"> года объем собственных доходов сельского поселения  у</w:t>
      </w:r>
      <w:r>
        <w:rPr>
          <w:sz w:val="27"/>
          <w:szCs w:val="27"/>
        </w:rPr>
        <w:t>величится</w:t>
      </w:r>
      <w:r w:rsidRPr="00505E34">
        <w:rPr>
          <w:sz w:val="27"/>
          <w:szCs w:val="27"/>
        </w:rPr>
        <w:t xml:space="preserve"> на </w:t>
      </w:r>
      <w:r>
        <w:rPr>
          <w:sz w:val="27"/>
          <w:szCs w:val="27"/>
        </w:rPr>
        <w:t>100,0</w:t>
      </w:r>
      <w:r w:rsidRPr="00505E34">
        <w:rPr>
          <w:sz w:val="27"/>
          <w:szCs w:val="27"/>
        </w:rPr>
        <w:t xml:space="preserve"> тыс. руб</w:t>
      </w:r>
      <w:r>
        <w:rPr>
          <w:sz w:val="27"/>
          <w:szCs w:val="27"/>
        </w:rPr>
        <w:t>.</w:t>
      </w:r>
      <w:r w:rsidRPr="00505E34">
        <w:rPr>
          <w:sz w:val="27"/>
          <w:szCs w:val="27"/>
        </w:rPr>
        <w:t xml:space="preserve"> или на </w:t>
      </w:r>
      <w:r>
        <w:rPr>
          <w:sz w:val="27"/>
          <w:szCs w:val="27"/>
        </w:rPr>
        <w:t>1,0</w:t>
      </w:r>
      <w:r w:rsidRPr="00505E34">
        <w:rPr>
          <w:sz w:val="27"/>
          <w:szCs w:val="27"/>
        </w:rPr>
        <w:t>% к уровню 201</w:t>
      </w:r>
      <w:r>
        <w:rPr>
          <w:sz w:val="27"/>
          <w:szCs w:val="27"/>
        </w:rPr>
        <w:t>6</w:t>
      </w:r>
      <w:r w:rsidRPr="00505E34">
        <w:rPr>
          <w:sz w:val="27"/>
          <w:szCs w:val="27"/>
        </w:rPr>
        <w:t xml:space="preserve"> года. Аналогично наблюдается </w:t>
      </w:r>
      <w:r>
        <w:rPr>
          <w:sz w:val="27"/>
          <w:szCs w:val="27"/>
        </w:rPr>
        <w:t>увеличение</w:t>
      </w:r>
      <w:r w:rsidRPr="00505E34">
        <w:rPr>
          <w:sz w:val="27"/>
          <w:szCs w:val="27"/>
        </w:rPr>
        <w:t xml:space="preserve"> в плановом периоде 201</w:t>
      </w:r>
      <w:r>
        <w:rPr>
          <w:sz w:val="27"/>
          <w:szCs w:val="27"/>
        </w:rPr>
        <w:t xml:space="preserve">8 года на сумму 605,0 тыс. руб. или на 6,0% и </w:t>
      </w:r>
      <w:r w:rsidRPr="00505E34">
        <w:rPr>
          <w:sz w:val="27"/>
          <w:szCs w:val="27"/>
        </w:rPr>
        <w:t>201</w:t>
      </w:r>
      <w:r>
        <w:rPr>
          <w:sz w:val="27"/>
          <w:szCs w:val="27"/>
        </w:rPr>
        <w:t>9</w:t>
      </w:r>
      <w:r w:rsidRPr="00505E34">
        <w:rPr>
          <w:sz w:val="27"/>
          <w:szCs w:val="27"/>
        </w:rPr>
        <w:t xml:space="preserve"> год</w:t>
      </w:r>
      <w:r>
        <w:rPr>
          <w:sz w:val="27"/>
          <w:szCs w:val="27"/>
        </w:rPr>
        <w:t>у</w:t>
      </w:r>
      <w:r w:rsidRPr="00505E34">
        <w:rPr>
          <w:sz w:val="27"/>
          <w:szCs w:val="27"/>
        </w:rPr>
        <w:t xml:space="preserve"> в объеме </w:t>
      </w:r>
      <w:r>
        <w:rPr>
          <w:sz w:val="27"/>
          <w:szCs w:val="27"/>
        </w:rPr>
        <w:t>1135,2</w:t>
      </w:r>
      <w:r w:rsidRPr="00505E34">
        <w:rPr>
          <w:sz w:val="27"/>
          <w:szCs w:val="27"/>
        </w:rPr>
        <w:t xml:space="preserve"> тыс. руб</w:t>
      </w:r>
      <w:r>
        <w:rPr>
          <w:sz w:val="27"/>
          <w:szCs w:val="27"/>
        </w:rPr>
        <w:t>.</w:t>
      </w:r>
      <w:r w:rsidRPr="00505E34">
        <w:rPr>
          <w:sz w:val="27"/>
          <w:szCs w:val="27"/>
        </w:rPr>
        <w:t xml:space="preserve"> или  на  </w:t>
      </w:r>
      <w:r>
        <w:rPr>
          <w:sz w:val="27"/>
          <w:szCs w:val="27"/>
        </w:rPr>
        <w:t>11,3</w:t>
      </w:r>
      <w:r w:rsidRPr="00505E34">
        <w:rPr>
          <w:sz w:val="27"/>
          <w:szCs w:val="27"/>
        </w:rPr>
        <w:t>% к уровню 201</w:t>
      </w:r>
      <w:r>
        <w:rPr>
          <w:sz w:val="27"/>
          <w:szCs w:val="27"/>
        </w:rPr>
        <w:t>6</w:t>
      </w:r>
      <w:r w:rsidRPr="00505E34">
        <w:rPr>
          <w:sz w:val="27"/>
          <w:szCs w:val="27"/>
        </w:rPr>
        <w:t xml:space="preserve"> года. </w:t>
      </w:r>
    </w:p>
    <w:p w:rsidR="00914874" w:rsidRPr="000751D0" w:rsidRDefault="00914874" w:rsidP="00914874">
      <w:pPr>
        <w:spacing w:before="0" w:beforeAutospacing="0" w:after="0" w:afterAutospacing="0"/>
        <w:ind w:firstLine="561"/>
        <w:contextualSpacing/>
        <w:jc w:val="both"/>
        <w:rPr>
          <w:sz w:val="27"/>
          <w:szCs w:val="27"/>
        </w:rPr>
      </w:pPr>
      <w:r w:rsidRPr="000751D0">
        <w:rPr>
          <w:sz w:val="27"/>
          <w:szCs w:val="27"/>
        </w:rPr>
        <w:t xml:space="preserve">Расходы бюджета </w:t>
      </w:r>
      <w:proofErr w:type="spellStart"/>
      <w:r>
        <w:rPr>
          <w:sz w:val="27"/>
          <w:szCs w:val="27"/>
        </w:rPr>
        <w:t>Архызского</w:t>
      </w:r>
      <w:proofErr w:type="spellEnd"/>
      <w:r>
        <w:rPr>
          <w:sz w:val="27"/>
          <w:szCs w:val="27"/>
        </w:rPr>
        <w:t xml:space="preserve"> </w:t>
      </w:r>
      <w:r w:rsidRPr="000751D0">
        <w:rPr>
          <w:sz w:val="27"/>
          <w:szCs w:val="27"/>
        </w:rPr>
        <w:t>сельского поселения до 201</w:t>
      </w:r>
      <w:r>
        <w:rPr>
          <w:sz w:val="27"/>
          <w:szCs w:val="27"/>
        </w:rPr>
        <w:t>9</w:t>
      </w:r>
      <w:r w:rsidRPr="000751D0">
        <w:rPr>
          <w:sz w:val="27"/>
          <w:szCs w:val="27"/>
        </w:rPr>
        <w:t xml:space="preserve"> года рассчитывались на основе «Основных направлений бюджетной политики Российской Федерации на 201</w:t>
      </w:r>
      <w:r>
        <w:rPr>
          <w:sz w:val="27"/>
          <w:szCs w:val="27"/>
        </w:rPr>
        <w:t>7</w:t>
      </w:r>
      <w:r w:rsidRPr="000751D0">
        <w:rPr>
          <w:sz w:val="27"/>
          <w:szCs w:val="27"/>
        </w:rPr>
        <w:t xml:space="preserve"> год и плановый период 201</w:t>
      </w:r>
      <w:r>
        <w:rPr>
          <w:sz w:val="27"/>
          <w:szCs w:val="27"/>
        </w:rPr>
        <w:t>8</w:t>
      </w:r>
      <w:r w:rsidRPr="000751D0">
        <w:rPr>
          <w:sz w:val="27"/>
          <w:szCs w:val="27"/>
        </w:rPr>
        <w:t xml:space="preserve"> и 201</w:t>
      </w:r>
      <w:r>
        <w:rPr>
          <w:sz w:val="27"/>
          <w:szCs w:val="27"/>
        </w:rPr>
        <w:t>9</w:t>
      </w:r>
      <w:r w:rsidRPr="000751D0">
        <w:rPr>
          <w:sz w:val="27"/>
          <w:szCs w:val="27"/>
        </w:rPr>
        <w:t xml:space="preserve"> год</w:t>
      </w:r>
      <w:r>
        <w:rPr>
          <w:sz w:val="27"/>
          <w:szCs w:val="27"/>
        </w:rPr>
        <w:t>ов</w:t>
      </w:r>
      <w:r w:rsidRPr="000751D0">
        <w:rPr>
          <w:sz w:val="27"/>
          <w:szCs w:val="27"/>
        </w:rPr>
        <w:t>».</w:t>
      </w:r>
    </w:p>
    <w:p w:rsidR="00914874" w:rsidRDefault="00914874" w:rsidP="00914874">
      <w:pPr>
        <w:spacing w:before="0" w:beforeAutospacing="0" w:after="0" w:afterAutospacing="0"/>
        <w:ind w:firstLine="540"/>
        <w:contextualSpacing/>
        <w:jc w:val="both"/>
        <w:rPr>
          <w:sz w:val="27"/>
          <w:szCs w:val="27"/>
        </w:rPr>
      </w:pPr>
      <w:proofErr w:type="gramStart"/>
      <w:r w:rsidRPr="000751D0">
        <w:rPr>
          <w:sz w:val="27"/>
          <w:szCs w:val="27"/>
        </w:rPr>
        <w:t>Расходы сельского поселения  на 201</w:t>
      </w:r>
      <w:r>
        <w:rPr>
          <w:sz w:val="27"/>
          <w:szCs w:val="27"/>
        </w:rPr>
        <w:t>7</w:t>
      </w:r>
      <w:r w:rsidRPr="000751D0">
        <w:rPr>
          <w:sz w:val="27"/>
          <w:szCs w:val="27"/>
        </w:rPr>
        <w:t xml:space="preserve"> год </w:t>
      </w:r>
      <w:r>
        <w:rPr>
          <w:sz w:val="27"/>
          <w:szCs w:val="27"/>
        </w:rPr>
        <w:t>сократились в объеме</w:t>
      </w:r>
      <w:r w:rsidRPr="00B43E86">
        <w:rPr>
          <w:sz w:val="27"/>
          <w:szCs w:val="27"/>
        </w:rPr>
        <w:t xml:space="preserve"> </w:t>
      </w:r>
      <w:r>
        <w:rPr>
          <w:sz w:val="27"/>
          <w:szCs w:val="27"/>
        </w:rPr>
        <w:t xml:space="preserve">579,0 </w:t>
      </w:r>
      <w:r w:rsidRPr="00B43E86">
        <w:rPr>
          <w:sz w:val="27"/>
          <w:szCs w:val="27"/>
        </w:rPr>
        <w:t>тыс. руб</w:t>
      </w:r>
      <w:r>
        <w:rPr>
          <w:sz w:val="27"/>
          <w:szCs w:val="27"/>
        </w:rPr>
        <w:t>.</w:t>
      </w:r>
      <w:r w:rsidRPr="00B43E86">
        <w:rPr>
          <w:sz w:val="27"/>
          <w:szCs w:val="27"/>
        </w:rPr>
        <w:t xml:space="preserve"> или на </w:t>
      </w:r>
      <w:r>
        <w:rPr>
          <w:sz w:val="27"/>
          <w:szCs w:val="27"/>
        </w:rPr>
        <w:t>5,4</w:t>
      </w:r>
      <w:r w:rsidRPr="00B43E86">
        <w:rPr>
          <w:sz w:val="27"/>
          <w:szCs w:val="27"/>
        </w:rPr>
        <w:t>% от уровня первоначального плана 201</w:t>
      </w:r>
      <w:r>
        <w:rPr>
          <w:sz w:val="27"/>
          <w:szCs w:val="27"/>
        </w:rPr>
        <w:t>6</w:t>
      </w:r>
      <w:r w:rsidRPr="00B43E86">
        <w:rPr>
          <w:sz w:val="27"/>
          <w:szCs w:val="27"/>
        </w:rPr>
        <w:t xml:space="preserve"> года (</w:t>
      </w:r>
      <w:r>
        <w:rPr>
          <w:sz w:val="27"/>
          <w:szCs w:val="27"/>
        </w:rPr>
        <w:t xml:space="preserve">10808,7 </w:t>
      </w:r>
      <w:r w:rsidRPr="00B43E86">
        <w:rPr>
          <w:sz w:val="27"/>
          <w:szCs w:val="27"/>
        </w:rPr>
        <w:t>тыс. руб</w:t>
      </w:r>
      <w:r>
        <w:rPr>
          <w:sz w:val="27"/>
          <w:szCs w:val="27"/>
        </w:rPr>
        <w:t>.</w:t>
      </w:r>
      <w:r w:rsidRPr="00B43E86">
        <w:rPr>
          <w:sz w:val="27"/>
          <w:szCs w:val="27"/>
        </w:rPr>
        <w:t xml:space="preserve">) и составили </w:t>
      </w:r>
      <w:r>
        <w:rPr>
          <w:sz w:val="27"/>
          <w:szCs w:val="27"/>
        </w:rPr>
        <w:t>10229,7</w:t>
      </w:r>
      <w:r w:rsidRPr="00B43E86">
        <w:rPr>
          <w:sz w:val="27"/>
          <w:szCs w:val="27"/>
        </w:rPr>
        <w:t xml:space="preserve"> тыс. руб. </w:t>
      </w:r>
      <w:r>
        <w:rPr>
          <w:sz w:val="27"/>
          <w:szCs w:val="27"/>
        </w:rPr>
        <w:t>В плановом периоде 2018-2019 годов ожидается прирост расходов бюджета сельского поселения в среднем на сумму 780,0 тыс. руб. или на 7,6% к уровню 2017 года.</w:t>
      </w:r>
      <w:proofErr w:type="gramEnd"/>
    </w:p>
    <w:p w:rsidR="00251E1C" w:rsidRPr="00AE221C" w:rsidRDefault="00251E1C" w:rsidP="00751E37">
      <w:pPr>
        <w:autoSpaceDE w:val="0"/>
        <w:autoSpaceDN w:val="0"/>
        <w:adjustRightInd w:val="0"/>
        <w:spacing w:before="0" w:beforeAutospacing="0" w:after="0" w:afterAutospacing="0"/>
        <w:ind w:firstLine="540"/>
        <w:contextualSpacing/>
        <w:jc w:val="both"/>
        <w:rPr>
          <w:sz w:val="28"/>
          <w:szCs w:val="28"/>
        </w:rPr>
      </w:pPr>
    </w:p>
    <w:p w:rsidR="00914874" w:rsidRDefault="00A65D6F" w:rsidP="00914874">
      <w:pPr>
        <w:spacing w:before="0" w:beforeAutospacing="0" w:after="0" w:afterAutospacing="0"/>
        <w:contextualSpacing/>
        <w:jc w:val="both"/>
        <w:rPr>
          <w:sz w:val="27"/>
          <w:szCs w:val="27"/>
        </w:rPr>
      </w:pPr>
      <w:r>
        <w:rPr>
          <w:sz w:val="27"/>
          <w:szCs w:val="27"/>
        </w:rPr>
        <w:t xml:space="preserve">         </w:t>
      </w:r>
      <w:r>
        <w:rPr>
          <w:b/>
          <w:sz w:val="27"/>
          <w:szCs w:val="27"/>
        </w:rPr>
        <w:tab/>
        <w:t>3.</w:t>
      </w:r>
      <w:r>
        <w:rPr>
          <w:sz w:val="27"/>
          <w:szCs w:val="27"/>
        </w:rPr>
        <w:t xml:space="preserve"> </w:t>
      </w:r>
      <w:proofErr w:type="gramStart"/>
      <w:r>
        <w:rPr>
          <w:sz w:val="27"/>
          <w:szCs w:val="27"/>
        </w:rPr>
        <w:t xml:space="preserve">Предварительные итоги исполнения бюджета </w:t>
      </w:r>
      <w:proofErr w:type="spellStart"/>
      <w:r>
        <w:rPr>
          <w:sz w:val="27"/>
          <w:szCs w:val="27"/>
        </w:rPr>
        <w:t>Архызского</w:t>
      </w:r>
      <w:proofErr w:type="spellEnd"/>
      <w:r>
        <w:rPr>
          <w:sz w:val="27"/>
          <w:szCs w:val="27"/>
        </w:rPr>
        <w:t xml:space="preserve"> </w:t>
      </w:r>
      <w:r>
        <w:rPr>
          <w:bCs/>
          <w:sz w:val="27"/>
          <w:szCs w:val="27"/>
        </w:rPr>
        <w:t xml:space="preserve">сельского поселения </w:t>
      </w:r>
      <w:r>
        <w:rPr>
          <w:sz w:val="27"/>
          <w:szCs w:val="27"/>
        </w:rPr>
        <w:t>за период январь-</w:t>
      </w:r>
      <w:r w:rsidR="00914874">
        <w:rPr>
          <w:sz w:val="27"/>
          <w:szCs w:val="27"/>
        </w:rPr>
        <w:t>ноябрь</w:t>
      </w:r>
      <w:r>
        <w:rPr>
          <w:sz w:val="27"/>
          <w:szCs w:val="27"/>
        </w:rPr>
        <w:t xml:space="preserve"> 201</w:t>
      </w:r>
      <w:r w:rsidR="00914874">
        <w:rPr>
          <w:sz w:val="27"/>
          <w:szCs w:val="27"/>
        </w:rPr>
        <w:t>6</w:t>
      </w:r>
      <w:r>
        <w:rPr>
          <w:sz w:val="27"/>
          <w:szCs w:val="27"/>
        </w:rPr>
        <w:t xml:space="preserve"> года и ожидаемые итоги за 201</w:t>
      </w:r>
      <w:r w:rsidR="00914874">
        <w:rPr>
          <w:sz w:val="27"/>
          <w:szCs w:val="27"/>
        </w:rPr>
        <w:t>6</w:t>
      </w:r>
      <w:r>
        <w:rPr>
          <w:sz w:val="27"/>
          <w:szCs w:val="27"/>
        </w:rPr>
        <w:t xml:space="preserve"> год указывают на следующее: </w:t>
      </w:r>
      <w:r w:rsidR="00914874">
        <w:rPr>
          <w:sz w:val="27"/>
          <w:szCs w:val="27"/>
        </w:rPr>
        <w:t>прогнозируемый общий объем на 2016 год по доходам составит 13271,3 тыс. руб. и по расходам – 15382,3 тыс. руб. Дефицит бюджета поселения в размере 2111,0 тыс. руб., будет покрыт за счет неиспользованного остатка средств на 01.01.2016 года в сумме 3074,8</w:t>
      </w:r>
      <w:proofErr w:type="gramEnd"/>
      <w:r w:rsidR="00914874">
        <w:rPr>
          <w:sz w:val="27"/>
          <w:szCs w:val="27"/>
        </w:rPr>
        <w:t xml:space="preserve"> тыс. руб.</w:t>
      </w:r>
    </w:p>
    <w:p w:rsidR="00914874" w:rsidRDefault="00914874" w:rsidP="00914874">
      <w:pPr>
        <w:spacing w:before="0" w:beforeAutospacing="0" w:after="0" w:afterAutospacing="0"/>
        <w:contextualSpacing/>
        <w:jc w:val="both"/>
        <w:rPr>
          <w:sz w:val="27"/>
          <w:szCs w:val="27"/>
        </w:rPr>
      </w:pPr>
      <w:r>
        <w:rPr>
          <w:sz w:val="27"/>
          <w:szCs w:val="27"/>
        </w:rPr>
        <w:t xml:space="preserve">          В нарушение статьи 96 Бюджетного Кодекса </w:t>
      </w:r>
      <w:r>
        <w:rPr>
          <w:bCs/>
          <w:sz w:val="27"/>
          <w:szCs w:val="27"/>
        </w:rPr>
        <w:t xml:space="preserve">Российской Федерации </w:t>
      </w:r>
      <w:r>
        <w:rPr>
          <w:sz w:val="27"/>
          <w:szCs w:val="27"/>
        </w:rPr>
        <w:t xml:space="preserve"> остатки на начало года не учтены при формировании проекта бюджета поселения в качестве источника покрытия дефицита бюджета. </w:t>
      </w:r>
    </w:p>
    <w:p w:rsidR="00914874" w:rsidRPr="004D4579" w:rsidRDefault="00914874" w:rsidP="00914874">
      <w:pPr>
        <w:spacing w:before="0" w:beforeAutospacing="0" w:after="0" w:afterAutospacing="0"/>
        <w:contextualSpacing/>
        <w:jc w:val="both"/>
        <w:rPr>
          <w:sz w:val="20"/>
          <w:szCs w:val="20"/>
        </w:rPr>
      </w:pPr>
    </w:p>
    <w:p w:rsidR="00914874" w:rsidRDefault="00914874" w:rsidP="00914874">
      <w:pPr>
        <w:spacing w:before="0" w:beforeAutospacing="0" w:after="0" w:afterAutospacing="0"/>
        <w:contextualSpacing/>
        <w:jc w:val="both"/>
        <w:rPr>
          <w:sz w:val="27"/>
          <w:szCs w:val="27"/>
        </w:rPr>
      </w:pPr>
      <w:r>
        <w:rPr>
          <w:sz w:val="27"/>
          <w:szCs w:val="27"/>
        </w:rPr>
        <w:t xml:space="preserve">           </w:t>
      </w:r>
      <w:proofErr w:type="gramStart"/>
      <w:r>
        <w:rPr>
          <w:sz w:val="27"/>
          <w:szCs w:val="27"/>
        </w:rPr>
        <w:t xml:space="preserve">За 2016 год объем собственных доходов составил 10000,0 тыс. руб., в том числе налог на доходы физических лиц– 7000,0 тыс. руб., налоги на имущество – 2999,0 тыс. руб., и доля остальных налоговых и неналоговых поступлений –  1,0 тыс. руб.  С учетом безвозмездных поступлений в объеме 3271,3 тыс. руб.  доходы сельского поселения составят 13271,3 тыс. руб. </w:t>
      </w:r>
      <w:proofErr w:type="gramEnd"/>
    </w:p>
    <w:p w:rsidR="00914874" w:rsidRDefault="00914874" w:rsidP="00914874">
      <w:pPr>
        <w:spacing w:before="0" w:beforeAutospacing="0" w:after="0" w:afterAutospacing="0"/>
        <w:ind w:firstLine="576"/>
        <w:contextualSpacing/>
        <w:jc w:val="both"/>
        <w:rPr>
          <w:sz w:val="27"/>
          <w:szCs w:val="27"/>
        </w:rPr>
      </w:pPr>
      <w:r>
        <w:rPr>
          <w:sz w:val="27"/>
          <w:szCs w:val="27"/>
        </w:rPr>
        <w:t>Из прогнозируемого общего объема по расходам на 2016 год в сумме 15382,3 тыс. руб. на оплату труда и начисления оплаты труда предусмотрено 2224,6 тыс. руб., социальные выплаты – 358,0 тыс. руб. и другие расходы – 12799,7 тыс. руб.</w:t>
      </w:r>
    </w:p>
    <w:p w:rsidR="00914874" w:rsidRDefault="00914874" w:rsidP="00914874">
      <w:pPr>
        <w:tabs>
          <w:tab w:val="left" w:pos="567"/>
        </w:tabs>
        <w:spacing w:before="0" w:beforeAutospacing="0" w:after="0" w:afterAutospacing="0"/>
        <w:ind w:firstLine="576"/>
        <w:contextualSpacing/>
        <w:jc w:val="both"/>
        <w:rPr>
          <w:sz w:val="27"/>
          <w:szCs w:val="27"/>
        </w:rPr>
      </w:pPr>
      <w:r>
        <w:rPr>
          <w:sz w:val="27"/>
          <w:szCs w:val="27"/>
        </w:rPr>
        <w:t xml:space="preserve">За период с января – ноябрь 2016 года фактическое исполнение по доходам составило 13034,6 тыс. руб. или 98,2% к уточненным плановым назначениям, в том числе безвозмездные поступления – 2176,1 тыс. руб. или 66,5%. </w:t>
      </w:r>
    </w:p>
    <w:p w:rsidR="00914874" w:rsidRDefault="00914874" w:rsidP="00914874">
      <w:pPr>
        <w:spacing w:before="0" w:beforeAutospacing="0" w:after="0" w:afterAutospacing="0"/>
        <w:ind w:firstLine="576"/>
        <w:contextualSpacing/>
        <w:jc w:val="both"/>
        <w:rPr>
          <w:sz w:val="27"/>
          <w:szCs w:val="27"/>
        </w:rPr>
      </w:pPr>
      <w:r>
        <w:rPr>
          <w:sz w:val="27"/>
          <w:szCs w:val="27"/>
        </w:rPr>
        <w:t xml:space="preserve">Фактическое исполнение по расходам за данный период составило – 11282,6 тыс. руб. или 73,3% к уточненным плановым назначениям. </w:t>
      </w:r>
    </w:p>
    <w:p w:rsidR="00914874" w:rsidRDefault="00914874" w:rsidP="00914874">
      <w:pPr>
        <w:spacing w:before="0" w:beforeAutospacing="0" w:after="0" w:afterAutospacing="0"/>
        <w:contextualSpacing/>
        <w:jc w:val="both"/>
        <w:rPr>
          <w:sz w:val="27"/>
          <w:szCs w:val="27"/>
        </w:rPr>
      </w:pPr>
      <w:r>
        <w:rPr>
          <w:sz w:val="27"/>
          <w:szCs w:val="27"/>
        </w:rPr>
        <w:t xml:space="preserve">        Фактически ожидаемое исполнение по доходам за 2016 год составляет 13271,3 тыс. руб. их них безвозмездные поступления – 3271,3 тыс. руб. </w:t>
      </w:r>
    </w:p>
    <w:p w:rsidR="00914874" w:rsidRDefault="00914874" w:rsidP="00914874">
      <w:pPr>
        <w:spacing w:before="0" w:beforeAutospacing="0" w:after="0" w:afterAutospacing="0"/>
        <w:ind w:firstLine="578"/>
        <w:contextualSpacing/>
        <w:jc w:val="both"/>
        <w:rPr>
          <w:sz w:val="27"/>
          <w:szCs w:val="27"/>
        </w:rPr>
      </w:pPr>
      <w:r>
        <w:rPr>
          <w:sz w:val="27"/>
          <w:szCs w:val="27"/>
        </w:rPr>
        <w:t xml:space="preserve">По налоговым и неналоговым поступлениям ожидаемое исполнение бюджет сельского поселения   составит сумму 10000,0 тыс. руб., в том числе:  налог на доходы </w:t>
      </w:r>
      <w:r>
        <w:rPr>
          <w:sz w:val="27"/>
          <w:szCs w:val="27"/>
        </w:rPr>
        <w:lastRenderedPageBreak/>
        <w:t xml:space="preserve">физических лиц – 7000,0 тыс. руб., налоги на имущество – 2999,0 тыс. руб., и единый сельскохозяйственный налог – 1,0 тыс. руб. </w:t>
      </w:r>
    </w:p>
    <w:p w:rsidR="00914874" w:rsidRDefault="00914874" w:rsidP="00914874">
      <w:pPr>
        <w:pStyle w:val="af0"/>
        <w:contextualSpacing/>
        <w:jc w:val="both"/>
        <w:rPr>
          <w:sz w:val="27"/>
          <w:szCs w:val="27"/>
        </w:rPr>
      </w:pPr>
      <w:r>
        <w:rPr>
          <w:sz w:val="27"/>
          <w:szCs w:val="27"/>
        </w:rPr>
        <w:t xml:space="preserve">Ожидаемое исполнение по расходам бюджета сельского поселения составит сумму 15382,3 тыс. руб., т.е. ожидаемое исполнение основных параметров соответствует уточненным назначениям.  </w:t>
      </w:r>
    </w:p>
    <w:p w:rsidR="00D05AF7" w:rsidRPr="00AE221C" w:rsidRDefault="00D05AF7" w:rsidP="00751E37">
      <w:pPr>
        <w:spacing w:before="0" w:beforeAutospacing="0" w:after="0" w:afterAutospacing="0"/>
        <w:contextualSpacing/>
        <w:jc w:val="both"/>
        <w:rPr>
          <w:sz w:val="28"/>
          <w:szCs w:val="28"/>
        </w:rPr>
      </w:pPr>
    </w:p>
    <w:p w:rsidR="00A65D6F" w:rsidRDefault="00A65D6F" w:rsidP="00751E37">
      <w:pPr>
        <w:pStyle w:val="ConsPlusNormal"/>
        <w:widowControl/>
        <w:ind w:firstLine="600"/>
        <w:contextualSpacing/>
        <w:jc w:val="both"/>
        <w:rPr>
          <w:rFonts w:ascii="Times New Roman" w:hAnsi="Times New Roman" w:cs="Times New Roman"/>
          <w:sz w:val="27"/>
          <w:szCs w:val="27"/>
        </w:rPr>
      </w:pPr>
      <w:r>
        <w:rPr>
          <w:rFonts w:ascii="Times New Roman" w:hAnsi="Times New Roman" w:cs="Times New Roman"/>
          <w:b/>
          <w:sz w:val="27"/>
          <w:szCs w:val="27"/>
        </w:rPr>
        <w:t>4.</w:t>
      </w:r>
      <w:r>
        <w:rPr>
          <w:rFonts w:ascii="Times New Roman" w:hAnsi="Times New Roman" w:cs="Times New Roman"/>
          <w:sz w:val="27"/>
          <w:szCs w:val="27"/>
        </w:rPr>
        <w:t xml:space="preserve"> Проектом бюджета </w:t>
      </w:r>
      <w:proofErr w:type="spellStart"/>
      <w:r>
        <w:rPr>
          <w:rFonts w:ascii="Times New Roman" w:hAnsi="Times New Roman" w:cs="Times New Roman"/>
          <w:sz w:val="27"/>
          <w:szCs w:val="27"/>
        </w:rPr>
        <w:t>Архызского</w:t>
      </w:r>
      <w:proofErr w:type="spellEnd"/>
      <w:r>
        <w:rPr>
          <w:rFonts w:ascii="Times New Roman" w:hAnsi="Times New Roman" w:cs="Times New Roman"/>
          <w:sz w:val="27"/>
          <w:szCs w:val="27"/>
        </w:rPr>
        <w:t xml:space="preserve"> </w:t>
      </w:r>
      <w:r>
        <w:rPr>
          <w:rFonts w:ascii="Times New Roman" w:hAnsi="Times New Roman" w:cs="Times New Roman"/>
          <w:bCs/>
          <w:sz w:val="27"/>
          <w:szCs w:val="27"/>
        </w:rPr>
        <w:t>сельского поселения</w:t>
      </w:r>
      <w:r>
        <w:rPr>
          <w:bCs/>
          <w:sz w:val="27"/>
          <w:szCs w:val="27"/>
        </w:rPr>
        <w:t xml:space="preserve"> </w:t>
      </w:r>
      <w:r>
        <w:rPr>
          <w:rFonts w:ascii="Times New Roman" w:hAnsi="Times New Roman" w:cs="Times New Roman"/>
          <w:sz w:val="27"/>
          <w:szCs w:val="27"/>
        </w:rPr>
        <w:t>на 201</w:t>
      </w:r>
      <w:r w:rsidR="00914874">
        <w:rPr>
          <w:rFonts w:ascii="Times New Roman" w:hAnsi="Times New Roman" w:cs="Times New Roman"/>
          <w:sz w:val="27"/>
          <w:szCs w:val="27"/>
        </w:rPr>
        <w:t>7</w:t>
      </w:r>
      <w:r>
        <w:rPr>
          <w:rFonts w:ascii="Times New Roman" w:hAnsi="Times New Roman" w:cs="Times New Roman"/>
          <w:sz w:val="27"/>
          <w:szCs w:val="27"/>
        </w:rPr>
        <w:t xml:space="preserve"> год предлагается утвердить бюджет </w:t>
      </w:r>
      <w:r>
        <w:rPr>
          <w:rFonts w:ascii="Times New Roman" w:hAnsi="Times New Roman" w:cs="Times New Roman"/>
          <w:bCs/>
          <w:sz w:val="27"/>
          <w:szCs w:val="27"/>
        </w:rPr>
        <w:t>сельского поселения</w:t>
      </w:r>
      <w:r>
        <w:rPr>
          <w:rFonts w:ascii="Times New Roman" w:hAnsi="Times New Roman" w:cs="Times New Roman"/>
          <w:sz w:val="27"/>
          <w:szCs w:val="27"/>
        </w:rPr>
        <w:t>:</w:t>
      </w:r>
    </w:p>
    <w:p w:rsidR="00E4545A" w:rsidRPr="00AE221C" w:rsidRDefault="00E4545A" w:rsidP="00751E37">
      <w:pPr>
        <w:pStyle w:val="ConsPlusNormal"/>
        <w:widowControl/>
        <w:ind w:firstLine="600"/>
        <w:contextualSpacing/>
        <w:jc w:val="both"/>
        <w:rPr>
          <w:rFonts w:ascii="Times New Roman" w:hAnsi="Times New Roman" w:cs="Times New Roman"/>
        </w:rPr>
      </w:pPr>
    </w:p>
    <w:p w:rsidR="00A84CD9" w:rsidRDefault="00A65D6F" w:rsidP="00751E37">
      <w:pPr>
        <w:pStyle w:val="ConsPlusNormal"/>
        <w:widowControl/>
        <w:ind w:left="24" w:firstLine="576"/>
        <w:contextualSpacing/>
        <w:jc w:val="both"/>
        <w:rPr>
          <w:rFonts w:ascii="Times New Roman" w:hAnsi="Times New Roman" w:cs="Times New Roman"/>
          <w:sz w:val="27"/>
          <w:szCs w:val="27"/>
        </w:rPr>
      </w:pPr>
      <w:r>
        <w:rPr>
          <w:rFonts w:ascii="Times New Roman" w:hAnsi="Times New Roman" w:cs="Times New Roman"/>
          <w:sz w:val="27"/>
          <w:szCs w:val="27"/>
        </w:rPr>
        <w:t xml:space="preserve">- </w:t>
      </w:r>
      <w:r>
        <w:rPr>
          <w:rFonts w:ascii="Times New Roman" w:hAnsi="Times New Roman" w:cs="Times New Roman"/>
          <w:b/>
          <w:sz w:val="27"/>
          <w:szCs w:val="27"/>
        </w:rPr>
        <w:t>по доходам</w:t>
      </w:r>
      <w:r>
        <w:rPr>
          <w:rFonts w:ascii="Times New Roman" w:hAnsi="Times New Roman" w:cs="Times New Roman"/>
          <w:sz w:val="27"/>
          <w:szCs w:val="27"/>
        </w:rPr>
        <w:t xml:space="preserve"> в сумме </w:t>
      </w:r>
      <w:r w:rsidR="00C91E54">
        <w:rPr>
          <w:rFonts w:ascii="Times New Roman" w:hAnsi="Times New Roman" w:cs="Times New Roman"/>
          <w:sz w:val="27"/>
          <w:szCs w:val="27"/>
        </w:rPr>
        <w:t>10</w:t>
      </w:r>
      <w:r w:rsidR="00914874">
        <w:rPr>
          <w:rFonts w:ascii="Times New Roman" w:hAnsi="Times New Roman" w:cs="Times New Roman"/>
          <w:sz w:val="27"/>
          <w:szCs w:val="27"/>
        </w:rPr>
        <w:t>229,7</w:t>
      </w:r>
      <w:r>
        <w:rPr>
          <w:rFonts w:ascii="Times New Roman" w:hAnsi="Times New Roman" w:cs="Times New Roman"/>
          <w:sz w:val="27"/>
          <w:szCs w:val="27"/>
        </w:rPr>
        <w:t xml:space="preserve">  тыс. руб</w:t>
      </w:r>
      <w:r w:rsidR="00C91E54">
        <w:rPr>
          <w:rFonts w:ascii="Times New Roman" w:hAnsi="Times New Roman" w:cs="Times New Roman"/>
          <w:sz w:val="27"/>
          <w:szCs w:val="27"/>
        </w:rPr>
        <w:t>.</w:t>
      </w:r>
      <w:r>
        <w:rPr>
          <w:rFonts w:ascii="Times New Roman" w:hAnsi="Times New Roman" w:cs="Times New Roman"/>
          <w:sz w:val="27"/>
          <w:szCs w:val="27"/>
        </w:rPr>
        <w:t>, в том числе безвозмездные поступления от других бюджетов бюджетной системы Российской Федерации</w:t>
      </w:r>
      <w:r w:rsidR="00914874">
        <w:rPr>
          <w:rFonts w:ascii="Times New Roman" w:hAnsi="Times New Roman" w:cs="Times New Roman"/>
          <w:sz w:val="27"/>
          <w:szCs w:val="27"/>
        </w:rPr>
        <w:t xml:space="preserve"> в объеме 129,7 тыс. руб. из-них</w:t>
      </w:r>
      <w:r>
        <w:rPr>
          <w:rFonts w:ascii="Times New Roman" w:hAnsi="Times New Roman" w:cs="Times New Roman"/>
          <w:sz w:val="27"/>
          <w:szCs w:val="27"/>
        </w:rPr>
        <w:t xml:space="preserve"> </w:t>
      </w:r>
      <w:r w:rsidR="00A84CD9">
        <w:rPr>
          <w:rFonts w:ascii="Times New Roman" w:hAnsi="Times New Roman" w:cs="Times New Roman"/>
          <w:sz w:val="27"/>
          <w:szCs w:val="27"/>
        </w:rPr>
        <w:t>на</w:t>
      </w:r>
      <w:r w:rsidR="00A84CD9" w:rsidRPr="00A84CD9">
        <w:rPr>
          <w:rFonts w:ascii="Times New Roman" w:hAnsi="Times New Roman" w:cs="Times New Roman"/>
          <w:sz w:val="27"/>
          <w:szCs w:val="27"/>
        </w:rPr>
        <w:t xml:space="preserve"> </w:t>
      </w:r>
      <w:r w:rsidR="00A84CD9">
        <w:rPr>
          <w:rFonts w:ascii="Times New Roman" w:hAnsi="Times New Roman" w:cs="Times New Roman"/>
          <w:sz w:val="27"/>
          <w:szCs w:val="27"/>
        </w:rPr>
        <w:t xml:space="preserve">выполнение переданных полномочий </w:t>
      </w:r>
      <w:r w:rsidR="00914874">
        <w:rPr>
          <w:rFonts w:ascii="Times New Roman" w:hAnsi="Times New Roman" w:cs="Times New Roman"/>
          <w:sz w:val="27"/>
          <w:szCs w:val="27"/>
        </w:rPr>
        <w:t>предусмотрено</w:t>
      </w:r>
      <w:r>
        <w:rPr>
          <w:rFonts w:ascii="Times New Roman" w:hAnsi="Times New Roman" w:cs="Times New Roman"/>
          <w:sz w:val="27"/>
          <w:szCs w:val="27"/>
        </w:rPr>
        <w:t xml:space="preserve"> </w:t>
      </w:r>
      <w:r w:rsidR="00914874">
        <w:rPr>
          <w:rFonts w:ascii="Times New Roman" w:hAnsi="Times New Roman" w:cs="Times New Roman"/>
          <w:sz w:val="27"/>
          <w:szCs w:val="27"/>
        </w:rPr>
        <w:t>69,9</w:t>
      </w:r>
      <w:r>
        <w:rPr>
          <w:rFonts w:ascii="Times New Roman" w:hAnsi="Times New Roman" w:cs="Times New Roman"/>
          <w:sz w:val="27"/>
          <w:szCs w:val="27"/>
        </w:rPr>
        <w:t xml:space="preserve"> тыс. руб</w:t>
      </w:r>
      <w:r w:rsidR="00A84CD9">
        <w:rPr>
          <w:rFonts w:ascii="Times New Roman" w:hAnsi="Times New Roman" w:cs="Times New Roman"/>
          <w:sz w:val="27"/>
          <w:szCs w:val="27"/>
        </w:rPr>
        <w:t>.;</w:t>
      </w:r>
    </w:p>
    <w:p w:rsidR="006A1CCC" w:rsidRDefault="00A65D6F" w:rsidP="00751E37">
      <w:pPr>
        <w:spacing w:before="0" w:beforeAutospacing="0" w:after="0" w:afterAutospacing="0"/>
        <w:ind w:firstLine="576"/>
        <w:contextualSpacing/>
        <w:jc w:val="both"/>
        <w:rPr>
          <w:sz w:val="27"/>
          <w:szCs w:val="27"/>
        </w:rPr>
      </w:pPr>
      <w:r>
        <w:rPr>
          <w:sz w:val="27"/>
          <w:szCs w:val="27"/>
        </w:rPr>
        <w:t xml:space="preserve">-объемы поступлений налоговых и неналоговых доходов в сумме </w:t>
      </w:r>
      <w:r w:rsidR="00A84CD9">
        <w:rPr>
          <w:sz w:val="27"/>
          <w:szCs w:val="27"/>
        </w:rPr>
        <w:t>10</w:t>
      </w:r>
      <w:r w:rsidR="00914874">
        <w:rPr>
          <w:sz w:val="27"/>
          <w:szCs w:val="27"/>
        </w:rPr>
        <w:t>1</w:t>
      </w:r>
      <w:r w:rsidR="00A84CD9">
        <w:rPr>
          <w:sz w:val="27"/>
          <w:szCs w:val="27"/>
        </w:rPr>
        <w:t>00,0</w:t>
      </w:r>
      <w:r>
        <w:rPr>
          <w:sz w:val="27"/>
          <w:szCs w:val="27"/>
        </w:rPr>
        <w:t xml:space="preserve"> тыс. руб</w:t>
      </w:r>
      <w:r w:rsidR="00A84CD9">
        <w:rPr>
          <w:sz w:val="27"/>
          <w:szCs w:val="27"/>
        </w:rPr>
        <w:t>.</w:t>
      </w:r>
      <w:r>
        <w:rPr>
          <w:sz w:val="27"/>
          <w:szCs w:val="27"/>
        </w:rPr>
        <w:t xml:space="preserve">, </w:t>
      </w:r>
      <w:r w:rsidR="006A1CCC" w:rsidRPr="00036FF1">
        <w:rPr>
          <w:sz w:val="27"/>
          <w:szCs w:val="27"/>
        </w:rPr>
        <w:t xml:space="preserve">что на </w:t>
      </w:r>
      <w:r w:rsidR="00914874">
        <w:rPr>
          <w:sz w:val="27"/>
          <w:szCs w:val="27"/>
        </w:rPr>
        <w:t>100,0</w:t>
      </w:r>
      <w:r w:rsidR="006A1CCC" w:rsidRPr="00036FF1">
        <w:rPr>
          <w:sz w:val="27"/>
          <w:szCs w:val="27"/>
        </w:rPr>
        <w:t xml:space="preserve"> тыс. руб</w:t>
      </w:r>
      <w:r w:rsidR="006A1CCC">
        <w:rPr>
          <w:sz w:val="27"/>
          <w:szCs w:val="27"/>
        </w:rPr>
        <w:t>.</w:t>
      </w:r>
      <w:r w:rsidR="006A1CCC" w:rsidRPr="00036FF1">
        <w:rPr>
          <w:sz w:val="27"/>
          <w:szCs w:val="27"/>
        </w:rPr>
        <w:t xml:space="preserve"> или на </w:t>
      </w:r>
      <w:r w:rsidR="006A1CCC">
        <w:rPr>
          <w:sz w:val="27"/>
          <w:szCs w:val="27"/>
        </w:rPr>
        <w:t>1,</w:t>
      </w:r>
      <w:r w:rsidR="00914874">
        <w:rPr>
          <w:sz w:val="27"/>
          <w:szCs w:val="27"/>
        </w:rPr>
        <w:t>0</w:t>
      </w:r>
      <w:r w:rsidR="006A1CCC" w:rsidRPr="00036FF1">
        <w:rPr>
          <w:sz w:val="27"/>
          <w:szCs w:val="27"/>
        </w:rPr>
        <w:t xml:space="preserve">%  </w:t>
      </w:r>
      <w:r w:rsidR="006A1CCC">
        <w:rPr>
          <w:sz w:val="27"/>
          <w:szCs w:val="27"/>
        </w:rPr>
        <w:t>выше</w:t>
      </w:r>
      <w:r w:rsidR="006A1CCC" w:rsidRPr="00036FF1">
        <w:rPr>
          <w:sz w:val="27"/>
          <w:szCs w:val="27"/>
        </w:rPr>
        <w:t xml:space="preserve"> уровня ожидаемого исполнения за 201</w:t>
      </w:r>
      <w:r w:rsidR="00914874">
        <w:rPr>
          <w:sz w:val="27"/>
          <w:szCs w:val="27"/>
        </w:rPr>
        <w:t>6</w:t>
      </w:r>
      <w:r w:rsidR="006A1CCC" w:rsidRPr="00036FF1">
        <w:rPr>
          <w:sz w:val="27"/>
          <w:szCs w:val="27"/>
        </w:rPr>
        <w:t xml:space="preserve"> год (</w:t>
      </w:r>
      <w:r w:rsidR="00914874">
        <w:rPr>
          <w:sz w:val="27"/>
          <w:szCs w:val="27"/>
        </w:rPr>
        <w:t>10000,0</w:t>
      </w:r>
      <w:r w:rsidR="006A1CCC" w:rsidRPr="00036FF1">
        <w:rPr>
          <w:sz w:val="27"/>
          <w:szCs w:val="27"/>
        </w:rPr>
        <w:t xml:space="preserve"> тыс. руб</w:t>
      </w:r>
      <w:r w:rsidR="006A1CCC">
        <w:rPr>
          <w:sz w:val="27"/>
          <w:szCs w:val="27"/>
        </w:rPr>
        <w:t>.</w:t>
      </w:r>
      <w:r w:rsidR="006A1CCC" w:rsidRPr="00036FF1">
        <w:rPr>
          <w:sz w:val="27"/>
          <w:szCs w:val="27"/>
        </w:rPr>
        <w:t>).</w:t>
      </w:r>
    </w:p>
    <w:p w:rsidR="00116DAF" w:rsidRDefault="009D7772" w:rsidP="00116DAF">
      <w:pPr>
        <w:widowControl w:val="0"/>
        <w:tabs>
          <w:tab w:val="left" w:pos="709"/>
        </w:tabs>
        <w:spacing w:before="0" w:beforeAutospacing="0" w:after="0" w:afterAutospacing="0"/>
        <w:ind w:firstLine="708"/>
        <w:contextualSpacing/>
        <w:jc w:val="both"/>
        <w:rPr>
          <w:sz w:val="27"/>
          <w:szCs w:val="27"/>
        </w:rPr>
      </w:pPr>
      <w:r w:rsidRPr="00036FF1">
        <w:rPr>
          <w:sz w:val="27"/>
          <w:szCs w:val="27"/>
        </w:rPr>
        <w:t>Доля собственных доходов по фактическому исполнению за 201</w:t>
      </w:r>
      <w:r w:rsidR="00914874">
        <w:rPr>
          <w:sz w:val="27"/>
          <w:szCs w:val="27"/>
        </w:rPr>
        <w:t>5</w:t>
      </w:r>
      <w:r w:rsidRPr="00036FF1">
        <w:rPr>
          <w:sz w:val="27"/>
          <w:szCs w:val="27"/>
        </w:rPr>
        <w:t xml:space="preserve"> год составила </w:t>
      </w:r>
      <w:r w:rsidR="00914874">
        <w:rPr>
          <w:sz w:val="27"/>
          <w:szCs w:val="27"/>
        </w:rPr>
        <w:t>76,3</w:t>
      </w:r>
      <w:r w:rsidRPr="00036FF1">
        <w:rPr>
          <w:sz w:val="27"/>
          <w:szCs w:val="27"/>
        </w:rPr>
        <w:t xml:space="preserve">% при объеме </w:t>
      </w:r>
      <w:r w:rsidR="00914874">
        <w:rPr>
          <w:sz w:val="27"/>
          <w:szCs w:val="27"/>
        </w:rPr>
        <w:t>13344,6</w:t>
      </w:r>
      <w:r w:rsidRPr="00036FF1">
        <w:rPr>
          <w:sz w:val="27"/>
          <w:szCs w:val="27"/>
        </w:rPr>
        <w:t xml:space="preserve"> тыс. руб</w:t>
      </w:r>
      <w:r>
        <w:rPr>
          <w:sz w:val="27"/>
          <w:szCs w:val="27"/>
        </w:rPr>
        <w:t>.</w:t>
      </w:r>
      <w:r w:rsidRPr="00036FF1">
        <w:rPr>
          <w:sz w:val="27"/>
          <w:szCs w:val="27"/>
        </w:rPr>
        <w:t>, в</w:t>
      </w:r>
      <w:r w:rsidR="00116DAF" w:rsidRPr="00116DAF">
        <w:rPr>
          <w:sz w:val="27"/>
          <w:szCs w:val="27"/>
        </w:rPr>
        <w:t xml:space="preserve"> </w:t>
      </w:r>
      <w:r w:rsidR="00116DAF">
        <w:rPr>
          <w:sz w:val="27"/>
          <w:szCs w:val="27"/>
        </w:rPr>
        <w:t>ожидаемом периоде 2016 года – 75,3% (10000,0 тыс. руб.) и по проекту 2017 года – 98,7% (10100,0 тыс. руб.).</w:t>
      </w:r>
    </w:p>
    <w:p w:rsidR="009D7772" w:rsidRDefault="009D7772" w:rsidP="00751E37">
      <w:pPr>
        <w:widowControl w:val="0"/>
        <w:tabs>
          <w:tab w:val="left" w:pos="709"/>
        </w:tabs>
        <w:spacing w:before="0" w:beforeAutospacing="0" w:after="0" w:afterAutospacing="0"/>
        <w:ind w:firstLine="708"/>
        <w:contextualSpacing/>
        <w:jc w:val="both"/>
        <w:rPr>
          <w:sz w:val="27"/>
          <w:szCs w:val="27"/>
        </w:rPr>
      </w:pPr>
      <w:r w:rsidRPr="00971AE2">
        <w:rPr>
          <w:sz w:val="27"/>
          <w:szCs w:val="27"/>
        </w:rPr>
        <w:t>При сравнении общего объема доходов бюджета сельского поселения по проекту на 201</w:t>
      </w:r>
      <w:r w:rsidR="00116DAF">
        <w:rPr>
          <w:sz w:val="27"/>
          <w:szCs w:val="27"/>
        </w:rPr>
        <w:t>7</w:t>
      </w:r>
      <w:r w:rsidRPr="00971AE2">
        <w:rPr>
          <w:sz w:val="27"/>
          <w:szCs w:val="27"/>
        </w:rPr>
        <w:t xml:space="preserve"> год с ожидаемым исполнением за 201</w:t>
      </w:r>
      <w:r w:rsidR="00116DAF">
        <w:rPr>
          <w:sz w:val="27"/>
          <w:szCs w:val="27"/>
        </w:rPr>
        <w:t>6</w:t>
      </w:r>
      <w:r w:rsidRPr="00971AE2">
        <w:rPr>
          <w:sz w:val="27"/>
          <w:szCs w:val="27"/>
        </w:rPr>
        <w:t xml:space="preserve"> год, наблюдается снижение в сумме </w:t>
      </w:r>
      <w:r w:rsidR="00116DAF">
        <w:rPr>
          <w:sz w:val="27"/>
          <w:szCs w:val="27"/>
        </w:rPr>
        <w:t>3041,6</w:t>
      </w:r>
      <w:r w:rsidRPr="00971AE2">
        <w:rPr>
          <w:sz w:val="27"/>
          <w:szCs w:val="27"/>
        </w:rPr>
        <w:t xml:space="preserve"> тыс.</w:t>
      </w:r>
      <w:r w:rsidRPr="00036FF1">
        <w:rPr>
          <w:sz w:val="27"/>
          <w:szCs w:val="27"/>
        </w:rPr>
        <w:t xml:space="preserve"> руб</w:t>
      </w:r>
      <w:r w:rsidR="00971AE2">
        <w:rPr>
          <w:sz w:val="27"/>
          <w:szCs w:val="27"/>
        </w:rPr>
        <w:t>.</w:t>
      </w:r>
      <w:r w:rsidRPr="00036FF1">
        <w:rPr>
          <w:sz w:val="27"/>
          <w:szCs w:val="27"/>
        </w:rPr>
        <w:t xml:space="preserve"> (на </w:t>
      </w:r>
      <w:r w:rsidR="00116DAF">
        <w:rPr>
          <w:sz w:val="27"/>
          <w:szCs w:val="27"/>
        </w:rPr>
        <w:t>22</w:t>
      </w:r>
      <w:r w:rsidR="00971AE2">
        <w:rPr>
          <w:sz w:val="27"/>
          <w:szCs w:val="27"/>
        </w:rPr>
        <w:t>,</w:t>
      </w:r>
      <w:r w:rsidR="00116DAF">
        <w:rPr>
          <w:sz w:val="27"/>
          <w:szCs w:val="27"/>
        </w:rPr>
        <w:t>9</w:t>
      </w:r>
      <w:r w:rsidRPr="00036FF1">
        <w:rPr>
          <w:sz w:val="27"/>
          <w:szCs w:val="27"/>
        </w:rPr>
        <w:t xml:space="preserve">%), </w:t>
      </w:r>
      <w:r>
        <w:rPr>
          <w:sz w:val="27"/>
          <w:szCs w:val="27"/>
        </w:rPr>
        <w:t>как было отмечено ранее</w:t>
      </w:r>
      <w:r w:rsidRPr="005562AD">
        <w:rPr>
          <w:sz w:val="27"/>
          <w:szCs w:val="27"/>
        </w:rPr>
        <w:t xml:space="preserve"> </w:t>
      </w:r>
      <w:r>
        <w:rPr>
          <w:sz w:val="27"/>
          <w:szCs w:val="27"/>
        </w:rPr>
        <w:t>за счет</w:t>
      </w:r>
      <w:r w:rsidRPr="005562AD">
        <w:rPr>
          <w:sz w:val="27"/>
          <w:szCs w:val="27"/>
        </w:rPr>
        <w:t xml:space="preserve"> </w:t>
      </w:r>
      <w:r w:rsidR="00971AE2">
        <w:rPr>
          <w:sz w:val="27"/>
          <w:szCs w:val="27"/>
        </w:rPr>
        <w:t xml:space="preserve">значительного снижения </w:t>
      </w:r>
      <w:r>
        <w:rPr>
          <w:sz w:val="27"/>
          <w:szCs w:val="27"/>
        </w:rPr>
        <w:t xml:space="preserve"> </w:t>
      </w:r>
      <w:r w:rsidRPr="005562AD">
        <w:rPr>
          <w:sz w:val="27"/>
          <w:szCs w:val="27"/>
        </w:rPr>
        <w:t xml:space="preserve">безвозмездных поступлений </w:t>
      </w:r>
      <w:r>
        <w:rPr>
          <w:sz w:val="27"/>
          <w:szCs w:val="27"/>
        </w:rPr>
        <w:t>в объеме</w:t>
      </w:r>
      <w:r w:rsidRPr="005562AD">
        <w:rPr>
          <w:sz w:val="27"/>
          <w:szCs w:val="27"/>
        </w:rPr>
        <w:t xml:space="preserve"> </w:t>
      </w:r>
      <w:r w:rsidR="00116DAF">
        <w:rPr>
          <w:sz w:val="27"/>
          <w:szCs w:val="27"/>
        </w:rPr>
        <w:t>3141,6</w:t>
      </w:r>
      <w:r w:rsidRPr="005562AD">
        <w:rPr>
          <w:sz w:val="27"/>
          <w:szCs w:val="27"/>
        </w:rPr>
        <w:t xml:space="preserve"> тыс. руб</w:t>
      </w:r>
      <w:r w:rsidR="00971AE2">
        <w:rPr>
          <w:sz w:val="27"/>
          <w:szCs w:val="27"/>
        </w:rPr>
        <w:t>.</w:t>
      </w:r>
      <w:r w:rsidRPr="005562AD">
        <w:rPr>
          <w:sz w:val="27"/>
          <w:szCs w:val="27"/>
        </w:rPr>
        <w:t xml:space="preserve"> или на </w:t>
      </w:r>
      <w:r w:rsidR="00116DAF">
        <w:rPr>
          <w:sz w:val="27"/>
          <w:szCs w:val="27"/>
        </w:rPr>
        <w:t>9</w:t>
      </w:r>
      <w:r w:rsidR="00971AE2">
        <w:rPr>
          <w:sz w:val="27"/>
          <w:szCs w:val="27"/>
        </w:rPr>
        <w:t>6,</w:t>
      </w:r>
      <w:r w:rsidR="00116DAF">
        <w:rPr>
          <w:sz w:val="27"/>
          <w:szCs w:val="27"/>
        </w:rPr>
        <w:t>0</w:t>
      </w:r>
      <w:r w:rsidRPr="005562AD">
        <w:rPr>
          <w:sz w:val="27"/>
          <w:szCs w:val="27"/>
        </w:rPr>
        <w:t>%</w:t>
      </w:r>
      <w:r w:rsidR="00E4545A">
        <w:rPr>
          <w:sz w:val="27"/>
          <w:szCs w:val="27"/>
        </w:rPr>
        <w:t>;</w:t>
      </w:r>
    </w:p>
    <w:p w:rsidR="00E4545A" w:rsidRPr="00AE221C" w:rsidRDefault="00E4545A" w:rsidP="00751E37">
      <w:pPr>
        <w:widowControl w:val="0"/>
        <w:tabs>
          <w:tab w:val="left" w:pos="709"/>
        </w:tabs>
        <w:spacing w:before="0" w:beforeAutospacing="0" w:after="0" w:afterAutospacing="0"/>
        <w:ind w:firstLine="708"/>
        <w:contextualSpacing/>
        <w:jc w:val="both"/>
        <w:rPr>
          <w:sz w:val="20"/>
          <w:szCs w:val="20"/>
        </w:rPr>
      </w:pPr>
    </w:p>
    <w:p w:rsidR="000270BA" w:rsidRDefault="00A65D6F" w:rsidP="00751E37">
      <w:pPr>
        <w:pStyle w:val="ConsPlusNormal"/>
        <w:widowControl/>
        <w:ind w:left="108" w:firstLine="576"/>
        <w:contextualSpacing/>
        <w:jc w:val="both"/>
        <w:rPr>
          <w:rFonts w:ascii="Times New Roman" w:hAnsi="Times New Roman" w:cs="Times New Roman"/>
          <w:sz w:val="27"/>
          <w:szCs w:val="27"/>
        </w:rPr>
      </w:pPr>
      <w:r w:rsidRPr="00B1051D">
        <w:rPr>
          <w:rFonts w:ascii="Times New Roman" w:hAnsi="Times New Roman" w:cs="Times New Roman"/>
          <w:sz w:val="27"/>
          <w:szCs w:val="27"/>
        </w:rPr>
        <w:t xml:space="preserve">- </w:t>
      </w:r>
      <w:r w:rsidRPr="00B1051D">
        <w:rPr>
          <w:rFonts w:ascii="Times New Roman" w:hAnsi="Times New Roman" w:cs="Times New Roman"/>
          <w:b/>
          <w:sz w:val="27"/>
          <w:szCs w:val="27"/>
        </w:rPr>
        <w:t>по расходам</w:t>
      </w:r>
      <w:r w:rsidRPr="00B1051D">
        <w:rPr>
          <w:rFonts w:ascii="Times New Roman" w:hAnsi="Times New Roman" w:cs="Times New Roman"/>
          <w:sz w:val="27"/>
          <w:szCs w:val="27"/>
        </w:rPr>
        <w:t xml:space="preserve"> в</w:t>
      </w:r>
      <w:r>
        <w:rPr>
          <w:rFonts w:ascii="Times New Roman" w:hAnsi="Times New Roman" w:cs="Times New Roman"/>
          <w:sz w:val="27"/>
          <w:szCs w:val="27"/>
        </w:rPr>
        <w:t xml:space="preserve"> сумме </w:t>
      </w:r>
      <w:r w:rsidR="009748EE">
        <w:rPr>
          <w:rFonts w:ascii="Times New Roman" w:hAnsi="Times New Roman" w:cs="Times New Roman"/>
          <w:sz w:val="27"/>
          <w:szCs w:val="27"/>
        </w:rPr>
        <w:t>10229,7 тыс. руб.</w:t>
      </w:r>
      <w:r>
        <w:rPr>
          <w:rFonts w:ascii="Times New Roman" w:hAnsi="Times New Roman" w:cs="Times New Roman"/>
          <w:sz w:val="27"/>
          <w:szCs w:val="27"/>
        </w:rPr>
        <w:t xml:space="preserve">, </w:t>
      </w:r>
      <w:r w:rsidR="00F0564C">
        <w:rPr>
          <w:rFonts w:ascii="Times New Roman" w:hAnsi="Times New Roman" w:cs="Times New Roman"/>
          <w:sz w:val="27"/>
          <w:szCs w:val="27"/>
        </w:rPr>
        <w:t xml:space="preserve">т.е. </w:t>
      </w:r>
      <w:r w:rsidR="00376E79">
        <w:rPr>
          <w:rFonts w:ascii="Times New Roman" w:hAnsi="Times New Roman" w:cs="Times New Roman"/>
          <w:sz w:val="27"/>
          <w:szCs w:val="27"/>
        </w:rPr>
        <w:t>уменьшились</w:t>
      </w:r>
      <w:r w:rsidR="00F0564C">
        <w:rPr>
          <w:rFonts w:ascii="Times New Roman" w:hAnsi="Times New Roman" w:cs="Times New Roman"/>
          <w:sz w:val="27"/>
          <w:szCs w:val="27"/>
        </w:rPr>
        <w:t xml:space="preserve"> в объеме </w:t>
      </w:r>
      <w:r w:rsidR="009748EE">
        <w:rPr>
          <w:rFonts w:ascii="Times New Roman" w:hAnsi="Times New Roman" w:cs="Times New Roman"/>
          <w:sz w:val="27"/>
          <w:szCs w:val="27"/>
        </w:rPr>
        <w:t>579,0</w:t>
      </w:r>
      <w:r w:rsidR="003B1411" w:rsidRPr="003B1411">
        <w:rPr>
          <w:rFonts w:ascii="Times New Roman" w:hAnsi="Times New Roman" w:cs="Times New Roman"/>
          <w:sz w:val="27"/>
          <w:szCs w:val="27"/>
        </w:rPr>
        <w:t xml:space="preserve"> тыс. руб. или на </w:t>
      </w:r>
      <w:r w:rsidR="009748EE">
        <w:rPr>
          <w:rFonts w:ascii="Times New Roman" w:hAnsi="Times New Roman" w:cs="Times New Roman"/>
          <w:sz w:val="27"/>
          <w:szCs w:val="27"/>
        </w:rPr>
        <w:t>5,4</w:t>
      </w:r>
      <w:r w:rsidR="003B1411" w:rsidRPr="003B1411">
        <w:rPr>
          <w:rFonts w:ascii="Times New Roman" w:hAnsi="Times New Roman" w:cs="Times New Roman"/>
          <w:sz w:val="27"/>
          <w:szCs w:val="27"/>
        </w:rPr>
        <w:t>%</w:t>
      </w:r>
      <w:r w:rsidR="003B1411">
        <w:rPr>
          <w:rFonts w:ascii="Times New Roman" w:hAnsi="Times New Roman" w:cs="Times New Roman"/>
          <w:sz w:val="27"/>
          <w:szCs w:val="27"/>
        </w:rPr>
        <w:t xml:space="preserve"> </w:t>
      </w:r>
      <w:r w:rsidR="00F0564C">
        <w:rPr>
          <w:rFonts w:ascii="Times New Roman" w:hAnsi="Times New Roman" w:cs="Times New Roman"/>
          <w:sz w:val="27"/>
          <w:szCs w:val="27"/>
        </w:rPr>
        <w:t>от</w:t>
      </w:r>
      <w:r w:rsidR="003B1411" w:rsidRPr="003B1411">
        <w:rPr>
          <w:rFonts w:ascii="Times New Roman" w:hAnsi="Times New Roman" w:cs="Times New Roman"/>
          <w:sz w:val="27"/>
          <w:szCs w:val="27"/>
        </w:rPr>
        <w:t xml:space="preserve"> первоначального плана 201</w:t>
      </w:r>
      <w:r w:rsidR="009748EE">
        <w:rPr>
          <w:rFonts w:ascii="Times New Roman" w:hAnsi="Times New Roman" w:cs="Times New Roman"/>
          <w:sz w:val="27"/>
          <w:szCs w:val="27"/>
        </w:rPr>
        <w:t>6 года (10808,7</w:t>
      </w:r>
      <w:r w:rsidR="003B1411" w:rsidRPr="003B1411">
        <w:rPr>
          <w:rFonts w:ascii="Times New Roman" w:hAnsi="Times New Roman" w:cs="Times New Roman"/>
          <w:sz w:val="27"/>
          <w:szCs w:val="27"/>
        </w:rPr>
        <w:t xml:space="preserve"> тыс. руб.)</w:t>
      </w:r>
      <w:r w:rsidR="00376E79">
        <w:rPr>
          <w:rFonts w:ascii="Times New Roman" w:hAnsi="Times New Roman" w:cs="Times New Roman"/>
          <w:sz w:val="27"/>
          <w:szCs w:val="27"/>
        </w:rPr>
        <w:t>, а сокращение</w:t>
      </w:r>
      <w:r w:rsidR="00F0564C">
        <w:rPr>
          <w:rFonts w:ascii="Times New Roman" w:hAnsi="Times New Roman" w:cs="Times New Roman"/>
          <w:sz w:val="27"/>
          <w:szCs w:val="27"/>
        </w:rPr>
        <w:t xml:space="preserve"> </w:t>
      </w:r>
      <w:r w:rsidR="00376E79">
        <w:rPr>
          <w:rFonts w:ascii="Times New Roman" w:hAnsi="Times New Roman" w:cs="Times New Roman"/>
          <w:sz w:val="27"/>
          <w:szCs w:val="27"/>
        </w:rPr>
        <w:t>к уточненным назначениям составит 5152,6 тыс. руб. или на 33,5%.</w:t>
      </w:r>
    </w:p>
    <w:p w:rsidR="000F75DC" w:rsidRDefault="00376E79" w:rsidP="00751E37">
      <w:pPr>
        <w:pStyle w:val="ConsPlusNormal"/>
        <w:widowControl/>
        <w:ind w:left="108" w:firstLine="576"/>
        <w:contextualSpacing/>
        <w:jc w:val="both"/>
        <w:rPr>
          <w:rFonts w:ascii="Times New Roman" w:hAnsi="Times New Roman" w:cs="Times New Roman"/>
          <w:sz w:val="27"/>
          <w:szCs w:val="27"/>
        </w:rPr>
      </w:pPr>
      <w:r>
        <w:rPr>
          <w:rFonts w:ascii="Times New Roman" w:hAnsi="Times New Roman" w:cs="Times New Roman"/>
          <w:sz w:val="27"/>
          <w:szCs w:val="27"/>
        </w:rPr>
        <w:t>Значительное с</w:t>
      </w:r>
      <w:r w:rsidR="000F75DC" w:rsidRPr="000270BA">
        <w:rPr>
          <w:rFonts w:ascii="Times New Roman" w:hAnsi="Times New Roman" w:cs="Times New Roman"/>
          <w:sz w:val="27"/>
          <w:szCs w:val="27"/>
        </w:rPr>
        <w:t>окращение доходной части бюджет сельского поселения в 201</w:t>
      </w:r>
      <w:r w:rsidR="00BE1C30">
        <w:rPr>
          <w:rFonts w:ascii="Times New Roman" w:hAnsi="Times New Roman" w:cs="Times New Roman"/>
          <w:sz w:val="27"/>
          <w:szCs w:val="27"/>
        </w:rPr>
        <w:t>7</w:t>
      </w:r>
      <w:r w:rsidR="000F75DC" w:rsidRPr="000270BA">
        <w:rPr>
          <w:rFonts w:ascii="Times New Roman" w:hAnsi="Times New Roman" w:cs="Times New Roman"/>
          <w:sz w:val="27"/>
          <w:szCs w:val="27"/>
        </w:rPr>
        <w:t xml:space="preserve"> году, в результате значительного уменьшения объемов безвозмездных поступлений   повлекло сокращение расходной части, т.е. принимаемых и исполняемых расходных обязательств.  </w:t>
      </w:r>
    </w:p>
    <w:p w:rsidR="0017600C" w:rsidRDefault="0017600C" w:rsidP="0017600C">
      <w:pPr>
        <w:pStyle w:val="ConsPlusNormal"/>
        <w:widowControl/>
        <w:ind w:firstLine="708"/>
        <w:jc w:val="both"/>
        <w:rPr>
          <w:rFonts w:ascii="Times New Roman" w:hAnsi="Times New Roman" w:cs="Times New Roman"/>
          <w:bCs/>
          <w:sz w:val="27"/>
          <w:szCs w:val="27"/>
        </w:rPr>
      </w:pPr>
      <w:r>
        <w:rPr>
          <w:rFonts w:ascii="Times New Roman" w:hAnsi="Times New Roman" w:cs="Times New Roman"/>
          <w:bCs/>
          <w:sz w:val="27"/>
          <w:szCs w:val="27"/>
        </w:rPr>
        <w:t>Анализируя, расходную часть проекта бюджета сельского поселения на 2017 год следует отметить, что наибольший удельный вес составляют расходы общегосударственные вопросы – 35,5%, жилищно-коммунальное хозяйство – 35,3%,  национальная экономика – 16,3%, культура, социальная политика и физическая культура – 11,7% и доля остальных расходов составила менее 1,2%.</w:t>
      </w:r>
    </w:p>
    <w:p w:rsidR="00AE221C" w:rsidRDefault="003B1411" w:rsidP="00AE221C">
      <w:pPr>
        <w:tabs>
          <w:tab w:val="left" w:pos="709"/>
        </w:tabs>
        <w:contextualSpacing/>
        <w:jc w:val="both"/>
        <w:rPr>
          <w:sz w:val="27"/>
          <w:szCs w:val="27"/>
        </w:rPr>
      </w:pPr>
      <w:r>
        <w:rPr>
          <w:b/>
          <w:sz w:val="27"/>
          <w:szCs w:val="27"/>
        </w:rPr>
        <w:tab/>
      </w:r>
      <w:r w:rsidR="00A65D6F">
        <w:rPr>
          <w:b/>
          <w:sz w:val="27"/>
          <w:szCs w:val="27"/>
        </w:rPr>
        <w:t xml:space="preserve">5.  </w:t>
      </w:r>
      <w:proofErr w:type="gramStart"/>
      <w:r w:rsidR="00A65D6F">
        <w:rPr>
          <w:sz w:val="27"/>
          <w:szCs w:val="27"/>
        </w:rPr>
        <w:t xml:space="preserve">Динамика параметров бюджета </w:t>
      </w:r>
      <w:proofErr w:type="spellStart"/>
      <w:r w:rsidR="00A65D6F">
        <w:rPr>
          <w:sz w:val="27"/>
          <w:szCs w:val="27"/>
        </w:rPr>
        <w:t>Архызского</w:t>
      </w:r>
      <w:proofErr w:type="spellEnd"/>
      <w:r w:rsidR="00A65D6F">
        <w:rPr>
          <w:sz w:val="27"/>
          <w:szCs w:val="27"/>
        </w:rPr>
        <w:t xml:space="preserve"> сельского поселения за период с 201</w:t>
      </w:r>
      <w:r w:rsidR="005F2EC3">
        <w:rPr>
          <w:sz w:val="27"/>
          <w:szCs w:val="27"/>
        </w:rPr>
        <w:t>4</w:t>
      </w:r>
      <w:r w:rsidR="00A65D6F">
        <w:rPr>
          <w:sz w:val="27"/>
          <w:szCs w:val="27"/>
        </w:rPr>
        <w:t xml:space="preserve"> года по 201</w:t>
      </w:r>
      <w:r w:rsidR="005F2EC3">
        <w:rPr>
          <w:sz w:val="27"/>
          <w:szCs w:val="27"/>
        </w:rPr>
        <w:t>6</w:t>
      </w:r>
      <w:r w:rsidR="00A65D6F">
        <w:rPr>
          <w:sz w:val="27"/>
          <w:szCs w:val="27"/>
        </w:rPr>
        <w:t xml:space="preserve"> года показывает, </w:t>
      </w:r>
      <w:r w:rsidR="00AE221C">
        <w:rPr>
          <w:sz w:val="27"/>
          <w:szCs w:val="27"/>
        </w:rPr>
        <w:t xml:space="preserve">что </w:t>
      </w:r>
      <w:r w:rsidR="00AE221C" w:rsidRPr="00C94038">
        <w:rPr>
          <w:sz w:val="27"/>
          <w:szCs w:val="27"/>
        </w:rPr>
        <w:t>наблюдается</w:t>
      </w:r>
      <w:r w:rsidR="00AE221C">
        <w:rPr>
          <w:i/>
          <w:sz w:val="27"/>
          <w:szCs w:val="27"/>
        </w:rPr>
        <w:t xml:space="preserve"> </w:t>
      </w:r>
      <w:r w:rsidR="00AE221C">
        <w:rPr>
          <w:sz w:val="27"/>
          <w:szCs w:val="27"/>
        </w:rPr>
        <w:t>тенденция постоянного снижения доходов бюджета сельского поселения в 2015 году в объеме 652,6 тыс. руб. или на 3,6%, в 2016 году (уточненные назначения) на 4209,9 тыс. руб. или на 24,1% к уровню 2015 года.</w:t>
      </w:r>
      <w:proofErr w:type="gramEnd"/>
    </w:p>
    <w:p w:rsidR="00AE221C" w:rsidRDefault="00AE221C" w:rsidP="00AE221C">
      <w:pPr>
        <w:tabs>
          <w:tab w:val="left" w:pos="709"/>
        </w:tabs>
        <w:contextualSpacing/>
        <w:jc w:val="both"/>
        <w:rPr>
          <w:sz w:val="27"/>
          <w:szCs w:val="27"/>
        </w:rPr>
      </w:pPr>
      <w:r>
        <w:rPr>
          <w:sz w:val="27"/>
          <w:szCs w:val="27"/>
        </w:rPr>
        <w:tab/>
        <w:t xml:space="preserve">Аналогично расходы бюджета сельского поселения сократились в объеме 9268,9 тыс. руб. или на </w:t>
      </w:r>
      <w:r w:rsidR="00E76E62">
        <w:rPr>
          <w:sz w:val="27"/>
          <w:szCs w:val="27"/>
        </w:rPr>
        <w:t>37,9</w:t>
      </w:r>
      <w:r>
        <w:rPr>
          <w:sz w:val="27"/>
          <w:szCs w:val="27"/>
        </w:rPr>
        <w:t xml:space="preserve">% в 2015 году по отношению к уровню  2014 года. Обратная тенденция наблюдается в 2016 году (уточненные назначения) увеличатся на сумму 227,2 тыс. руб. или на 1,5% к уровню 2015 года.  </w:t>
      </w:r>
    </w:p>
    <w:p w:rsidR="00AE221C" w:rsidRPr="00505E34" w:rsidRDefault="00AE221C" w:rsidP="00AE221C">
      <w:pPr>
        <w:tabs>
          <w:tab w:val="left" w:pos="709"/>
        </w:tabs>
        <w:contextualSpacing/>
        <w:jc w:val="both"/>
        <w:rPr>
          <w:sz w:val="27"/>
          <w:szCs w:val="27"/>
        </w:rPr>
      </w:pPr>
      <w:r>
        <w:rPr>
          <w:sz w:val="27"/>
          <w:szCs w:val="27"/>
        </w:rPr>
        <w:tab/>
      </w:r>
      <w:r w:rsidRPr="00505E34">
        <w:rPr>
          <w:sz w:val="27"/>
          <w:szCs w:val="27"/>
        </w:rPr>
        <w:t>В 201</w:t>
      </w:r>
      <w:r>
        <w:rPr>
          <w:sz w:val="27"/>
          <w:szCs w:val="27"/>
        </w:rPr>
        <w:t>7</w:t>
      </w:r>
      <w:r w:rsidRPr="00505E34">
        <w:rPr>
          <w:sz w:val="27"/>
          <w:szCs w:val="27"/>
        </w:rPr>
        <w:t xml:space="preserve"> году </w:t>
      </w:r>
      <w:r>
        <w:rPr>
          <w:sz w:val="27"/>
          <w:szCs w:val="27"/>
        </w:rPr>
        <w:t xml:space="preserve">доходы, по проекту бюджета </w:t>
      </w:r>
      <w:r w:rsidRPr="00505E34">
        <w:rPr>
          <w:sz w:val="27"/>
          <w:szCs w:val="27"/>
        </w:rPr>
        <w:t>ниже, чем в 201</w:t>
      </w:r>
      <w:r>
        <w:rPr>
          <w:sz w:val="27"/>
          <w:szCs w:val="27"/>
        </w:rPr>
        <w:t>6</w:t>
      </w:r>
      <w:r w:rsidRPr="00505E34">
        <w:rPr>
          <w:sz w:val="27"/>
          <w:szCs w:val="27"/>
        </w:rPr>
        <w:t xml:space="preserve"> году в объеме </w:t>
      </w:r>
      <w:r>
        <w:rPr>
          <w:sz w:val="27"/>
          <w:szCs w:val="27"/>
        </w:rPr>
        <w:t>3041,6</w:t>
      </w:r>
      <w:r w:rsidRPr="00505E34">
        <w:rPr>
          <w:sz w:val="27"/>
          <w:szCs w:val="27"/>
        </w:rPr>
        <w:t xml:space="preserve"> тыс. руб</w:t>
      </w:r>
      <w:r>
        <w:rPr>
          <w:sz w:val="27"/>
          <w:szCs w:val="27"/>
        </w:rPr>
        <w:t>.</w:t>
      </w:r>
      <w:r w:rsidRPr="00505E34">
        <w:rPr>
          <w:sz w:val="27"/>
          <w:szCs w:val="27"/>
        </w:rPr>
        <w:t xml:space="preserve"> или на </w:t>
      </w:r>
      <w:r>
        <w:rPr>
          <w:sz w:val="27"/>
          <w:szCs w:val="27"/>
        </w:rPr>
        <w:t>22,9</w:t>
      </w:r>
      <w:r w:rsidRPr="00505E34">
        <w:rPr>
          <w:sz w:val="27"/>
          <w:szCs w:val="27"/>
        </w:rPr>
        <w:t xml:space="preserve">%, одновременно сокращение расходов составит </w:t>
      </w:r>
      <w:r>
        <w:rPr>
          <w:sz w:val="27"/>
          <w:szCs w:val="27"/>
        </w:rPr>
        <w:t>сумму 5152,6</w:t>
      </w:r>
      <w:r w:rsidRPr="00505E34">
        <w:rPr>
          <w:sz w:val="27"/>
          <w:szCs w:val="27"/>
        </w:rPr>
        <w:t xml:space="preserve"> тыс. руб</w:t>
      </w:r>
      <w:r>
        <w:rPr>
          <w:sz w:val="27"/>
          <w:szCs w:val="27"/>
        </w:rPr>
        <w:t xml:space="preserve">. </w:t>
      </w:r>
      <w:r w:rsidRPr="00505E34">
        <w:rPr>
          <w:sz w:val="27"/>
          <w:szCs w:val="27"/>
        </w:rPr>
        <w:t xml:space="preserve">или на </w:t>
      </w:r>
      <w:r>
        <w:rPr>
          <w:sz w:val="27"/>
          <w:szCs w:val="27"/>
        </w:rPr>
        <w:t>33,5</w:t>
      </w:r>
      <w:r w:rsidRPr="00505E34">
        <w:rPr>
          <w:sz w:val="27"/>
          <w:szCs w:val="27"/>
        </w:rPr>
        <w:t>%.</w:t>
      </w:r>
    </w:p>
    <w:p w:rsidR="00AE221C" w:rsidRDefault="00AE221C" w:rsidP="00AE221C">
      <w:pPr>
        <w:tabs>
          <w:tab w:val="left" w:pos="709"/>
        </w:tabs>
        <w:contextualSpacing/>
        <w:jc w:val="both"/>
        <w:rPr>
          <w:sz w:val="27"/>
          <w:szCs w:val="27"/>
        </w:rPr>
      </w:pPr>
      <w:r>
        <w:rPr>
          <w:sz w:val="27"/>
          <w:szCs w:val="27"/>
        </w:rPr>
        <w:lastRenderedPageBreak/>
        <w:tab/>
      </w:r>
      <w:r w:rsidRPr="00B43E86">
        <w:rPr>
          <w:sz w:val="27"/>
          <w:szCs w:val="27"/>
        </w:rPr>
        <w:t>В плановом периоде 201</w:t>
      </w:r>
      <w:r>
        <w:rPr>
          <w:sz w:val="27"/>
          <w:szCs w:val="27"/>
        </w:rPr>
        <w:t>8</w:t>
      </w:r>
      <w:r w:rsidRPr="00B43E86">
        <w:rPr>
          <w:sz w:val="27"/>
          <w:szCs w:val="27"/>
        </w:rPr>
        <w:t>-201</w:t>
      </w:r>
      <w:r>
        <w:rPr>
          <w:sz w:val="27"/>
          <w:szCs w:val="27"/>
        </w:rPr>
        <w:t>9</w:t>
      </w:r>
      <w:r w:rsidRPr="00B43E86">
        <w:rPr>
          <w:sz w:val="27"/>
          <w:szCs w:val="27"/>
        </w:rPr>
        <w:t xml:space="preserve"> годов параметры бюджета</w:t>
      </w:r>
      <w:r>
        <w:rPr>
          <w:sz w:val="27"/>
          <w:szCs w:val="27"/>
        </w:rPr>
        <w:t xml:space="preserve"> сельского поселения по доходам и расходам увеличатся в объемах 511,5 тыс. руб. (на 5,0%) и 1048,6 тыс. руб. (на 10,3%) соответственно к уровню 2017 года.  </w:t>
      </w:r>
    </w:p>
    <w:p w:rsidR="00AE221C" w:rsidRDefault="00AE221C" w:rsidP="00AE221C">
      <w:pPr>
        <w:spacing w:before="0" w:beforeAutospacing="0" w:after="0" w:afterAutospacing="0"/>
        <w:ind w:firstLine="708"/>
        <w:contextualSpacing/>
        <w:jc w:val="both"/>
        <w:rPr>
          <w:sz w:val="27"/>
          <w:szCs w:val="27"/>
        </w:rPr>
      </w:pPr>
      <w:r w:rsidRPr="00505E34">
        <w:rPr>
          <w:sz w:val="27"/>
          <w:szCs w:val="27"/>
        </w:rPr>
        <w:t>Проект бюджета сельского поселения</w:t>
      </w:r>
      <w:r w:rsidRPr="000751D0">
        <w:rPr>
          <w:sz w:val="27"/>
          <w:szCs w:val="27"/>
        </w:rPr>
        <w:t xml:space="preserve"> на 201</w:t>
      </w:r>
      <w:r>
        <w:rPr>
          <w:sz w:val="27"/>
          <w:szCs w:val="27"/>
        </w:rPr>
        <w:t>7</w:t>
      </w:r>
      <w:r w:rsidRPr="000751D0">
        <w:rPr>
          <w:sz w:val="27"/>
          <w:szCs w:val="27"/>
        </w:rPr>
        <w:t xml:space="preserve"> год предлагается </w:t>
      </w:r>
      <w:proofErr w:type="gramStart"/>
      <w:r w:rsidRPr="000751D0">
        <w:rPr>
          <w:sz w:val="27"/>
          <w:szCs w:val="27"/>
        </w:rPr>
        <w:t>бездефицитным</w:t>
      </w:r>
      <w:proofErr w:type="gramEnd"/>
      <w:r w:rsidRPr="000751D0">
        <w:rPr>
          <w:sz w:val="27"/>
          <w:szCs w:val="27"/>
        </w:rPr>
        <w:t>, а ожидаемое исполнение за 201</w:t>
      </w:r>
      <w:r>
        <w:rPr>
          <w:sz w:val="27"/>
          <w:szCs w:val="27"/>
        </w:rPr>
        <w:t>6</w:t>
      </w:r>
      <w:r w:rsidRPr="000751D0">
        <w:rPr>
          <w:sz w:val="27"/>
          <w:szCs w:val="27"/>
        </w:rPr>
        <w:t xml:space="preserve"> год  предусматривает дефицит бюджета в объеме </w:t>
      </w:r>
      <w:r>
        <w:rPr>
          <w:sz w:val="27"/>
          <w:szCs w:val="27"/>
        </w:rPr>
        <w:t>2111,0</w:t>
      </w:r>
      <w:r w:rsidRPr="000751D0">
        <w:rPr>
          <w:sz w:val="27"/>
          <w:szCs w:val="27"/>
        </w:rPr>
        <w:t xml:space="preserve"> тыс. руб</w:t>
      </w:r>
      <w:r>
        <w:rPr>
          <w:sz w:val="27"/>
          <w:szCs w:val="27"/>
        </w:rPr>
        <w:t>.</w:t>
      </w:r>
      <w:r w:rsidRPr="000751D0">
        <w:rPr>
          <w:sz w:val="27"/>
          <w:szCs w:val="27"/>
        </w:rPr>
        <w:t>, который покрыт за счет остатка неиспользованных средств на начало года.</w:t>
      </w:r>
    </w:p>
    <w:p w:rsidR="00AE221C" w:rsidRDefault="00AE221C" w:rsidP="00AE221C">
      <w:pPr>
        <w:spacing w:before="0" w:beforeAutospacing="0" w:after="0" w:afterAutospacing="0"/>
        <w:ind w:firstLine="708"/>
        <w:contextualSpacing/>
        <w:jc w:val="both"/>
        <w:rPr>
          <w:sz w:val="27"/>
          <w:szCs w:val="27"/>
        </w:rPr>
      </w:pPr>
      <w:r w:rsidRPr="00151379">
        <w:rPr>
          <w:sz w:val="27"/>
          <w:szCs w:val="27"/>
        </w:rPr>
        <w:t>Анализируя, параметры бюджета сельского поселения следует, что наблюдается постоянн</w:t>
      </w:r>
      <w:r>
        <w:rPr>
          <w:sz w:val="27"/>
          <w:szCs w:val="27"/>
        </w:rPr>
        <w:t>ое</w:t>
      </w:r>
      <w:r w:rsidRPr="00151379">
        <w:rPr>
          <w:sz w:val="27"/>
          <w:szCs w:val="27"/>
        </w:rPr>
        <w:t xml:space="preserve"> </w:t>
      </w:r>
      <w:r>
        <w:rPr>
          <w:sz w:val="27"/>
          <w:szCs w:val="27"/>
        </w:rPr>
        <w:t>уменьшение</w:t>
      </w:r>
      <w:r w:rsidRPr="00151379">
        <w:rPr>
          <w:sz w:val="27"/>
          <w:szCs w:val="27"/>
        </w:rPr>
        <w:t xml:space="preserve"> доходов и расходов за период с 201</w:t>
      </w:r>
      <w:r>
        <w:rPr>
          <w:sz w:val="27"/>
          <w:szCs w:val="27"/>
        </w:rPr>
        <w:t>4</w:t>
      </w:r>
      <w:r w:rsidRPr="00151379">
        <w:rPr>
          <w:sz w:val="27"/>
          <w:szCs w:val="27"/>
        </w:rPr>
        <w:t xml:space="preserve"> года по 201</w:t>
      </w:r>
      <w:r>
        <w:rPr>
          <w:sz w:val="27"/>
          <w:szCs w:val="27"/>
        </w:rPr>
        <w:t>6</w:t>
      </w:r>
      <w:r w:rsidRPr="00151379">
        <w:rPr>
          <w:sz w:val="27"/>
          <w:szCs w:val="27"/>
        </w:rPr>
        <w:t xml:space="preserve"> год, </w:t>
      </w:r>
      <w:r>
        <w:rPr>
          <w:sz w:val="27"/>
          <w:szCs w:val="27"/>
        </w:rPr>
        <w:t xml:space="preserve">при этом ожидаемое исполнение по расходам за 2016 год не значительно увеличится к уровню 2015 года. В проектном периоде 2017 года и </w:t>
      </w:r>
      <w:r w:rsidRPr="00151379">
        <w:rPr>
          <w:sz w:val="27"/>
          <w:szCs w:val="27"/>
        </w:rPr>
        <w:t>плановом периоде 201</w:t>
      </w:r>
      <w:r>
        <w:rPr>
          <w:sz w:val="27"/>
          <w:szCs w:val="27"/>
        </w:rPr>
        <w:t>8</w:t>
      </w:r>
      <w:r w:rsidRPr="00151379">
        <w:rPr>
          <w:sz w:val="27"/>
          <w:szCs w:val="27"/>
        </w:rPr>
        <w:t>-201</w:t>
      </w:r>
      <w:r>
        <w:rPr>
          <w:sz w:val="27"/>
          <w:szCs w:val="27"/>
        </w:rPr>
        <w:t>9</w:t>
      </w:r>
      <w:r w:rsidRPr="00151379">
        <w:rPr>
          <w:sz w:val="27"/>
          <w:szCs w:val="27"/>
        </w:rPr>
        <w:t xml:space="preserve"> год</w:t>
      </w:r>
      <w:r>
        <w:rPr>
          <w:sz w:val="27"/>
          <w:szCs w:val="27"/>
        </w:rPr>
        <w:t>ов тенденция уменьшения основных параметров бюджета сельского поселения к уровню 2016 года сохраняется, одновременно ожидается прирост доходов и расходов в плановом периоде к проектному периоду. Неравномерное исполнение по расходам бюджета сельского поселения  в анализируемом периоде связано с освоением ост</w:t>
      </w:r>
      <w:r w:rsidR="00F335F3">
        <w:rPr>
          <w:sz w:val="27"/>
          <w:szCs w:val="27"/>
        </w:rPr>
        <w:t xml:space="preserve">атков неиспользованных </w:t>
      </w:r>
      <w:r w:rsidR="00F335F3" w:rsidRPr="00F335F3">
        <w:rPr>
          <w:sz w:val="27"/>
          <w:szCs w:val="27"/>
        </w:rPr>
        <w:t xml:space="preserve">средств </w:t>
      </w:r>
      <w:r w:rsidRPr="00F335F3">
        <w:rPr>
          <w:sz w:val="27"/>
          <w:szCs w:val="27"/>
        </w:rPr>
        <w:t>на начало отчетных периодов.</w:t>
      </w:r>
      <w:r>
        <w:rPr>
          <w:sz w:val="27"/>
          <w:szCs w:val="27"/>
        </w:rPr>
        <w:t xml:space="preserve"> </w:t>
      </w:r>
    </w:p>
    <w:p w:rsidR="00AE221C" w:rsidRDefault="00AE221C" w:rsidP="00751E37">
      <w:pPr>
        <w:tabs>
          <w:tab w:val="left" w:pos="709"/>
        </w:tabs>
        <w:contextualSpacing/>
        <w:jc w:val="both"/>
        <w:rPr>
          <w:sz w:val="27"/>
          <w:szCs w:val="27"/>
        </w:rPr>
      </w:pPr>
    </w:p>
    <w:p w:rsidR="003B1411" w:rsidRPr="00AE221C" w:rsidRDefault="003B1411" w:rsidP="00AE221C">
      <w:pPr>
        <w:spacing w:before="0" w:beforeAutospacing="0" w:after="0" w:afterAutospacing="0"/>
        <w:contextualSpacing/>
        <w:jc w:val="both"/>
        <w:rPr>
          <w:sz w:val="16"/>
          <w:szCs w:val="16"/>
        </w:rPr>
      </w:pPr>
      <w:r>
        <w:rPr>
          <w:sz w:val="27"/>
          <w:szCs w:val="27"/>
        </w:rPr>
        <w:tab/>
        <w:t xml:space="preserve"> </w:t>
      </w:r>
    </w:p>
    <w:p w:rsidR="003B1411" w:rsidRDefault="003B1411" w:rsidP="00751E37">
      <w:pPr>
        <w:spacing w:before="0" w:beforeAutospacing="0" w:after="0" w:afterAutospacing="0"/>
        <w:ind w:firstLine="576"/>
        <w:contextualSpacing/>
        <w:jc w:val="both"/>
        <w:rPr>
          <w:sz w:val="27"/>
          <w:szCs w:val="27"/>
        </w:rPr>
      </w:pPr>
    </w:p>
    <w:p w:rsidR="00A65D6F" w:rsidRDefault="00A65D6F" w:rsidP="00751E37">
      <w:pPr>
        <w:spacing w:before="0" w:beforeAutospacing="0" w:after="0" w:afterAutospacing="0"/>
        <w:contextualSpacing/>
        <w:jc w:val="center"/>
        <w:rPr>
          <w:b/>
          <w:sz w:val="27"/>
          <w:szCs w:val="27"/>
        </w:rPr>
      </w:pPr>
      <w:r>
        <w:rPr>
          <w:b/>
          <w:sz w:val="27"/>
          <w:szCs w:val="27"/>
        </w:rPr>
        <w:t>ПРЕДЛОЖЕНИЯ</w:t>
      </w:r>
    </w:p>
    <w:p w:rsidR="00A65D6F" w:rsidRDefault="00A65D6F" w:rsidP="00751E37">
      <w:pPr>
        <w:spacing w:before="0" w:beforeAutospacing="0" w:after="0" w:afterAutospacing="0"/>
        <w:contextualSpacing/>
        <w:jc w:val="both"/>
        <w:rPr>
          <w:sz w:val="27"/>
          <w:szCs w:val="27"/>
        </w:rPr>
      </w:pPr>
    </w:p>
    <w:p w:rsidR="00E4545A" w:rsidRPr="00AE221C" w:rsidRDefault="00E4545A" w:rsidP="00751E37">
      <w:pPr>
        <w:spacing w:before="0" w:beforeAutospacing="0" w:after="0" w:afterAutospacing="0"/>
        <w:contextualSpacing/>
        <w:jc w:val="both"/>
        <w:rPr>
          <w:sz w:val="16"/>
          <w:szCs w:val="16"/>
        </w:rPr>
      </w:pPr>
    </w:p>
    <w:p w:rsidR="00E4545A" w:rsidRPr="00AE221C" w:rsidRDefault="00E4545A" w:rsidP="00751E37">
      <w:pPr>
        <w:spacing w:before="0" w:beforeAutospacing="0" w:after="0" w:afterAutospacing="0"/>
        <w:contextualSpacing/>
        <w:jc w:val="both"/>
        <w:rPr>
          <w:sz w:val="16"/>
          <w:szCs w:val="16"/>
        </w:rPr>
      </w:pPr>
    </w:p>
    <w:p w:rsidR="00A65D6F" w:rsidRDefault="00A65D6F" w:rsidP="00751E37">
      <w:pPr>
        <w:spacing w:before="0" w:beforeAutospacing="0" w:after="0" w:afterAutospacing="0"/>
        <w:contextualSpacing/>
        <w:jc w:val="both"/>
        <w:rPr>
          <w:bCs/>
          <w:sz w:val="27"/>
          <w:szCs w:val="27"/>
        </w:rPr>
      </w:pPr>
      <w:r>
        <w:rPr>
          <w:sz w:val="27"/>
          <w:szCs w:val="27"/>
        </w:rPr>
        <w:tab/>
        <w:t xml:space="preserve">На основании выше изложенного </w:t>
      </w:r>
      <w:r>
        <w:rPr>
          <w:bCs/>
          <w:sz w:val="27"/>
          <w:szCs w:val="27"/>
        </w:rPr>
        <w:t xml:space="preserve">Ревизионная комиссия предлагает </w:t>
      </w:r>
      <w:proofErr w:type="spellStart"/>
      <w:r>
        <w:rPr>
          <w:sz w:val="27"/>
          <w:szCs w:val="27"/>
        </w:rPr>
        <w:t>Архызскому</w:t>
      </w:r>
      <w:proofErr w:type="spellEnd"/>
      <w:r>
        <w:rPr>
          <w:bCs/>
          <w:sz w:val="27"/>
          <w:szCs w:val="27"/>
        </w:rPr>
        <w:t xml:space="preserve"> сельскому поселению:</w:t>
      </w:r>
    </w:p>
    <w:p w:rsidR="00A65D6F" w:rsidRPr="00AE221C" w:rsidRDefault="00A65D6F" w:rsidP="00751E37">
      <w:pPr>
        <w:spacing w:before="0" w:beforeAutospacing="0" w:after="0" w:afterAutospacing="0"/>
        <w:contextualSpacing/>
        <w:jc w:val="both"/>
        <w:rPr>
          <w:bCs/>
        </w:rPr>
      </w:pPr>
    </w:p>
    <w:p w:rsidR="00A65D6F" w:rsidRDefault="00A65D6F" w:rsidP="00751E37">
      <w:pPr>
        <w:pStyle w:val="af0"/>
        <w:numPr>
          <w:ilvl w:val="0"/>
          <w:numId w:val="4"/>
        </w:numPr>
        <w:contextualSpacing/>
        <w:jc w:val="both"/>
        <w:rPr>
          <w:bCs/>
          <w:sz w:val="27"/>
          <w:szCs w:val="27"/>
        </w:rPr>
      </w:pPr>
      <w:r>
        <w:rPr>
          <w:bCs/>
          <w:sz w:val="27"/>
          <w:szCs w:val="27"/>
        </w:rPr>
        <w:t xml:space="preserve">При  </w:t>
      </w:r>
      <w:r>
        <w:rPr>
          <w:sz w:val="27"/>
          <w:szCs w:val="27"/>
        </w:rPr>
        <w:t>формировании</w:t>
      </w:r>
      <w:r w:rsidR="007257E9">
        <w:rPr>
          <w:sz w:val="27"/>
          <w:szCs w:val="27"/>
        </w:rPr>
        <w:t xml:space="preserve"> </w:t>
      </w:r>
      <w:r>
        <w:rPr>
          <w:sz w:val="27"/>
          <w:szCs w:val="27"/>
        </w:rPr>
        <w:t xml:space="preserve"> и</w:t>
      </w:r>
      <w:r w:rsidR="007257E9">
        <w:rPr>
          <w:sz w:val="27"/>
          <w:szCs w:val="27"/>
        </w:rPr>
        <w:t xml:space="preserve"> </w:t>
      </w:r>
      <w:r>
        <w:rPr>
          <w:sz w:val="27"/>
          <w:szCs w:val="27"/>
        </w:rPr>
        <w:t xml:space="preserve">исполнении </w:t>
      </w:r>
      <w:r w:rsidR="007257E9">
        <w:rPr>
          <w:sz w:val="27"/>
          <w:szCs w:val="27"/>
        </w:rPr>
        <w:t xml:space="preserve"> </w:t>
      </w:r>
      <w:r>
        <w:rPr>
          <w:sz w:val="27"/>
          <w:szCs w:val="27"/>
        </w:rPr>
        <w:t>бю</w:t>
      </w:r>
      <w:r w:rsidR="00E1556A">
        <w:rPr>
          <w:sz w:val="27"/>
          <w:szCs w:val="27"/>
        </w:rPr>
        <w:t xml:space="preserve">джета </w:t>
      </w:r>
      <w:r w:rsidR="007257E9">
        <w:rPr>
          <w:sz w:val="27"/>
          <w:szCs w:val="27"/>
        </w:rPr>
        <w:t xml:space="preserve"> </w:t>
      </w:r>
      <w:r w:rsidR="00E1556A">
        <w:rPr>
          <w:sz w:val="27"/>
          <w:szCs w:val="27"/>
        </w:rPr>
        <w:t>сельского поселения в 201</w:t>
      </w:r>
      <w:r w:rsidR="00AE221C">
        <w:rPr>
          <w:sz w:val="27"/>
          <w:szCs w:val="27"/>
        </w:rPr>
        <w:t>7</w:t>
      </w:r>
      <w:r>
        <w:rPr>
          <w:sz w:val="27"/>
          <w:szCs w:val="27"/>
        </w:rPr>
        <w:t xml:space="preserve"> году</w:t>
      </w:r>
      <w:r w:rsidR="007257E9">
        <w:rPr>
          <w:sz w:val="27"/>
          <w:szCs w:val="27"/>
        </w:rPr>
        <w:t xml:space="preserve"> </w:t>
      </w:r>
      <w:r>
        <w:rPr>
          <w:sz w:val="27"/>
          <w:szCs w:val="27"/>
        </w:rPr>
        <w:t xml:space="preserve"> </w:t>
      </w:r>
    </w:p>
    <w:p w:rsidR="00A65D6F" w:rsidRDefault="007257E9" w:rsidP="00751E37">
      <w:pPr>
        <w:pStyle w:val="af0"/>
        <w:contextualSpacing/>
        <w:jc w:val="both"/>
        <w:rPr>
          <w:sz w:val="27"/>
          <w:szCs w:val="27"/>
        </w:rPr>
      </w:pPr>
      <w:r>
        <w:rPr>
          <w:sz w:val="27"/>
          <w:szCs w:val="27"/>
        </w:rPr>
        <w:t xml:space="preserve">и </w:t>
      </w:r>
      <w:r w:rsidR="00A65D6F">
        <w:rPr>
          <w:sz w:val="27"/>
          <w:szCs w:val="27"/>
        </w:rPr>
        <w:t xml:space="preserve">плановом </w:t>
      </w:r>
      <w:proofErr w:type="gramStart"/>
      <w:r w:rsidR="00A65D6F">
        <w:rPr>
          <w:sz w:val="27"/>
          <w:szCs w:val="27"/>
        </w:rPr>
        <w:t>периоде</w:t>
      </w:r>
      <w:proofErr w:type="gramEnd"/>
      <w:r w:rsidR="00A65D6F">
        <w:rPr>
          <w:sz w:val="27"/>
          <w:szCs w:val="27"/>
        </w:rPr>
        <w:t xml:space="preserve"> 201</w:t>
      </w:r>
      <w:r w:rsidR="00AE221C">
        <w:rPr>
          <w:sz w:val="27"/>
          <w:szCs w:val="27"/>
        </w:rPr>
        <w:t>8</w:t>
      </w:r>
      <w:r w:rsidR="00A65D6F">
        <w:rPr>
          <w:sz w:val="27"/>
          <w:szCs w:val="27"/>
        </w:rPr>
        <w:t>-201</w:t>
      </w:r>
      <w:r w:rsidR="00AE221C">
        <w:rPr>
          <w:sz w:val="27"/>
          <w:szCs w:val="27"/>
        </w:rPr>
        <w:t>9</w:t>
      </w:r>
      <w:r w:rsidR="00E1556A">
        <w:rPr>
          <w:sz w:val="27"/>
          <w:szCs w:val="27"/>
        </w:rPr>
        <w:t xml:space="preserve"> годов</w:t>
      </w:r>
      <w:r w:rsidR="00A65D6F">
        <w:rPr>
          <w:sz w:val="27"/>
          <w:szCs w:val="27"/>
        </w:rPr>
        <w:t xml:space="preserve"> основываться на реалистичных оценках и прогнозах доходных источников, а также учитывать остатки не использованных средств на начало года в качестве источника покрытия дефицита бюджета;</w:t>
      </w:r>
    </w:p>
    <w:p w:rsidR="00A65D6F" w:rsidRDefault="00A65D6F" w:rsidP="00751E37">
      <w:pPr>
        <w:pStyle w:val="af0"/>
        <w:contextualSpacing/>
        <w:jc w:val="both"/>
        <w:rPr>
          <w:sz w:val="20"/>
          <w:szCs w:val="20"/>
        </w:rPr>
      </w:pPr>
    </w:p>
    <w:p w:rsidR="00A65D6F" w:rsidRDefault="00A65D6F" w:rsidP="00751E37">
      <w:pPr>
        <w:pStyle w:val="af0"/>
        <w:contextualSpacing/>
        <w:jc w:val="both"/>
        <w:rPr>
          <w:bCs/>
          <w:sz w:val="27"/>
          <w:szCs w:val="27"/>
        </w:rPr>
      </w:pPr>
    </w:p>
    <w:p w:rsidR="00A65D6F" w:rsidRDefault="00A65D6F" w:rsidP="00751E37">
      <w:pPr>
        <w:pStyle w:val="af0"/>
        <w:ind w:firstLine="576"/>
        <w:contextualSpacing/>
        <w:jc w:val="both"/>
        <w:rPr>
          <w:sz w:val="27"/>
          <w:szCs w:val="27"/>
        </w:rPr>
      </w:pPr>
      <w:r>
        <w:rPr>
          <w:sz w:val="27"/>
          <w:szCs w:val="27"/>
        </w:rPr>
        <w:t xml:space="preserve">Содержание проекта бюджета </w:t>
      </w:r>
      <w:proofErr w:type="spellStart"/>
      <w:r>
        <w:rPr>
          <w:sz w:val="27"/>
          <w:szCs w:val="27"/>
        </w:rPr>
        <w:t>Архызского</w:t>
      </w:r>
      <w:proofErr w:type="spellEnd"/>
      <w:r>
        <w:rPr>
          <w:sz w:val="27"/>
          <w:szCs w:val="27"/>
        </w:rPr>
        <w:t xml:space="preserve"> </w:t>
      </w:r>
      <w:r>
        <w:rPr>
          <w:bCs/>
          <w:sz w:val="27"/>
          <w:szCs w:val="27"/>
        </w:rPr>
        <w:t>сельского поселения на 201</w:t>
      </w:r>
      <w:r w:rsidR="00AE221C">
        <w:rPr>
          <w:bCs/>
          <w:sz w:val="27"/>
          <w:szCs w:val="27"/>
        </w:rPr>
        <w:t>7</w:t>
      </w:r>
      <w:r>
        <w:rPr>
          <w:bCs/>
          <w:sz w:val="27"/>
          <w:szCs w:val="27"/>
        </w:rPr>
        <w:t xml:space="preserve"> год </w:t>
      </w:r>
      <w:r>
        <w:rPr>
          <w:sz w:val="27"/>
          <w:szCs w:val="27"/>
        </w:rPr>
        <w:t xml:space="preserve"> в целом соответствует Бюджетному кодексу Российской Федерации. </w:t>
      </w:r>
    </w:p>
    <w:p w:rsidR="00A65D6F" w:rsidRDefault="00A65D6F" w:rsidP="00751E37">
      <w:pPr>
        <w:shd w:val="clear" w:color="auto" w:fill="FFFFFF"/>
        <w:ind w:firstLine="576"/>
        <w:contextualSpacing/>
        <w:jc w:val="both"/>
        <w:rPr>
          <w:spacing w:val="-5"/>
          <w:sz w:val="27"/>
          <w:szCs w:val="27"/>
        </w:rPr>
      </w:pPr>
      <w:r>
        <w:rPr>
          <w:sz w:val="27"/>
          <w:szCs w:val="27"/>
        </w:rPr>
        <w:t xml:space="preserve"> Ревизионная комиссия Зеленчукского муниципального района рекомендует Совету </w:t>
      </w:r>
      <w:proofErr w:type="spellStart"/>
      <w:r>
        <w:rPr>
          <w:sz w:val="27"/>
          <w:szCs w:val="27"/>
        </w:rPr>
        <w:t>Архызского</w:t>
      </w:r>
      <w:proofErr w:type="spellEnd"/>
      <w:r>
        <w:rPr>
          <w:sz w:val="27"/>
          <w:szCs w:val="27"/>
        </w:rPr>
        <w:t xml:space="preserve"> сельского поселения принять проект бюджета </w:t>
      </w:r>
      <w:proofErr w:type="spellStart"/>
      <w:r>
        <w:rPr>
          <w:sz w:val="27"/>
          <w:szCs w:val="27"/>
        </w:rPr>
        <w:t>Архызского</w:t>
      </w:r>
      <w:proofErr w:type="spellEnd"/>
      <w:r>
        <w:rPr>
          <w:sz w:val="27"/>
          <w:szCs w:val="27"/>
        </w:rPr>
        <w:t xml:space="preserve"> сельского поселения на 201</w:t>
      </w:r>
      <w:r w:rsidR="00AE221C">
        <w:rPr>
          <w:sz w:val="27"/>
          <w:szCs w:val="27"/>
        </w:rPr>
        <w:t>7</w:t>
      </w:r>
      <w:r>
        <w:rPr>
          <w:sz w:val="27"/>
          <w:szCs w:val="27"/>
        </w:rPr>
        <w:t xml:space="preserve"> год с учетом представленных </w:t>
      </w:r>
      <w:r>
        <w:rPr>
          <w:spacing w:val="3"/>
          <w:sz w:val="27"/>
          <w:szCs w:val="27"/>
        </w:rPr>
        <w:t>замечаний и предложе</w:t>
      </w:r>
      <w:r>
        <w:rPr>
          <w:spacing w:val="-5"/>
          <w:sz w:val="27"/>
          <w:szCs w:val="27"/>
        </w:rPr>
        <w:t xml:space="preserve">ний. </w:t>
      </w:r>
    </w:p>
    <w:p w:rsidR="00A65D6F" w:rsidRDefault="00A65D6F" w:rsidP="00751E37">
      <w:pPr>
        <w:spacing w:before="0" w:beforeAutospacing="0" w:after="0" w:afterAutospacing="0"/>
        <w:ind w:firstLine="576"/>
        <w:contextualSpacing/>
        <w:jc w:val="both"/>
        <w:rPr>
          <w:sz w:val="27"/>
          <w:szCs w:val="27"/>
          <w:u w:val="single"/>
        </w:rPr>
      </w:pPr>
    </w:p>
    <w:p w:rsidR="00A65D6F" w:rsidRDefault="00A65D6F" w:rsidP="00751E37">
      <w:pPr>
        <w:spacing w:before="0" w:beforeAutospacing="0" w:after="0" w:afterAutospacing="0"/>
        <w:ind w:firstLine="576"/>
        <w:contextualSpacing/>
        <w:jc w:val="both"/>
        <w:rPr>
          <w:sz w:val="27"/>
          <w:szCs w:val="27"/>
        </w:rPr>
      </w:pPr>
    </w:p>
    <w:p w:rsidR="00A65D6F" w:rsidRDefault="00AE221C" w:rsidP="00751E37">
      <w:pPr>
        <w:tabs>
          <w:tab w:val="left" w:pos="709"/>
        </w:tabs>
        <w:spacing w:before="0" w:beforeAutospacing="0" w:after="0" w:afterAutospacing="0"/>
        <w:contextualSpacing/>
        <w:rPr>
          <w:bCs/>
          <w:sz w:val="27"/>
          <w:szCs w:val="27"/>
        </w:rPr>
      </w:pPr>
      <w:r>
        <w:rPr>
          <w:bCs/>
          <w:sz w:val="27"/>
          <w:szCs w:val="27"/>
        </w:rPr>
        <w:t>Инспектор</w:t>
      </w:r>
      <w:r w:rsidR="00A65D6F">
        <w:rPr>
          <w:bCs/>
          <w:sz w:val="27"/>
          <w:szCs w:val="27"/>
        </w:rPr>
        <w:t xml:space="preserve"> </w:t>
      </w:r>
    </w:p>
    <w:p w:rsidR="00A65D6F" w:rsidRDefault="00A65D6F" w:rsidP="00751E37">
      <w:pPr>
        <w:tabs>
          <w:tab w:val="left" w:pos="709"/>
        </w:tabs>
        <w:spacing w:before="0" w:beforeAutospacing="0" w:after="0" w:afterAutospacing="0"/>
        <w:contextualSpacing/>
        <w:rPr>
          <w:bCs/>
          <w:sz w:val="27"/>
          <w:szCs w:val="27"/>
        </w:rPr>
      </w:pPr>
      <w:r>
        <w:rPr>
          <w:bCs/>
          <w:sz w:val="27"/>
          <w:szCs w:val="27"/>
        </w:rPr>
        <w:t xml:space="preserve">Ревизионной комиссии      </w:t>
      </w:r>
      <w:r w:rsidR="00E4545A">
        <w:rPr>
          <w:bCs/>
          <w:sz w:val="27"/>
          <w:szCs w:val="27"/>
        </w:rPr>
        <w:t xml:space="preserve">  </w:t>
      </w:r>
      <w:r>
        <w:rPr>
          <w:bCs/>
          <w:sz w:val="27"/>
          <w:szCs w:val="27"/>
        </w:rPr>
        <w:t xml:space="preserve">                                                                            </w:t>
      </w:r>
      <w:r w:rsidR="00AE221C">
        <w:rPr>
          <w:bCs/>
          <w:sz w:val="27"/>
          <w:szCs w:val="27"/>
        </w:rPr>
        <w:t>Н</w:t>
      </w:r>
      <w:r>
        <w:rPr>
          <w:bCs/>
          <w:sz w:val="27"/>
          <w:szCs w:val="27"/>
        </w:rPr>
        <w:t>.</w:t>
      </w:r>
      <w:r w:rsidR="00AE221C">
        <w:rPr>
          <w:bCs/>
          <w:sz w:val="27"/>
          <w:szCs w:val="27"/>
        </w:rPr>
        <w:t>В</w:t>
      </w:r>
      <w:r>
        <w:rPr>
          <w:bCs/>
          <w:sz w:val="27"/>
          <w:szCs w:val="27"/>
        </w:rPr>
        <w:t xml:space="preserve">.  </w:t>
      </w:r>
      <w:r w:rsidR="00AE221C">
        <w:rPr>
          <w:bCs/>
          <w:sz w:val="27"/>
          <w:szCs w:val="27"/>
        </w:rPr>
        <w:t>Ляшенко</w:t>
      </w:r>
    </w:p>
    <w:p w:rsidR="00A65D6F" w:rsidRDefault="00A65D6F" w:rsidP="00751E37">
      <w:pPr>
        <w:tabs>
          <w:tab w:val="left" w:pos="709"/>
        </w:tabs>
        <w:spacing w:before="0" w:beforeAutospacing="0" w:after="0" w:afterAutospacing="0"/>
        <w:contextualSpacing/>
        <w:jc w:val="both"/>
        <w:rPr>
          <w:bCs/>
          <w:sz w:val="28"/>
          <w:szCs w:val="28"/>
        </w:rPr>
      </w:pPr>
    </w:p>
    <w:p w:rsidR="00A65D6F" w:rsidRDefault="00A65D6F" w:rsidP="00A65D6F">
      <w:pPr>
        <w:tabs>
          <w:tab w:val="left" w:pos="709"/>
        </w:tabs>
        <w:spacing w:before="0" w:beforeAutospacing="0" w:after="0" w:afterAutospacing="0"/>
        <w:jc w:val="both"/>
        <w:rPr>
          <w:bCs/>
          <w:sz w:val="28"/>
          <w:szCs w:val="28"/>
        </w:rPr>
      </w:pPr>
    </w:p>
    <w:p w:rsidR="00A65D6F" w:rsidRDefault="00A65D6F" w:rsidP="00A65D6F">
      <w:pPr>
        <w:tabs>
          <w:tab w:val="left" w:pos="709"/>
        </w:tabs>
        <w:spacing w:before="0" w:beforeAutospacing="0" w:after="0" w:afterAutospacing="0"/>
        <w:jc w:val="both"/>
        <w:rPr>
          <w:bCs/>
          <w:sz w:val="28"/>
          <w:szCs w:val="28"/>
        </w:rPr>
      </w:pPr>
    </w:p>
    <w:p w:rsidR="00A65D6F" w:rsidRDefault="00A65D6F" w:rsidP="00A65D6F">
      <w:pPr>
        <w:tabs>
          <w:tab w:val="left" w:pos="709"/>
        </w:tabs>
        <w:spacing w:before="0" w:beforeAutospacing="0" w:after="0" w:afterAutospacing="0"/>
        <w:jc w:val="both"/>
        <w:rPr>
          <w:bCs/>
          <w:sz w:val="28"/>
          <w:szCs w:val="28"/>
        </w:rPr>
      </w:pPr>
      <w:bookmarkStart w:id="0" w:name="_GoBack"/>
      <w:bookmarkEnd w:id="0"/>
    </w:p>
    <w:sectPr w:rsidR="00A65D6F" w:rsidSect="00CE2030">
      <w:footerReference w:type="default" r:id="rId9"/>
      <w:pgSz w:w="11906" w:h="16838"/>
      <w:pgMar w:top="720"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DCC" w:rsidRDefault="00100DCC" w:rsidP="003B7333">
      <w:pPr>
        <w:spacing w:before="0" w:after="0"/>
      </w:pPr>
      <w:r>
        <w:separator/>
      </w:r>
    </w:p>
  </w:endnote>
  <w:endnote w:type="continuationSeparator" w:id="0">
    <w:p w:rsidR="00100DCC" w:rsidRDefault="00100DCC" w:rsidP="003B73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326974"/>
      <w:docPartObj>
        <w:docPartGallery w:val="Page Numbers (Bottom of Page)"/>
        <w:docPartUnique/>
      </w:docPartObj>
    </w:sdtPr>
    <w:sdtEndPr/>
    <w:sdtContent>
      <w:p w:rsidR="00445505" w:rsidRDefault="00445505">
        <w:pPr>
          <w:pStyle w:val="ac"/>
          <w:jc w:val="center"/>
        </w:pPr>
        <w:r>
          <w:fldChar w:fldCharType="begin"/>
        </w:r>
        <w:r>
          <w:instrText>PAGE   \* MERGEFORMAT</w:instrText>
        </w:r>
        <w:r>
          <w:fldChar w:fldCharType="separate"/>
        </w:r>
        <w:r w:rsidR="00995293">
          <w:rPr>
            <w:noProof/>
          </w:rPr>
          <w:t>18</w:t>
        </w:r>
        <w:r>
          <w:fldChar w:fldCharType="end"/>
        </w:r>
      </w:p>
    </w:sdtContent>
  </w:sdt>
  <w:p w:rsidR="00445505" w:rsidRDefault="0044550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DCC" w:rsidRDefault="00100DCC" w:rsidP="003B7333">
      <w:pPr>
        <w:spacing w:before="0" w:after="0"/>
      </w:pPr>
      <w:r>
        <w:separator/>
      </w:r>
    </w:p>
  </w:footnote>
  <w:footnote w:type="continuationSeparator" w:id="0">
    <w:p w:rsidR="00100DCC" w:rsidRDefault="00100DCC" w:rsidP="003B733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A22EE"/>
    <w:multiLevelType w:val="hybridMultilevel"/>
    <w:tmpl w:val="54803A80"/>
    <w:lvl w:ilvl="0" w:tplc="69207566">
      <w:start w:val="1"/>
      <w:numFmt w:val="decimal"/>
      <w:lvlText w:val="%1."/>
      <w:lvlJc w:val="left"/>
      <w:pPr>
        <w:ind w:left="936" w:hanging="360"/>
      </w:pPr>
      <w:rPr>
        <w:rFonts w:cs="Times New Roman"/>
      </w:rPr>
    </w:lvl>
    <w:lvl w:ilvl="1" w:tplc="04190019">
      <w:start w:val="1"/>
      <w:numFmt w:val="lowerLetter"/>
      <w:lvlText w:val="%2."/>
      <w:lvlJc w:val="left"/>
      <w:pPr>
        <w:ind w:left="1656" w:hanging="360"/>
      </w:pPr>
      <w:rPr>
        <w:rFonts w:cs="Times New Roman"/>
      </w:rPr>
    </w:lvl>
    <w:lvl w:ilvl="2" w:tplc="0419001B">
      <w:start w:val="1"/>
      <w:numFmt w:val="lowerRoman"/>
      <w:lvlText w:val="%3."/>
      <w:lvlJc w:val="right"/>
      <w:pPr>
        <w:ind w:left="2376" w:hanging="180"/>
      </w:pPr>
      <w:rPr>
        <w:rFonts w:cs="Times New Roman"/>
      </w:rPr>
    </w:lvl>
    <w:lvl w:ilvl="3" w:tplc="0419000F">
      <w:start w:val="1"/>
      <w:numFmt w:val="decimal"/>
      <w:lvlText w:val="%4."/>
      <w:lvlJc w:val="left"/>
      <w:pPr>
        <w:ind w:left="3096" w:hanging="360"/>
      </w:pPr>
      <w:rPr>
        <w:rFonts w:cs="Times New Roman"/>
      </w:rPr>
    </w:lvl>
    <w:lvl w:ilvl="4" w:tplc="04190019">
      <w:start w:val="1"/>
      <w:numFmt w:val="lowerLetter"/>
      <w:lvlText w:val="%5."/>
      <w:lvlJc w:val="left"/>
      <w:pPr>
        <w:ind w:left="3816" w:hanging="360"/>
      </w:pPr>
      <w:rPr>
        <w:rFonts w:cs="Times New Roman"/>
      </w:rPr>
    </w:lvl>
    <w:lvl w:ilvl="5" w:tplc="0419001B">
      <w:start w:val="1"/>
      <w:numFmt w:val="lowerRoman"/>
      <w:lvlText w:val="%6."/>
      <w:lvlJc w:val="right"/>
      <w:pPr>
        <w:ind w:left="4536" w:hanging="180"/>
      </w:pPr>
      <w:rPr>
        <w:rFonts w:cs="Times New Roman"/>
      </w:rPr>
    </w:lvl>
    <w:lvl w:ilvl="6" w:tplc="0419000F">
      <w:start w:val="1"/>
      <w:numFmt w:val="decimal"/>
      <w:lvlText w:val="%7."/>
      <w:lvlJc w:val="left"/>
      <w:pPr>
        <w:ind w:left="5256" w:hanging="360"/>
      </w:pPr>
      <w:rPr>
        <w:rFonts w:cs="Times New Roman"/>
      </w:rPr>
    </w:lvl>
    <w:lvl w:ilvl="7" w:tplc="04190019">
      <w:start w:val="1"/>
      <w:numFmt w:val="lowerLetter"/>
      <w:lvlText w:val="%8."/>
      <w:lvlJc w:val="left"/>
      <w:pPr>
        <w:ind w:left="5976" w:hanging="360"/>
      </w:pPr>
      <w:rPr>
        <w:rFonts w:cs="Times New Roman"/>
      </w:rPr>
    </w:lvl>
    <w:lvl w:ilvl="8" w:tplc="0419001B">
      <w:start w:val="1"/>
      <w:numFmt w:val="lowerRoman"/>
      <w:lvlText w:val="%9."/>
      <w:lvlJc w:val="right"/>
      <w:pPr>
        <w:ind w:left="6696" w:hanging="180"/>
      </w:pPr>
      <w:rPr>
        <w:rFonts w:cs="Times New Roman"/>
      </w:rPr>
    </w:lvl>
  </w:abstractNum>
  <w:abstractNum w:abstractNumId="1">
    <w:nsid w:val="29636786"/>
    <w:multiLevelType w:val="multilevel"/>
    <w:tmpl w:val="BEA07736"/>
    <w:lvl w:ilvl="0">
      <w:start w:val="1"/>
      <w:numFmt w:val="decimal"/>
      <w:pStyle w:val="NormalANX"/>
      <w:lvlText w:val="%1.   "/>
      <w:lvlJc w:val="left"/>
      <w:pPr>
        <w:tabs>
          <w:tab w:val="num" w:pos="1571"/>
        </w:tabs>
        <w:ind w:left="0"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2D7C3255"/>
    <w:multiLevelType w:val="hybridMultilevel"/>
    <w:tmpl w:val="493CDB1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BBD"/>
    <w:rsid w:val="000064D4"/>
    <w:rsid w:val="0001783F"/>
    <w:rsid w:val="000270BA"/>
    <w:rsid w:val="0003189A"/>
    <w:rsid w:val="00036258"/>
    <w:rsid w:val="00051CA9"/>
    <w:rsid w:val="00075DF1"/>
    <w:rsid w:val="00086815"/>
    <w:rsid w:val="0009436C"/>
    <w:rsid w:val="000C3EC4"/>
    <w:rsid w:val="000D7330"/>
    <w:rsid w:val="000E244A"/>
    <w:rsid w:val="000E6531"/>
    <w:rsid w:val="000F75DC"/>
    <w:rsid w:val="000F7DAB"/>
    <w:rsid w:val="00100DCC"/>
    <w:rsid w:val="00104A93"/>
    <w:rsid w:val="00116DAF"/>
    <w:rsid w:val="00121C20"/>
    <w:rsid w:val="001410CF"/>
    <w:rsid w:val="00151379"/>
    <w:rsid w:val="0017600C"/>
    <w:rsid w:val="00181BA0"/>
    <w:rsid w:val="00182F21"/>
    <w:rsid w:val="00186D3F"/>
    <w:rsid w:val="00187B94"/>
    <w:rsid w:val="0019326F"/>
    <w:rsid w:val="00195140"/>
    <w:rsid w:val="001979B4"/>
    <w:rsid w:val="001A510D"/>
    <w:rsid w:val="001B5F44"/>
    <w:rsid w:val="001C2472"/>
    <w:rsid w:val="001C7A56"/>
    <w:rsid w:val="001C7DB9"/>
    <w:rsid w:val="001D69F1"/>
    <w:rsid w:val="001E26E5"/>
    <w:rsid w:val="001E4AEB"/>
    <w:rsid w:val="001E6551"/>
    <w:rsid w:val="001E7D65"/>
    <w:rsid w:val="001F2218"/>
    <w:rsid w:val="001F39D5"/>
    <w:rsid w:val="001F4F4A"/>
    <w:rsid w:val="00234A17"/>
    <w:rsid w:val="00251E1C"/>
    <w:rsid w:val="00254FF5"/>
    <w:rsid w:val="0025667F"/>
    <w:rsid w:val="00274B90"/>
    <w:rsid w:val="00280AB2"/>
    <w:rsid w:val="002941A2"/>
    <w:rsid w:val="002D514D"/>
    <w:rsid w:val="002F63FA"/>
    <w:rsid w:val="003219A9"/>
    <w:rsid w:val="00340E47"/>
    <w:rsid w:val="003527CE"/>
    <w:rsid w:val="00353337"/>
    <w:rsid w:val="00365DAD"/>
    <w:rsid w:val="00376E79"/>
    <w:rsid w:val="0038484F"/>
    <w:rsid w:val="00387B14"/>
    <w:rsid w:val="003929D9"/>
    <w:rsid w:val="003B1411"/>
    <w:rsid w:val="003B1AF6"/>
    <w:rsid w:val="003B7333"/>
    <w:rsid w:val="003C64A6"/>
    <w:rsid w:val="003E44FB"/>
    <w:rsid w:val="003E765D"/>
    <w:rsid w:val="004014B2"/>
    <w:rsid w:val="00404A1C"/>
    <w:rsid w:val="00406E9E"/>
    <w:rsid w:val="00417243"/>
    <w:rsid w:val="00430AAF"/>
    <w:rsid w:val="00434694"/>
    <w:rsid w:val="00445505"/>
    <w:rsid w:val="00447476"/>
    <w:rsid w:val="00457852"/>
    <w:rsid w:val="004744C4"/>
    <w:rsid w:val="004A004D"/>
    <w:rsid w:val="004C0369"/>
    <w:rsid w:val="004D4579"/>
    <w:rsid w:val="004F78F5"/>
    <w:rsid w:val="005048E9"/>
    <w:rsid w:val="005452FB"/>
    <w:rsid w:val="00555B19"/>
    <w:rsid w:val="0055687A"/>
    <w:rsid w:val="0056736E"/>
    <w:rsid w:val="00584944"/>
    <w:rsid w:val="005850EA"/>
    <w:rsid w:val="005A3EA1"/>
    <w:rsid w:val="005B04D8"/>
    <w:rsid w:val="005B240F"/>
    <w:rsid w:val="005E6EF2"/>
    <w:rsid w:val="005E72DA"/>
    <w:rsid w:val="005F2EC3"/>
    <w:rsid w:val="0060342D"/>
    <w:rsid w:val="006045E1"/>
    <w:rsid w:val="00606B20"/>
    <w:rsid w:val="00611A17"/>
    <w:rsid w:val="00636B23"/>
    <w:rsid w:val="00651CE7"/>
    <w:rsid w:val="00652766"/>
    <w:rsid w:val="006653D8"/>
    <w:rsid w:val="006675AD"/>
    <w:rsid w:val="006845F9"/>
    <w:rsid w:val="00690A09"/>
    <w:rsid w:val="006A0A91"/>
    <w:rsid w:val="006A1CCC"/>
    <w:rsid w:val="006C20B2"/>
    <w:rsid w:val="006D512A"/>
    <w:rsid w:val="006E38C3"/>
    <w:rsid w:val="006E555D"/>
    <w:rsid w:val="006F2095"/>
    <w:rsid w:val="00705433"/>
    <w:rsid w:val="0072108B"/>
    <w:rsid w:val="007257E9"/>
    <w:rsid w:val="0072707A"/>
    <w:rsid w:val="00751E37"/>
    <w:rsid w:val="00793ACB"/>
    <w:rsid w:val="007B573F"/>
    <w:rsid w:val="007C3D26"/>
    <w:rsid w:val="007C6D30"/>
    <w:rsid w:val="007D59E8"/>
    <w:rsid w:val="007E4DF3"/>
    <w:rsid w:val="007F28B8"/>
    <w:rsid w:val="007F6389"/>
    <w:rsid w:val="00804CB8"/>
    <w:rsid w:val="0080637A"/>
    <w:rsid w:val="00821533"/>
    <w:rsid w:val="008217BC"/>
    <w:rsid w:val="00835EAF"/>
    <w:rsid w:val="00855802"/>
    <w:rsid w:val="00871CCE"/>
    <w:rsid w:val="00887026"/>
    <w:rsid w:val="00892F6A"/>
    <w:rsid w:val="00895606"/>
    <w:rsid w:val="008C02BF"/>
    <w:rsid w:val="008C1224"/>
    <w:rsid w:val="008D2C35"/>
    <w:rsid w:val="008E25D7"/>
    <w:rsid w:val="008F10C4"/>
    <w:rsid w:val="00902967"/>
    <w:rsid w:val="00914874"/>
    <w:rsid w:val="00937C4E"/>
    <w:rsid w:val="00953797"/>
    <w:rsid w:val="00962B51"/>
    <w:rsid w:val="00971AE2"/>
    <w:rsid w:val="009748EE"/>
    <w:rsid w:val="00984110"/>
    <w:rsid w:val="00986846"/>
    <w:rsid w:val="00992342"/>
    <w:rsid w:val="00995293"/>
    <w:rsid w:val="009C70BB"/>
    <w:rsid w:val="009D7772"/>
    <w:rsid w:val="009F2500"/>
    <w:rsid w:val="009F477B"/>
    <w:rsid w:val="00A20DB8"/>
    <w:rsid w:val="00A21CBC"/>
    <w:rsid w:val="00A2477C"/>
    <w:rsid w:val="00A25628"/>
    <w:rsid w:val="00A415AA"/>
    <w:rsid w:val="00A41B05"/>
    <w:rsid w:val="00A62BBD"/>
    <w:rsid w:val="00A64631"/>
    <w:rsid w:val="00A64AB1"/>
    <w:rsid w:val="00A65D6F"/>
    <w:rsid w:val="00A8356C"/>
    <w:rsid w:val="00A83B40"/>
    <w:rsid w:val="00A84CD9"/>
    <w:rsid w:val="00A93A9F"/>
    <w:rsid w:val="00AA2800"/>
    <w:rsid w:val="00AB3337"/>
    <w:rsid w:val="00AB7208"/>
    <w:rsid w:val="00AD6E83"/>
    <w:rsid w:val="00AE221C"/>
    <w:rsid w:val="00AE67C6"/>
    <w:rsid w:val="00AE7B1C"/>
    <w:rsid w:val="00AF68EF"/>
    <w:rsid w:val="00B1051D"/>
    <w:rsid w:val="00B21701"/>
    <w:rsid w:val="00B307DC"/>
    <w:rsid w:val="00B61B7E"/>
    <w:rsid w:val="00B705C3"/>
    <w:rsid w:val="00B903F3"/>
    <w:rsid w:val="00B905B6"/>
    <w:rsid w:val="00B93F5B"/>
    <w:rsid w:val="00B95529"/>
    <w:rsid w:val="00BB7217"/>
    <w:rsid w:val="00BE1C30"/>
    <w:rsid w:val="00BE39B5"/>
    <w:rsid w:val="00BE47FD"/>
    <w:rsid w:val="00BF0C3C"/>
    <w:rsid w:val="00BF55C2"/>
    <w:rsid w:val="00BF5F62"/>
    <w:rsid w:val="00C00ACB"/>
    <w:rsid w:val="00C107B7"/>
    <w:rsid w:val="00C44D26"/>
    <w:rsid w:val="00C45674"/>
    <w:rsid w:val="00C50C3B"/>
    <w:rsid w:val="00C53C72"/>
    <w:rsid w:val="00C55F26"/>
    <w:rsid w:val="00C73C17"/>
    <w:rsid w:val="00C807E5"/>
    <w:rsid w:val="00C91E54"/>
    <w:rsid w:val="00C94038"/>
    <w:rsid w:val="00CA15EE"/>
    <w:rsid w:val="00CB016C"/>
    <w:rsid w:val="00CB229D"/>
    <w:rsid w:val="00CC2938"/>
    <w:rsid w:val="00CD7623"/>
    <w:rsid w:val="00CE1496"/>
    <w:rsid w:val="00CE2030"/>
    <w:rsid w:val="00D05AF7"/>
    <w:rsid w:val="00D15628"/>
    <w:rsid w:val="00D26343"/>
    <w:rsid w:val="00D45B8F"/>
    <w:rsid w:val="00D629AA"/>
    <w:rsid w:val="00D645B6"/>
    <w:rsid w:val="00D73AEB"/>
    <w:rsid w:val="00D81F6B"/>
    <w:rsid w:val="00D94275"/>
    <w:rsid w:val="00D97409"/>
    <w:rsid w:val="00DB5408"/>
    <w:rsid w:val="00DD2B1C"/>
    <w:rsid w:val="00DE5BF8"/>
    <w:rsid w:val="00DF6025"/>
    <w:rsid w:val="00E1556A"/>
    <w:rsid w:val="00E32E11"/>
    <w:rsid w:val="00E3542E"/>
    <w:rsid w:val="00E4545A"/>
    <w:rsid w:val="00E52534"/>
    <w:rsid w:val="00E56B3B"/>
    <w:rsid w:val="00E70550"/>
    <w:rsid w:val="00E71426"/>
    <w:rsid w:val="00E71CE2"/>
    <w:rsid w:val="00E76B1D"/>
    <w:rsid w:val="00E76E62"/>
    <w:rsid w:val="00E7741D"/>
    <w:rsid w:val="00E83378"/>
    <w:rsid w:val="00E83999"/>
    <w:rsid w:val="00E864FA"/>
    <w:rsid w:val="00E87107"/>
    <w:rsid w:val="00E96157"/>
    <w:rsid w:val="00EB009F"/>
    <w:rsid w:val="00EB3353"/>
    <w:rsid w:val="00EC45CD"/>
    <w:rsid w:val="00EE53C9"/>
    <w:rsid w:val="00F0564C"/>
    <w:rsid w:val="00F30646"/>
    <w:rsid w:val="00F335F3"/>
    <w:rsid w:val="00F73F0E"/>
    <w:rsid w:val="00F864CF"/>
    <w:rsid w:val="00FC1391"/>
    <w:rsid w:val="00FC4277"/>
    <w:rsid w:val="00FD00DA"/>
    <w:rsid w:val="00FD15D3"/>
    <w:rsid w:val="00FF6B3C"/>
    <w:rsid w:val="00FF6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5D6F"/>
    <w:pPr>
      <w:keepNext/>
      <w:pBdr>
        <w:bottom w:val="single" w:sz="12" w:space="1" w:color="auto"/>
      </w:pBdr>
      <w:spacing w:before="0" w:beforeAutospacing="0" w:after="0" w:afterAutospacing="0"/>
      <w:jc w:val="center"/>
      <w:outlineLvl w:val="0"/>
    </w:pPr>
    <w:rPr>
      <w:b/>
      <w:bCs/>
    </w:rPr>
  </w:style>
  <w:style w:type="paragraph" w:styleId="2">
    <w:name w:val="heading 2"/>
    <w:basedOn w:val="a"/>
    <w:next w:val="a"/>
    <w:link w:val="20"/>
    <w:uiPriority w:val="9"/>
    <w:semiHidden/>
    <w:unhideWhenUsed/>
    <w:qFormat/>
    <w:rsid w:val="00A65D6F"/>
    <w:pPr>
      <w:keepNext/>
      <w:pBdr>
        <w:top w:val="single" w:sz="4" w:space="1" w:color="auto"/>
        <w:left w:val="single" w:sz="4" w:space="4" w:color="auto"/>
        <w:bottom w:val="single" w:sz="4" w:space="1" w:color="auto"/>
        <w:right w:val="single" w:sz="4" w:space="4" w:color="auto"/>
      </w:pBdr>
      <w:spacing w:before="0" w:beforeAutospacing="0" w:after="0" w:afterAutospacing="0"/>
      <w:ind w:left="360"/>
      <w:jc w:val="center"/>
      <w:outlineLvl w:val="1"/>
    </w:pPr>
    <w:rPr>
      <w:b/>
      <w:bCs/>
    </w:rPr>
  </w:style>
  <w:style w:type="paragraph" w:styleId="3">
    <w:name w:val="heading 3"/>
    <w:basedOn w:val="a"/>
    <w:link w:val="30"/>
    <w:uiPriority w:val="9"/>
    <w:semiHidden/>
    <w:unhideWhenUsed/>
    <w:qFormat/>
    <w:rsid w:val="00A65D6F"/>
    <w:pPr>
      <w:spacing w:before="0" w:beforeAutospacing="0" w:after="75" w:afterAutospacing="0"/>
      <w:jc w:val="center"/>
      <w:outlineLvl w:val="2"/>
    </w:pPr>
    <w:rPr>
      <w:rFonts w:ascii="Verdana" w:hAnsi="Verdana"/>
      <w:b/>
      <w:bCs/>
      <w:color w:val="983F0C"/>
      <w:sz w:val="18"/>
      <w:szCs w:val="18"/>
    </w:rPr>
  </w:style>
  <w:style w:type="paragraph" w:styleId="4">
    <w:name w:val="heading 4"/>
    <w:basedOn w:val="a"/>
    <w:link w:val="40"/>
    <w:uiPriority w:val="9"/>
    <w:semiHidden/>
    <w:unhideWhenUsed/>
    <w:qFormat/>
    <w:rsid w:val="00A65D6F"/>
    <w:pPr>
      <w:outlineLvl w:val="3"/>
    </w:pPr>
    <w:rPr>
      <w:b/>
      <w:bCs/>
    </w:rPr>
  </w:style>
  <w:style w:type="paragraph" w:styleId="7">
    <w:name w:val="heading 7"/>
    <w:basedOn w:val="a"/>
    <w:next w:val="a"/>
    <w:link w:val="70"/>
    <w:uiPriority w:val="9"/>
    <w:semiHidden/>
    <w:unhideWhenUsed/>
    <w:qFormat/>
    <w:rsid w:val="00A65D6F"/>
    <w:pPr>
      <w:spacing w:before="240" w:beforeAutospacing="0" w:after="60" w:afterAutospacing="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5D6F"/>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A65D6F"/>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A65D6F"/>
    <w:rPr>
      <w:rFonts w:ascii="Verdana" w:eastAsia="Times New Roman" w:hAnsi="Verdana" w:cs="Times New Roman"/>
      <w:b/>
      <w:bCs/>
      <w:color w:val="983F0C"/>
      <w:sz w:val="18"/>
      <w:szCs w:val="18"/>
      <w:lang w:eastAsia="ru-RU"/>
    </w:rPr>
  </w:style>
  <w:style w:type="character" w:customStyle="1" w:styleId="40">
    <w:name w:val="Заголовок 4 Знак"/>
    <w:basedOn w:val="a0"/>
    <w:link w:val="4"/>
    <w:uiPriority w:val="9"/>
    <w:semiHidden/>
    <w:rsid w:val="00A65D6F"/>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semiHidden/>
    <w:rsid w:val="00A65D6F"/>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65D6F"/>
    <w:rPr>
      <w:rFonts w:ascii="Times New Roman" w:hAnsi="Times New Roman" w:cs="Times New Roman" w:hint="default"/>
      <w:color w:val="000000"/>
      <w:u w:val="single"/>
    </w:rPr>
  </w:style>
  <w:style w:type="character" w:styleId="a4">
    <w:name w:val="FollowedHyperlink"/>
    <w:basedOn w:val="a0"/>
    <w:uiPriority w:val="99"/>
    <w:semiHidden/>
    <w:unhideWhenUsed/>
    <w:rsid w:val="00A65D6F"/>
    <w:rPr>
      <w:rFonts w:ascii="Times New Roman" w:hAnsi="Times New Roman" w:cs="Times New Roman" w:hint="default"/>
      <w:color w:val="000000"/>
      <w:u w:val="single"/>
    </w:rPr>
  </w:style>
  <w:style w:type="character" w:styleId="a5">
    <w:name w:val="Emphasis"/>
    <w:basedOn w:val="a0"/>
    <w:uiPriority w:val="20"/>
    <w:qFormat/>
    <w:rsid w:val="00A65D6F"/>
    <w:rPr>
      <w:rFonts w:ascii="Times New Roman" w:hAnsi="Times New Roman" w:cs="Times New Roman" w:hint="default"/>
      <w:i/>
      <w:iCs w:val="0"/>
    </w:rPr>
  </w:style>
  <w:style w:type="character" w:styleId="a6">
    <w:name w:val="Strong"/>
    <w:basedOn w:val="a0"/>
    <w:uiPriority w:val="22"/>
    <w:qFormat/>
    <w:rsid w:val="00A65D6F"/>
    <w:rPr>
      <w:rFonts w:ascii="Times New Roman" w:hAnsi="Times New Roman" w:cs="Times New Roman" w:hint="default"/>
      <w:b/>
      <w:bCs w:val="0"/>
    </w:rPr>
  </w:style>
  <w:style w:type="paragraph" w:styleId="a7">
    <w:name w:val="Normal (Web)"/>
    <w:basedOn w:val="a"/>
    <w:uiPriority w:val="99"/>
    <w:semiHidden/>
    <w:unhideWhenUsed/>
    <w:rsid w:val="00A65D6F"/>
  </w:style>
  <w:style w:type="paragraph" w:styleId="a8">
    <w:name w:val="footnote text"/>
    <w:basedOn w:val="a"/>
    <w:link w:val="a9"/>
    <w:uiPriority w:val="99"/>
    <w:semiHidden/>
    <w:unhideWhenUsed/>
    <w:rsid w:val="00A65D6F"/>
    <w:pPr>
      <w:spacing w:before="0" w:beforeAutospacing="0" w:after="0" w:afterAutospacing="0"/>
    </w:pPr>
    <w:rPr>
      <w:sz w:val="20"/>
      <w:szCs w:val="20"/>
    </w:rPr>
  </w:style>
  <w:style w:type="character" w:customStyle="1" w:styleId="a9">
    <w:name w:val="Текст сноски Знак"/>
    <w:basedOn w:val="a0"/>
    <w:link w:val="a8"/>
    <w:uiPriority w:val="99"/>
    <w:semiHidden/>
    <w:rsid w:val="00A65D6F"/>
    <w:rPr>
      <w:rFonts w:ascii="Times New Roman" w:eastAsia="Times New Roman" w:hAnsi="Times New Roman" w:cs="Times New Roman"/>
      <w:sz w:val="20"/>
      <w:szCs w:val="20"/>
      <w:lang w:eastAsia="ru-RU"/>
    </w:rPr>
  </w:style>
  <w:style w:type="character" w:customStyle="1" w:styleId="aa">
    <w:name w:val="Верхний колонтитул Знак"/>
    <w:aliases w:val="Titul Знак,Heder Знак"/>
    <w:basedOn w:val="a0"/>
    <w:link w:val="ab"/>
    <w:uiPriority w:val="99"/>
    <w:locked/>
    <w:rsid w:val="00A65D6F"/>
    <w:rPr>
      <w:sz w:val="24"/>
      <w:szCs w:val="24"/>
    </w:rPr>
  </w:style>
  <w:style w:type="paragraph" w:styleId="ab">
    <w:name w:val="header"/>
    <w:aliases w:val="Titul,Heder"/>
    <w:basedOn w:val="a"/>
    <w:link w:val="aa"/>
    <w:uiPriority w:val="99"/>
    <w:unhideWhenUsed/>
    <w:rsid w:val="00A65D6F"/>
    <w:pPr>
      <w:tabs>
        <w:tab w:val="center" w:pos="4677"/>
        <w:tab w:val="right" w:pos="9355"/>
      </w:tabs>
      <w:spacing w:before="0" w:beforeAutospacing="0" w:after="0" w:afterAutospacing="0"/>
    </w:pPr>
    <w:rPr>
      <w:rFonts w:asciiTheme="minorHAnsi" w:eastAsiaTheme="minorHAnsi" w:hAnsiTheme="minorHAnsi" w:cstheme="minorBidi"/>
      <w:lang w:eastAsia="en-US"/>
    </w:rPr>
  </w:style>
  <w:style w:type="character" w:customStyle="1" w:styleId="11">
    <w:name w:val="Верхний колонтитул Знак1"/>
    <w:aliases w:val="Titul Знак1,Heder Знак1"/>
    <w:basedOn w:val="a0"/>
    <w:uiPriority w:val="99"/>
    <w:semiHidden/>
    <w:rsid w:val="00A65D6F"/>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65D6F"/>
    <w:pPr>
      <w:tabs>
        <w:tab w:val="center" w:pos="4677"/>
        <w:tab w:val="right" w:pos="9355"/>
      </w:tabs>
      <w:spacing w:before="0" w:beforeAutospacing="0" w:after="0" w:afterAutospacing="0"/>
    </w:pPr>
  </w:style>
  <w:style w:type="character" w:customStyle="1" w:styleId="ad">
    <w:name w:val="Нижний колонтитул Знак"/>
    <w:basedOn w:val="a0"/>
    <w:link w:val="ac"/>
    <w:uiPriority w:val="99"/>
    <w:rsid w:val="00A65D6F"/>
    <w:rPr>
      <w:rFonts w:ascii="Times New Roman" w:eastAsia="Times New Roman" w:hAnsi="Times New Roman" w:cs="Times New Roman"/>
      <w:sz w:val="24"/>
      <w:szCs w:val="24"/>
      <w:lang w:eastAsia="ru-RU"/>
    </w:rPr>
  </w:style>
  <w:style w:type="paragraph" w:styleId="ae">
    <w:name w:val="Title"/>
    <w:basedOn w:val="a"/>
    <w:link w:val="af"/>
    <w:uiPriority w:val="10"/>
    <w:qFormat/>
    <w:rsid w:val="00A65D6F"/>
    <w:pPr>
      <w:pBdr>
        <w:top w:val="single" w:sz="4" w:space="1" w:color="auto"/>
        <w:left w:val="single" w:sz="4" w:space="4" w:color="auto"/>
        <w:bottom w:val="single" w:sz="4" w:space="1" w:color="auto"/>
        <w:right w:val="single" w:sz="4" w:space="4" w:color="auto"/>
      </w:pBdr>
      <w:spacing w:before="0" w:beforeAutospacing="0" w:after="0" w:afterAutospacing="0"/>
      <w:jc w:val="center"/>
    </w:pPr>
    <w:rPr>
      <w:b/>
      <w:bCs/>
    </w:rPr>
  </w:style>
  <w:style w:type="character" w:customStyle="1" w:styleId="af">
    <w:name w:val="Название Знак"/>
    <w:basedOn w:val="a0"/>
    <w:link w:val="ae"/>
    <w:uiPriority w:val="10"/>
    <w:rsid w:val="00A65D6F"/>
    <w:rPr>
      <w:rFonts w:ascii="Times New Roman" w:eastAsia="Times New Roman" w:hAnsi="Times New Roman" w:cs="Times New Roman"/>
      <w:b/>
      <w:bCs/>
      <w:sz w:val="24"/>
      <w:szCs w:val="24"/>
      <w:lang w:eastAsia="ru-RU"/>
    </w:rPr>
  </w:style>
  <w:style w:type="paragraph" w:styleId="af0">
    <w:name w:val="Body Text"/>
    <w:basedOn w:val="a"/>
    <w:link w:val="af1"/>
    <w:uiPriority w:val="99"/>
    <w:unhideWhenUsed/>
    <w:rsid w:val="00A65D6F"/>
    <w:pPr>
      <w:spacing w:before="0" w:beforeAutospacing="0" w:after="0" w:afterAutospacing="0"/>
      <w:jc w:val="center"/>
    </w:pPr>
  </w:style>
  <w:style w:type="character" w:customStyle="1" w:styleId="af1">
    <w:name w:val="Основной текст Знак"/>
    <w:basedOn w:val="a0"/>
    <w:link w:val="af0"/>
    <w:uiPriority w:val="99"/>
    <w:rsid w:val="00A65D6F"/>
    <w:rPr>
      <w:rFonts w:ascii="Times New Roman" w:eastAsia="Times New Roman" w:hAnsi="Times New Roman" w:cs="Times New Roman"/>
      <w:sz w:val="24"/>
      <w:szCs w:val="24"/>
      <w:lang w:eastAsia="ru-RU"/>
    </w:rPr>
  </w:style>
  <w:style w:type="paragraph" w:styleId="af2">
    <w:name w:val="Body Text Indent"/>
    <w:basedOn w:val="a"/>
    <w:link w:val="af3"/>
    <w:uiPriority w:val="99"/>
    <w:semiHidden/>
    <w:unhideWhenUsed/>
    <w:rsid w:val="00A65D6F"/>
    <w:pPr>
      <w:spacing w:before="0" w:beforeAutospacing="0" w:after="120" w:afterAutospacing="0"/>
      <w:ind w:left="283"/>
    </w:pPr>
  </w:style>
  <w:style w:type="character" w:customStyle="1" w:styleId="af3">
    <w:name w:val="Основной текст с отступом Знак"/>
    <w:basedOn w:val="a0"/>
    <w:link w:val="af2"/>
    <w:uiPriority w:val="99"/>
    <w:semiHidden/>
    <w:rsid w:val="00A65D6F"/>
    <w:rPr>
      <w:rFonts w:ascii="Times New Roman" w:eastAsia="Times New Roman" w:hAnsi="Times New Roman" w:cs="Times New Roman"/>
      <w:sz w:val="24"/>
      <w:szCs w:val="24"/>
      <w:lang w:eastAsia="ru-RU"/>
    </w:rPr>
  </w:style>
  <w:style w:type="paragraph" w:styleId="21">
    <w:name w:val="Body Text First Indent 2"/>
    <w:basedOn w:val="af2"/>
    <w:link w:val="22"/>
    <w:uiPriority w:val="99"/>
    <w:semiHidden/>
    <w:unhideWhenUsed/>
    <w:rsid w:val="00A65D6F"/>
    <w:pPr>
      <w:ind w:firstLine="210"/>
    </w:pPr>
    <w:rPr>
      <w:sz w:val="28"/>
      <w:szCs w:val="20"/>
    </w:rPr>
  </w:style>
  <w:style w:type="character" w:customStyle="1" w:styleId="22">
    <w:name w:val="Красная строка 2 Знак"/>
    <w:basedOn w:val="af3"/>
    <w:link w:val="21"/>
    <w:uiPriority w:val="99"/>
    <w:semiHidden/>
    <w:rsid w:val="00A65D6F"/>
    <w:rPr>
      <w:rFonts w:ascii="Times New Roman" w:eastAsia="Times New Roman" w:hAnsi="Times New Roman" w:cs="Times New Roman"/>
      <w:sz w:val="28"/>
      <w:szCs w:val="20"/>
      <w:lang w:eastAsia="ru-RU"/>
    </w:rPr>
  </w:style>
  <w:style w:type="paragraph" w:styleId="23">
    <w:name w:val="Body Text 2"/>
    <w:basedOn w:val="a"/>
    <w:link w:val="24"/>
    <w:uiPriority w:val="99"/>
    <w:semiHidden/>
    <w:unhideWhenUsed/>
    <w:rsid w:val="00A65D6F"/>
    <w:pPr>
      <w:spacing w:before="0" w:beforeAutospacing="0" w:after="0" w:afterAutospacing="0"/>
      <w:ind w:firstLine="567"/>
      <w:jc w:val="both"/>
    </w:pPr>
    <w:rPr>
      <w:sz w:val="28"/>
      <w:szCs w:val="20"/>
    </w:rPr>
  </w:style>
  <w:style w:type="character" w:customStyle="1" w:styleId="24">
    <w:name w:val="Основной текст 2 Знак"/>
    <w:basedOn w:val="a0"/>
    <w:link w:val="23"/>
    <w:uiPriority w:val="99"/>
    <w:semiHidden/>
    <w:rsid w:val="00A65D6F"/>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A65D6F"/>
    <w:pPr>
      <w:spacing w:before="0" w:beforeAutospacing="0" w:after="120" w:afterAutospacing="0"/>
    </w:pPr>
    <w:rPr>
      <w:sz w:val="16"/>
      <w:szCs w:val="16"/>
    </w:rPr>
  </w:style>
  <w:style w:type="character" w:customStyle="1" w:styleId="32">
    <w:name w:val="Основной текст 3 Знак"/>
    <w:basedOn w:val="a0"/>
    <w:link w:val="31"/>
    <w:uiPriority w:val="99"/>
    <w:semiHidden/>
    <w:rsid w:val="00A65D6F"/>
    <w:rPr>
      <w:rFonts w:ascii="Times New Roman" w:eastAsia="Times New Roman" w:hAnsi="Times New Roman" w:cs="Times New Roman"/>
      <w:sz w:val="16"/>
      <w:szCs w:val="16"/>
      <w:lang w:eastAsia="ru-RU"/>
    </w:rPr>
  </w:style>
  <w:style w:type="paragraph" w:styleId="25">
    <w:name w:val="Body Text Indent 2"/>
    <w:basedOn w:val="a"/>
    <w:link w:val="26"/>
    <w:uiPriority w:val="99"/>
    <w:semiHidden/>
    <w:unhideWhenUsed/>
    <w:rsid w:val="00A65D6F"/>
    <w:pPr>
      <w:spacing w:before="0" w:beforeAutospacing="0" w:after="120" w:afterAutospacing="0" w:line="480" w:lineRule="auto"/>
      <w:ind w:left="283"/>
    </w:pPr>
    <w:rPr>
      <w:sz w:val="20"/>
      <w:szCs w:val="20"/>
    </w:rPr>
  </w:style>
  <w:style w:type="character" w:customStyle="1" w:styleId="26">
    <w:name w:val="Основной текст с отступом 2 Знак"/>
    <w:basedOn w:val="a0"/>
    <w:link w:val="25"/>
    <w:uiPriority w:val="99"/>
    <w:semiHidden/>
    <w:rsid w:val="00A65D6F"/>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A65D6F"/>
    <w:pPr>
      <w:spacing w:before="0" w:beforeAutospacing="0" w:after="120" w:afterAutospacing="0"/>
      <w:ind w:left="283"/>
    </w:pPr>
    <w:rPr>
      <w:sz w:val="16"/>
      <w:szCs w:val="16"/>
    </w:rPr>
  </w:style>
  <w:style w:type="character" w:customStyle="1" w:styleId="34">
    <w:name w:val="Основной текст с отступом 3 Знак"/>
    <w:basedOn w:val="a0"/>
    <w:link w:val="33"/>
    <w:uiPriority w:val="99"/>
    <w:semiHidden/>
    <w:rsid w:val="00A65D6F"/>
    <w:rPr>
      <w:rFonts w:ascii="Times New Roman" w:eastAsia="Times New Roman" w:hAnsi="Times New Roman" w:cs="Times New Roman"/>
      <w:sz w:val="16"/>
      <w:szCs w:val="16"/>
      <w:lang w:eastAsia="ru-RU"/>
    </w:rPr>
  </w:style>
  <w:style w:type="paragraph" w:styleId="af4">
    <w:name w:val="Block Text"/>
    <w:basedOn w:val="a"/>
    <w:uiPriority w:val="99"/>
    <w:semiHidden/>
    <w:unhideWhenUsed/>
    <w:rsid w:val="00A65D6F"/>
    <w:pPr>
      <w:spacing w:before="0" w:beforeAutospacing="0" w:after="0" w:afterAutospacing="0"/>
      <w:ind w:left="708" w:right="-5" w:firstLine="360"/>
      <w:jc w:val="both"/>
    </w:pPr>
    <w:rPr>
      <w:i/>
      <w:sz w:val="28"/>
    </w:rPr>
  </w:style>
  <w:style w:type="paragraph" w:styleId="af5">
    <w:name w:val="Balloon Text"/>
    <w:basedOn w:val="a"/>
    <w:link w:val="af6"/>
    <w:uiPriority w:val="99"/>
    <w:semiHidden/>
    <w:unhideWhenUsed/>
    <w:rsid w:val="00A65D6F"/>
    <w:pPr>
      <w:spacing w:before="0" w:beforeAutospacing="0" w:after="0" w:afterAutospacing="0"/>
    </w:pPr>
    <w:rPr>
      <w:rFonts w:ascii="Tahoma" w:hAnsi="Tahoma" w:cs="Tahoma"/>
      <w:sz w:val="16"/>
      <w:szCs w:val="16"/>
    </w:rPr>
  </w:style>
  <w:style w:type="character" w:customStyle="1" w:styleId="af6">
    <w:name w:val="Текст выноски Знак"/>
    <w:basedOn w:val="a0"/>
    <w:link w:val="af5"/>
    <w:uiPriority w:val="99"/>
    <w:semiHidden/>
    <w:rsid w:val="00A65D6F"/>
    <w:rPr>
      <w:rFonts w:ascii="Tahoma" w:eastAsia="Times New Roman" w:hAnsi="Tahoma" w:cs="Tahoma"/>
      <w:sz w:val="16"/>
      <w:szCs w:val="16"/>
      <w:lang w:eastAsia="ru-RU"/>
    </w:rPr>
  </w:style>
  <w:style w:type="paragraph" w:styleId="af7">
    <w:name w:val="No Spacing"/>
    <w:uiPriority w:val="1"/>
    <w:qFormat/>
    <w:rsid w:val="00A65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List Paragraph"/>
    <w:basedOn w:val="a"/>
    <w:uiPriority w:val="34"/>
    <w:qFormat/>
    <w:rsid w:val="00A65D6F"/>
    <w:pPr>
      <w:spacing w:before="0" w:beforeAutospacing="0" w:after="0" w:afterAutospacing="0"/>
      <w:ind w:left="708"/>
    </w:pPr>
  </w:style>
  <w:style w:type="paragraph" w:customStyle="1" w:styleId="ConsPlusTitle">
    <w:name w:val="ConsPlusTitle"/>
    <w:uiPriority w:val="99"/>
    <w:rsid w:val="00A65D6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Normal">
    <w:name w:val="ConsNormal"/>
    <w:uiPriority w:val="99"/>
    <w:rsid w:val="00A65D6F"/>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customStyle="1" w:styleId="ConsPlusNormal">
    <w:name w:val="ConsPlusNormal"/>
    <w:uiPriority w:val="99"/>
    <w:rsid w:val="00A65D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7">
    <w:name w:val="Знак2 Знак Знак Знак"/>
    <w:basedOn w:val="a"/>
    <w:uiPriority w:val="99"/>
    <w:rsid w:val="00A65D6F"/>
    <w:pPr>
      <w:spacing w:before="0" w:beforeAutospacing="0" w:after="0" w:afterAutospacing="0"/>
    </w:pPr>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A65D6F"/>
    <w:pPr>
      <w:spacing w:before="0" w:beforeAutospacing="0" w:after="0" w:afterAutospacing="0"/>
    </w:pPr>
    <w:rPr>
      <w:rFonts w:ascii="Verdana" w:hAnsi="Verdana" w:cs="Verdana"/>
      <w:sz w:val="20"/>
      <w:szCs w:val="20"/>
      <w:lang w:val="en-US" w:eastAsia="en-US"/>
    </w:rPr>
  </w:style>
  <w:style w:type="paragraph" w:customStyle="1" w:styleId="ConsPlusNonformat">
    <w:name w:val="ConsPlusNonformat"/>
    <w:uiPriority w:val="99"/>
    <w:rsid w:val="00A65D6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urier14">
    <w:name w:val="Courier14"/>
    <w:basedOn w:val="a"/>
    <w:uiPriority w:val="99"/>
    <w:rsid w:val="00A65D6F"/>
    <w:pPr>
      <w:spacing w:before="0" w:beforeAutospacing="0" w:after="0" w:afterAutospacing="0"/>
      <w:ind w:firstLine="851"/>
      <w:jc w:val="both"/>
    </w:pPr>
    <w:rPr>
      <w:rFonts w:ascii="Courier New" w:hAnsi="Courier New"/>
      <w:sz w:val="28"/>
      <w:szCs w:val="20"/>
    </w:rPr>
  </w:style>
  <w:style w:type="paragraph" w:customStyle="1" w:styleId="af9">
    <w:name w:val="Нумерованный абзац"/>
    <w:uiPriority w:val="99"/>
    <w:rsid w:val="00A65D6F"/>
    <w:pPr>
      <w:tabs>
        <w:tab w:val="num" w:pos="1108"/>
        <w:tab w:val="left" w:pos="1134"/>
      </w:tabs>
      <w:suppressAutoHyphens/>
      <w:spacing w:before="240" w:after="0" w:line="240" w:lineRule="auto"/>
      <w:ind w:left="1108" w:hanging="360"/>
      <w:jc w:val="both"/>
    </w:pPr>
    <w:rPr>
      <w:rFonts w:ascii="Times New Roman" w:eastAsia="Times New Roman" w:hAnsi="Times New Roman" w:cs="Times New Roman"/>
      <w:noProof/>
      <w:sz w:val="28"/>
      <w:szCs w:val="20"/>
      <w:lang w:eastAsia="ru-RU"/>
    </w:rPr>
  </w:style>
  <w:style w:type="paragraph" w:customStyle="1" w:styleId="NormalANX">
    <w:name w:val="NormalANX"/>
    <w:basedOn w:val="a"/>
    <w:uiPriority w:val="99"/>
    <w:rsid w:val="00A65D6F"/>
    <w:pPr>
      <w:numPr>
        <w:numId w:val="1"/>
      </w:numPr>
      <w:spacing w:before="240" w:beforeAutospacing="0" w:after="240" w:afterAutospacing="0" w:line="360" w:lineRule="auto"/>
      <w:ind w:firstLine="720"/>
      <w:jc w:val="both"/>
    </w:pPr>
    <w:rPr>
      <w:sz w:val="28"/>
      <w:szCs w:val="20"/>
    </w:rPr>
  </w:style>
  <w:style w:type="paragraph" w:customStyle="1" w:styleId="ConsNonformat">
    <w:name w:val="ConsNonformat"/>
    <w:uiPriority w:val="99"/>
    <w:rsid w:val="00A65D6F"/>
    <w:pPr>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12">
    <w:name w:val="Обычный.1"/>
    <w:uiPriority w:val="99"/>
    <w:rsid w:val="00A65D6F"/>
    <w:pPr>
      <w:spacing w:after="20" w:line="240" w:lineRule="auto"/>
      <w:ind w:firstLine="709"/>
      <w:jc w:val="both"/>
    </w:pPr>
    <w:rPr>
      <w:rFonts w:ascii="Times New Roman" w:eastAsia="Times New Roman" w:hAnsi="Times New Roman" w:cs="Times New Roman"/>
      <w:sz w:val="24"/>
      <w:szCs w:val="20"/>
      <w:lang w:eastAsia="ru-RU"/>
    </w:rPr>
  </w:style>
  <w:style w:type="paragraph" w:customStyle="1" w:styleId="BodyTextIndent1">
    <w:name w:val="Body Text Indent.Основной текст 1"/>
    <w:basedOn w:val="a"/>
    <w:uiPriority w:val="99"/>
    <w:rsid w:val="00A65D6F"/>
    <w:pPr>
      <w:widowControl w:val="0"/>
      <w:spacing w:before="0" w:beforeAutospacing="0" w:after="0" w:afterAutospacing="0"/>
      <w:ind w:firstLine="851"/>
      <w:jc w:val="both"/>
    </w:pPr>
    <w:rPr>
      <w:szCs w:val="20"/>
    </w:rPr>
  </w:style>
  <w:style w:type="paragraph" w:customStyle="1" w:styleId="afa">
    <w:name w:val="Основной текст с отступом.Нумерованный список !!.Надин стиль"/>
    <w:basedOn w:val="a"/>
    <w:uiPriority w:val="99"/>
    <w:rsid w:val="00A65D6F"/>
    <w:pPr>
      <w:tabs>
        <w:tab w:val="left" w:pos="8647"/>
      </w:tabs>
      <w:spacing w:before="0" w:beforeAutospacing="0" w:after="0" w:afterAutospacing="0"/>
      <w:ind w:right="139" w:firstLine="567"/>
      <w:jc w:val="both"/>
    </w:pPr>
    <w:rPr>
      <w:kern w:val="28"/>
      <w:sz w:val="28"/>
      <w:szCs w:val="20"/>
    </w:rPr>
  </w:style>
  <w:style w:type="paragraph" w:customStyle="1" w:styleId="13">
    <w:name w:val="Основной текст с отступом.Нумерованный список !!.Надин стиль.Основной текст 1"/>
    <w:basedOn w:val="a"/>
    <w:uiPriority w:val="99"/>
    <w:rsid w:val="00A65D6F"/>
    <w:pPr>
      <w:tabs>
        <w:tab w:val="left" w:pos="8647"/>
      </w:tabs>
      <w:spacing w:before="0" w:beforeAutospacing="0" w:after="0" w:afterAutospacing="0"/>
      <w:ind w:right="139" w:firstLine="567"/>
      <w:jc w:val="both"/>
    </w:pPr>
    <w:rPr>
      <w:kern w:val="28"/>
      <w:sz w:val="28"/>
      <w:szCs w:val="20"/>
    </w:rPr>
  </w:style>
  <w:style w:type="paragraph" w:customStyle="1" w:styleId="1bt">
    <w:name w:val="Основной текст.Основной текст1.Основной текст Знак.Основной текст Знак Знак.bt"/>
    <w:basedOn w:val="a"/>
    <w:uiPriority w:val="99"/>
    <w:rsid w:val="00A65D6F"/>
    <w:pPr>
      <w:spacing w:before="0" w:beforeAutospacing="0" w:after="0" w:afterAutospacing="0"/>
      <w:jc w:val="center"/>
    </w:pPr>
    <w:rPr>
      <w:sz w:val="28"/>
      <w:szCs w:val="20"/>
    </w:rPr>
  </w:style>
  <w:style w:type="paragraph" w:customStyle="1" w:styleId="afb">
    <w:name w:val="Знак Знак Знак Знак Знак Знак Знак Знак Знак Знак"/>
    <w:basedOn w:val="a"/>
    <w:uiPriority w:val="99"/>
    <w:rsid w:val="00A65D6F"/>
    <w:pPr>
      <w:tabs>
        <w:tab w:val="num" w:pos="360"/>
      </w:tabs>
      <w:spacing w:before="0" w:beforeAutospacing="0" w:after="160" w:afterAutospacing="0" w:line="240" w:lineRule="exact"/>
    </w:pPr>
    <w:rPr>
      <w:rFonts w:ascii="Verdana" w:hAnsi="Verdana" w:cs="Verdana"/>
      <w:sz w:val="20"/>
      <w:szCs w:val="20"/>
      <w:lang w:val="en-US" w:eastAsia="en-US"/>
    </w:rPr>
  </w:style>
  <w:style w:type="paragraph" w:customStyle="1" w:styleId="210">
    <w:name w:val="Знак2 Знак Знак Знак1"/>
    <w:basedOn w:val="a"/>
    <w:uiPriority w:val="99"/>
    <w:rsid w:val="00A65D6F"/>
    <w:pPr>
      <w:spacing w:before="0" w:beforeAutospacing="0" w:after="0" w:afterAutospacing="0"/>
    </w:pPr>
    <w:rPr>
      <w:rFonts w:ascii="Verdana" w:hAnsi="Verdana" w:cs="Verdana"/>
      <w:sz w:val="20"/>
      <w:szCs w:val="20"/>
      <w:lang w:val="en-US" w:eastAsia="en-US"/>
    </w:rPr>
  </w:style>
  <w:style w:type="paragraph" w:customStyle="1" w:styleId="afc">
    <w:name w:val="Знак"/>
    <w:basedOn w:val="a"/>
    <w:uiPriority w:val="99"/>
    <w:rsid w:val="00A65D6F"/>
    <w:pPr>
      <w:spacing w:before="0" w:beforeAutospacing="0" w:after="0" w:afterAutospacing="0"/>
    </w:pPr>
    <w:rPr>
      <w:rFonts w:ascii="Verdana" w:hAnsi="Verdana" w:cs="Verdana"/>
      <w:sz w:val="20"/>
      <w:szCs w:val="20"/>
      <w:lang w:val="en-US" w:eastAsia="en-US"/>
    </w:rPr>
  </w:style>
  <w:style w:type="paragraph" w:customStyle="1" w:styleId="afd">
    <w:name w:val="ЭЭГ"/>
    <w:basedOn w:val="a"/>
    <w:uiPriority w:val="99"/>
    <w:rsid w:val="00A65D6F"/>
    <w:pPr>
      <w:spacing w:before="0" w:beforeAutospacing="0" w:after="0" w:afterAutospacing="0" w:line="360" w:lineRule="auto"/>
      <w:ind w:firstLine="720"/>
      <w:jc w:val="both"/>
    </w:pPr>
  </w:style>
  <w:style w:type="paragraph" w:customStyle="1" w:styleId="afe">
    <w:name w:val="Знак Знак Знак Знак Знак Знак Знак Знак Знак Знак Знак Знак Знак"/>
    <w:basedOn w:val="a"/>
    <w:uiPriority w:val="99"/>
    <w:rsid w:val="00A65D6F"/>
    <w:pPr>
      <w:tabs>
        <w:tab w:val="num" w:pos="360"/>
      </w:tabs>
      <w:spacing w:before="0" w:beforeAutospacing="0" w:after="160" w:afterAutospacing="0" w:line="240" w:lineRule="exact"/>
    </w:pPr>
    <w:rPr>
      <w:rFonts w:ascii="Verdana" w:hAnsi="Verdana" w:cs="Verdana"/>
      <w:sz w:val="20"/>
      <w:szCs w:val="20"/>
      <w:lang w:val="en-US" w:eastAsia="en-US"/>
    </w:rPr>
  </w:style>
  <w:style w:type="paragraph" w:customStyle="1" w:styleId="14">
    <w:name w:val="Знак1"/>
    <w:basedOn w:val="a"/>
    <w:uiPriority w:val="99"/>
    <w:rsid w:val="00A65D6F"/>
    <w:pPr>
      <w:spacing w:before="0" w:beforeAutospacing="0" w:after="0" w:afterAutospacing="0"/>
    </w:pPr>
    <w:rPr>
      <w:rFonts w:ascii="Verdana" w:hAnsi="Verdana" w:cs="Verdana"/>
      <w:sz w:val="20"/>
      <w:szCs w:val="20"/>
      <w:lang w:val="en-US" w:eastAsia="en-US"/>
    </w:rPr>
  </w:style>
  <w:style w:type="paragraph" w:customStyle="1" w:styleId="15">
    <w:name w:val="Знак1 Знак Знак Знак Знак Знак Знак"/>
    <w:basedOn w:val="a"/>
    <w:uiPriority w:val="99"/>
    <w:rsid w:val="00A65D6F"/>
    <w:pPr>
      <w:tabs>
        <w:tab w:val="num" w:pos="360"/>
      </w:tabs>
      <w:spacing w:before="0" w:beforeAutospacing="0" w:after="160" w:afterAutospacing="0" w:line="240" w:lineRule="exact"/>
    </w:pPr>
    <w:rPr>
      <w:rFonts w:ascii="Verdana" w:hAnsi="Verdana" w:cs="Verdana"/>
      <w:sz w:val="20"/>
      <w:szCs w:val="20"/>
      <w:lang w:val="en-US" w:eastAsia="en-US"/>
    </w:rPr>
  </w:style>
  <w:style w:type="paragraph" w:customStyle="1" w:styleId="aff">
    <w:name w:val="Заголовок статьи"/>
    <w:basedOn w:val="a"/>
    <w:next w:val="a"/>
    <w:uiPriority w:val="99"/>
    <w:rsid w:val="00A65D6F"/>
    <w:pPr>
      <w:autoSpaceDE w:val="0"/>
      <w:autoSpaceDN w:val="0"/>
      <w:adjustRightInd w:val="0"/>
      <w:spacing w:before="0" w:beforeAutospacing="0" w:after="0" w:afterAutospacing="0"/>
      <w:ind w:left="1612" w:hanging="892"/>
      <w:jc w:val="both"/>
    </w:pPr>
    <w:rPr>
      <w:rFonts w:ascii="Arial" w:hAnsi="Arial"/>
    </w:rPr>
  </w:style>
  <w:style w:type="paragraph" w:customStyle="1" w:styleId="110">
    <w:name w:val="Знак Знак Знак Знак Знак Знак1 Знак Знак Знак Знак Знак Знак Знак Знак Знак Знак1"/>
    <w:basedOn w:val="a"/>
    <w:uiPriority w:val="99"/>
    <w:rsid w:val="00A65D6F"/>
    <w:pPr>
      <w:tabs>
        <w:tab w:val="num" w:pos="360"/>
      </w:tabs>
      <w:spacing w:before="0" w:beforeAutospacing="0" w:after="160" w:afterAutospacing="0" w:line="240" w:lineRule="exact"/>
    </w:pPr>
    <w:rPr>
      <w:rFonts w:ascii="Verdana" w:hAnsi="Verdana" w:cs="Verdana"/>
      <w:sz w:val="20"/>
      <w:szCs w:val="20"/>
      <w:lang w:val="en-US" w:eastAsia="en-US"/>
    </w:rPr>
  </w:style>
  <w:style w:type="paragraph" w:customStyle="1" w:styleId="textindent">
    <w:name w:val="textindent"/>
    <w:basedOn w:val="a"/>
    <w:uiPriority w:val="99"/>
    <w:rsid w:val="00A65D6F"/>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65D6F"/>
    <w:pPr>
      <w:spacing w:before="0" w:beforeAutospacing="0" w:after="160" w:afterAutospacing="0" w:line="240" w:lineRule="exact"/>
    </w:pPr>
    <w:rPr>
      <w:rFonts w:ascii="Verdana" w:hAnsi="Verdana"/>
      <w:sz w:val="20"/>
      <w:szCs w:val="20"/>
      <w:lang w:val="en-US" w:eastAsia="en-US"/>
    </w:rPr>
  </w:style>
  <w:style w:type="paragraph" w:customStyle="1" w:styleId="ConsCell">
    <w:name w:val="ConsCell"/>
    <w:uiPriority w:val="99"/>
    <w:rsid w:val="00A65D6F"/>
    <w:pPr>
      <w:widowControl w:val="0"/>
      <w:autoSpaceDE w:val="0"/>
      <w:autoSpaceDN w:val="0"/>
      <w:adjustRightInd w:val="0"/>
      <w:spacing w:after="0" w:line="240" w:lineRule="auto"/>
      <w:ind w:right="19772"/>
    </w:pPr>
    <w:rPr>
      <w:rFonts w:ascii="Times New Roman" w:eastAsia="Times New Roman" w:hAnsi="Times New Roman" w:cs="Times New Roman"/>
      <w:lang w:eastAsia="ru-RU"/>
    </w:rPr>
  </w:style>
  <w:style w:type="character" w:styleId="aff1">
    <w:name w:val="footnote reference"/>
    <w:basedOn w:val="a0"/>
    <w:uiPriority w:val="99"/>
    <w:semiHidden/>
    <w:unhideWhenUsed/>
    <w:rsid w:val="00A65D6F"/>
    <w:rPr>
      <w:rFonts w:ascii="Times New Roman" w:hAnsi="Times New Roman" w:cs="Times New Roman" w:hint="default"/>
      <w:vertAlign w:val="superscript"/>
    </w:rPr>
  </w:style>
  <w:style w:type="character" w:styleId="aff2">
    <w:name w:val="page number"/>
    <w:basedOn w:val="a0"/>
    <w:uiPriority w:val="99"/>
    <w:semiHidden/>
    <w:unhideWhenUsed/>
    <w:rsid w:val="00A65D6F"/>
    <w:rPr>
      <w:rFonts w:ascii="Times New Roman" w:hAnsi="Times New Roman" w:cs="Times New Roman" w:hint="default"/>
    </w:rPr>
  </w:style>
  <w:style w:type="character" w:customStyle="1" w:styleId="aff3">
    <w:name w:val="Обычный (веб) Знак"/>
    <w:rsid w:val="00A65D6F"/>
    <w:rPr>
      <w:rFonts w:ascii="Arial" w:hAnsi="Arial" w:cs="Arial" w:hint="default"/>
      <w:color w:val="000000"/>
      <w:sz w:val="18"/>
      <w:lang w:val="ru-RU" w:eastAsia="ru-RU"/>
    </w:rPr>
  </w:style>
  <w:style w:type="character" w:customStyle="1" w:styleId="aff4">
    <w:name w:val="Цветовое выделение"/>
    <w:rsid w:val="00A65D6F"/>
    <w:rPr>
      <w:b/>
      <w:bCs w:val="0"/>
      <w:color w:val="000000"/>
    </w:rPr>
  </w:style>
  <w:style w:type="character" w:customStyle="1" w:styleId="text">
    <w:name w:val="text"/>
    <w:basedOn w:val="a0"/>
    <w:rsid w:val="00A65D6F"/>
    <w:rPr>
      <w:rFonts w:ascii="Times New Roman" w:hAnsi="Times New Roman" w:cs="Times New Roman" w:hint="default"/>
    </w:rPr>
  </w:style>
  <w:style w:type="character" w:customStyle="1" w:styleId="16">
    <w:name w:val="Основной текст Знак1"/>
    <w:semiHidden/>
    <w:locked/>
    <w:rsid w:val="00A65D6F"/>
    <w:rPr>
      <w:lang w:val="ru-RU" w:eastAsia="ru-RU"/>
    </w:rPr>
  </w:style>
  <w:style w:type="table" w:styleId="aff5">
    <w:name w:val="Table Grid"/>
    <w:basedOn w:val="a1"/>
    <w:uiPriority w:val="59"/>
    <w:rsid w:val="00A6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5D6F"/>
    <w:pPr>
      <w:keepNext/>
      <w:pBdr>
        <w:bottom w:val="single" w:sz="12" w:space="1" w:color="auto"/>
      </w:pBdr>
      <w:spacing w:before="0" w:beforeAutospacing="0" w:after="0" w:afterAutospacing="0"/>
      <w:jc w:val="center"/>
      <w:outlineLvl w:val="0"/>
    </w:pPr>
    <w:rPr>
      <w:b/>
      <w:bCs/>
    </w:rPr>
  </w:style>
  <w:style w:type="paragraph" w:styleId="2">
    <w:name w:val="heading 2"/>
    <w:basedOn w:val="a"/>
    <w:next w:val="a"/>
    <w:link w:val="20"/>
    <w:uiPriority w:val="9"/>
    <w:semiHidden/>
    <w:unhideWhenUsed/>
    <w:qFormat/>
    <w:rsid w:val="00A65D6F"/>
    <w:pPr>
      <w:keepNext/>
      <w:pBdr>
        <w:top w:val="single" w:sz="4" w:space="1" w:color="auto"/>
        <w:left w:val="single" w:sz="4" w:space="4" w:color="auto"/>
        <w:bottom w:val="single" w:sz="4" w:space="1" w:color="auto"/>
        <w:right w:val="single" w:sz="4" w:space="4" w:color="auto"/>
      </w:pBdr>
      <w:spacing w:before="0" w:beforeAutospacing="0" w:after="0" w:afterAutospacing="0"/>
      <w:ind w:left="360"/>
      <w:jc w:val="center"/>
      <w:outlineLvl w:val="1"/>
    </w:pPr>
    <w:rPr>
      <w:b/>
      <w:bCs/>
    </w:rPr>
  </w:style>
  <w:style w:type="paragraph" w:styleId="3">
    <w:name w:val="heading 3"/>
    <w:basedOn w:val="a"/>
    <w:link w:val="30"/>
    <w:uiPriority w:val="9"/>
    <w:semiHidden/>
    <w:unhideWhenUsed/>
    <w:qFormat/>
    <w:rsid w:val="00A65D6F"/>
    <w:pPr>
      <w:spacing w:before="0" w:beforeAutospacing="0" w:after="75" w:afterAutospacing="0"/>
      <w:jc w:val="center"/>
      <w:outlineLvl w:val="2"/>
    </w:pPr>
    <w:rPr>
      <w:rFonts w:ascii="Verdana" w:hAnsi="Verdana"/>
      <w:b/>
      <w:bCs/>
      <w:color w:val="983F0C"/>
      <w:sz w:val="18"/>
      <w:szCs w:val="18"/>
    </w:rPr>
  </w:style>
  <w:style w:type="paragraph" w:styleId="4">
    <w:name w:val="heading 4"/>
    <w:basedOn w:val="a"/>
    <w:link w:val="40"/>
    <w:uiPriority w:val="9"/>
    <w:semiHidden/>
    <w:unhideWhenUsed/>
    <w:qFormat/>
    <w:rsid w:val="00A65D6F"/>
    <w:pPr>
      <w:outlineLvl w:val="3"/>
    </w:pPr>
    <w:rPr>
      <w:b/>
      <w:bCs/>
    </w:rPr>
  </w:style>
  <w:style w:type="paragraph" w:styleId="7">
    <w:name w:val="heading 7"/>
    <w:basedOn w:val="a"/>
    <w:next w:val="a"/>
    <w:link w:val="70"/>
    <w:uiPriority w:val="9"/>
    <w:semiHidden/>
    <w:unhideWhenUsed/>
    <w:qFormat/>
    <w:rsid w:val="00A65D6F"/>
    <w:pPr>
      <w:spacing w:before="240" w:beforeAutospacing="0" w:after="60" w:afterAutospacing="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5D6F"/>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A65D6F"/>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A65D6F"/>
    <w:rPr>
      <w:rFonts w:ascii="Verdana" w:eastAsia="Times New Roman" w:hAnsi="Verdana" w:cs="Times New Roman"/>
      <w:b/>
      <w:bCs/>
      <w:color w:val="983F0C"/>
      <w:sz w:val="18"/>
      <w:szCs w:val="18"/>
      <w:lang w:eastAsia="ru-RU"/>
    </w:rPr>
  </w:style>
  <w:style w:type="character" w:customStyle="1" w:styleId="40">
    <w:name w:val="Заголовок 4 Знак"/>
    <w:basedOn w:val="a0"/>
    <w:link w:val="4"/>
    <w:uiPriority w:val="9"/>
    <w:semiHidden/>
    <w:rsid w:val="00A65D6F"/>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semiHidden/>
    <w:rsid w:val="00A65D6F"/>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65D6F"/>
    <w:rPr>
      <w:rFonts w:ascii="Times New Roman" w:hAnsi="Times New Roman" w:cs="Times New Roman" w:hint="default"/>
      <w:color w:val="000000"/>
      <w:u w:val="single"/>
    </w:rPr>
  </w:style>
  <w:style w:type="character" w:styleId="a4">
    <w:name w:val="FollowedHyperlink"/>
    <w:basedOn w:val="a0"/>
    <w:uiPriority w:val="99"/>
    <w:semiHidden/>
    <w:unhideWhenUsed/>
    <w:rsid w:val="00A65D6F"/>
    <w:rPr>
      <w:rFonts w:ascii="Times New Roman" w:hAnsi="Times New Roman" w:cs="Times New Roman" w:hint="default"/>
      <w:color w:val="000000"/>
      <w:u w:val="single"/>
    </w:rPr>
  </w:style>
  <w:style w:type="character" w:styleId="a5">
    <w:name w:val="Emphasis"/>
    <w:basedOn w:val="a0"/>
    <w:uiPriority w:val="20"/>
    <w:qFormat/>
    <w:rsid w:val="00A65D6F"/>
    <w:rPr>
      <w:rFonts w:ascii="Times New Roman" w:hAnsi="Times New Roman" w:cs="Times New Roman" w:hint="default"/>
      <w:i/>
      <w:iCs w:val="0"/>
    </w:rPr>
  </w:style>
  <w:style w:type="character" w:styleId="a6">
    <w:name w:val="Strong"/>
    <w:basedOn w:val="a0"/>
    <w:uiPriority w:val="22"/>
    <w:qFormat/>
    <w:rsid w:val="00A65D6F"/>
    <w:rPr>
      <w:rFonts w:ascii="Times New Roman" w:hAnsi="Times New Roman" w:cs="Times New Roman" w:hint="default"/>
      <w:b/>
      <w:bCs w:val="0"/>
    </w:rPr>
  </w:style>
  <w:style w:type="paragraph" w:styleId="a7">
    <w:name w:val="Normal (Web)"/>
    <w:basedOn w:val="a"/>
    <w:uiPriority w:val="99"/>
    <w:semiHidden/>
    <w:unhideWhenUsed/>
    <w:rsid w:val="00A65D6F"/>
  </w:style>
  <w:style w:type="paragraph" w:styleId="a8">
    <w:name w:val="footnote text"/>
    <w:basedOn w:val="a"/>
    <w:link w:val="a9"/>
    <w:uiPriority w:val="99"/>
    <w:semiHidden/>
    <w:unhideWhenUsed/>
    <w:rsid w:val="00A65D6F"/>
    <w:pPr>
      <w:spacing w:before="0" w:beforeAutospacing="0" w:after="0" w:afterAutospacing="0"/>
    </w:pPr>
    <w:rPr>
      <w:sz w:val="20"/>
      <w:szCs w:val="20"/>
    </w:rPr>
  </w:style>
  <w:style w:type="character" w:customStyle="1" w:styleId="a9">
    <w:name w:val="Текст сноски Знак"/>
    <w:basedOn w:val="a0"/>
    <w:link w:val="a8"/>
    <w:uiPriority w:val="99"/>
    <w:semiHidden/>
    <w:rsid w:val="00A65D6F"/>
    <w:rPr>
      <w:rFonts w:ascii="Times New Roman" w:eastAsia="Times New Roman" w:hAnsi="Times New Roman" w:cs="Times New Roman"/>
      <w:sz w:val="20"/>
      <w:szCs w:val="20"/>
      <w:lang w:eastAsia="ru-RU"/>
    </w:rPr>
  </w:style>
  <w:style w:type="character" w:customStyle="1" w:styleId="aa">
    <w:name w:val="Верхний колонтитул Знак"/>
    <w:aliases w:val="Titul Знак,Heder Знак"/>
    <w:basedOn w:val="a0"/>
    <w:link w:val="ab"/>
    <w:uiPriority w:val="99"/>
    <w:locked/>
    <w:rsid w:val="00A65D6F"/>
    <w:rPr>
      <w:sz w:val="24"/>
      <w:szCs w:val="24"/>
    </w:rPr>
  </w:style>
  <w:style w:type="paragraph" w:styleId="ab">
    <w:name w:val="header"/>
    <w:aliases w:val="Titul,Heder"/>
    <w:basedOn w:val="a"/>
    <w:link w:val="aa"/>
    <w:uiPriority w:val="99"/>
    <w:unhideWhenUsed/>
    <w:rsid w:val="00A65D6F"/>
    <w:pPr>
      <w:tabs>
        <w:tab w:val="center" w:pos="4677"/>
        <w:tab w:val="right" w:pos="9355"/>
      </w:tabs>
      <w:spacing w:before="0" w:beforeAutospacing="0" w:after="0" w:afterAutospacing="0"/>
    </w:pPr>
    <w:rPr>
      <w:rFonts w:asciiTheme="minorHAnsi" w:eastAsiaTheme="minorHAnsi" w:hAnsiTheme="minorHAnsi" w:cstheme="minorBidi"/>
      <w:lang w:eastAsia="en-US"/>
    </w:rPr>
  </w:style>
  <w:style w:type="character" w:customStyle="1" w:styleId="11">
    <w:name w:val="Верхний колонтитул Знак1"/>
    <w:aliases w:val="Titul Знак1,Heder Знак1"/>
    <w:basedOn w:val="a0"/>
    <w:uiPriority w:val="99"/>
    <w:semiHidden/>
    <w:rsid w:val="00A65D6F"/>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65D6F"/>
    <w:pPr>
      <w:tabs>
        <w:tab w:val="center" w:pos="4677"/>
        <w:tab w:val="right" w:pos="9355"/>
      </w:tabs>
      <w:spacing w:before="0" w:beforeAutospacing="0" w:after="0" w:afterAutospacing="0"/>
    </w:pPr>
  </w:style>
  <w:style w:type="character" w:customStyle="1" w:styleId="ad">
    <w:name w:val="Нижний колонтитул Знак"/>
    <w:basedOn w:val="a0"/>
    <w:link w:val="ac"/>
    <w:uiPriority w:val="99"/>
    <w:rsid w:val="00A65D6F"/>
    <w:rPr>
      <w:rFonts w:ascii="Times New Roman" w:eastAsia="Times New Roman" w:hAnsi="Times New Roman" w:cs="Times New Roman"/>
      <w:sz w:val="24"/>
      <w:szCs w:val="24"/>
      <w:lang w:eastAsia="ru-RU"/>
    </w:rPr>
  </w:style>
  <w:style w:type="paragraph" w:styleId="ae">
    <w:name w:val="Title"/>
    <w:basedOn w:val="a"/>
    <w:link w:val="af"/>
    <w:uiPriority w:val="10"/>
    <w:qFormat/>
    <w:rsid w:val="00A65D6F"/>
    <w:pPr>
      <w:pBdr>
        <w:top w:val="single" w:sz="4" w:space="1" w:color="auto"/>
        <w:left w:val="single" w:sz="4" w:space="4" w:color="auto"/>
        <w:bottom w:val="single" w:sz="4" w:space="1" w:color="auto"/>
        <w:right w:val="single" w:sz="4" w:space="4" w:color="auto"/>
      </w:pBdr>
      <w:spacing w:before="0" w:beforeAutospacing="0" w:after="0" w:afterAutospacing="0"/>
      <w:jc w:val="center"/>
    </w:pPr>
    <w:rPr>
      <w:b/>
      <w:bCs/>
    </w:rPr>
  </w:style>
  <w:style w:type="character" w:customStyle="1" w:styleId="af">
    <w:name w:val="Название Знак"/>
    <w:basedOn w:val="a0"/>
    <w:link w:val="ae"/>
    <w:uiPriority w:val="10"/>
    <w:rsid w:val="00A65D6F"/>
    <w:rPr>
      <w:rFonts w:ascii="Times New Roman" w:eastAsia="Times New Roman" w:hAnsi="Times New Roman" w:cs="Times New Roman"/>
      <w:b/>
      <w:bCs/>
      <w:sz w:val="24"/>
      <w:szCs w:val="24"/>
      <w:lang w:eastAsia="ru-RU"/>
    </w:rPr>
  </w:style>
  <w:style w:type="paragraph" w:styleId="af0">
    <w:name w:val="Body Text"/>
    <w:basedOn w:val="a"/>
    <w:link w:val="af1"/>
    <w:uiPriority w:val="99"/>
    <w:unhideWhenUsed/>
    <w:rsid w:val="00A65D6F"/>
    <w:pPr>
      <w:spacing w:before="0" w:beforeAutospacing="0" w:after="0" w:afterAutospacing="0"/>
      <w:jc w:val="center"/>
    </w:pPr>
  </w:style>
  <w:style w:type="character" w:customStyle="1" w:styleId="af1">
    <w:name w:val="Основной текст Знак"/>
    <w:basedOn w:val="a0"/>
    <w:link w:val="af0"/>
    <w:uiPriority w:val="99"/>
    <w:rsid w:val="00A65D6F"/>
    <w:rPr>
      <w:rFonts w:ascii="Times New Roman" w:eastAsia="Times New Roman" w:hAnsi="Times New Roman" w:cs="Times New Roman"/>
      <w:sz w:val="24"/>
      <w:szCs w:val="24"/>
      <w:lang w:eastAsia="ru-RU"/>
    </w:rPr>
  </w:style>
  <w:style w:type="paragraph" w:styleId="af2">
    <w:name w:val="Body Text Indent"/>
    <w:basedOn w:val="a"/>
    <w:link w:val="af3"/>
    <w:uiPriority w:val="99"/>
    <w:semiHidden/>
    <w:unhideWhenUsed/>
    <w:rsid w:val="00A65D6F"/>
    <w:pPr>
      <w:spacing w:before="0" w:beforeAutospacing="0" w:after="120" w:afterAutospacing="0"/>
      <w:ind w:left="283"/>
    </w:pPr>
  </w:style>
  <w:style w:type="character" w:customStyle="1" w:styleId="af3">
    <w:name w:val="Основной текст с отступом Знак"/>
    <w:basedOn w:val="a0"/>
    <w:link w:val="af2"/>
    <w:uiPriority w:val="99"/>
    <w:semiHidden/>
    <w:rsid w:val="00A65D6F"/>
    <w:rPr>
      <w:rFonts w:ascii="Times New Roman" w:eastAsia="Times New Roman" w:hAnsi="Times New Roman" w:cs="Times New Roman"/>
      <w:sz w:val="24"/>
      <w:szCs w:val="24"/>
      <w:lang w:eastAsia="ru-RU"/>
    </w:rPr>
  </w:style>
  <w:style w:type="paragraph" w:styleId="21">
    <w:name w:val="Body Text First Indent 2"/>
    <w:basedOn w:val="af2"/>
    <w:link w:val="22"/>
    <w:uiPriority w:val="99"/>
    <w:semiHidden/>
    <w:unhideWhenUsed/>
    <w:rsid w:val="00A65D6F"/>
    <w:pPr>
      <w:ind w:firstLine="210"/>
    </w:pPr>
    <w:rPr>
      <w:sz w:val="28"/>
      <w:szCs w:val="20"/>
    </w:rPr>
  </w:style>
  <w:style w:type="character" w:customStyle="1" w:styleId="22">
    <w:name w:val="Красная строка 2 Знак"/>
    <w:basedOn w:val="af3"/>
    <w:link w:val="21"/>
    <w:uiPriority w:val="99"/>
    <w:semiHidden/>
    <w:rsid w:val="00A65D6F"/>
    <w:rPr>
      <w:rFonts w:ascii="Times New Roman" w:eastAsia="Times New Roman" w:hAnsi="Times New Roman" w:cs="Times New Roman"/>
      <w:sz w:val="28"/>
      <w:szCs w:val="20"/>
      <w:lang w:eastAsia="ru-RU"/>
    </w:rPr>
  </w:style>
  <w:style w:type="paragraph" w:styleId="23">
    <w:name w:val="Body Text 2"/>
    <w:basedOn w:val="a"/>
    <w:link w:val="24"/>
    <w:uiPriority w:val="99"/>
    <w:semiHidden/>
    <w:unhideWhenUsed/>
    <w:rsid w:val="00A65D6F"/>
    <w:pPr>
      <w:spacing w:before="0" w:beforeAutospacing="0" w:after="0" w:afterAutospacing="0"/>
      <w:ind w:firstLine="567"/>
      <w:jc w:val="both"/>
    </w:pPr>
    <w:rPr>
      <w:sz w:val="28"/>
      <w:szCs w:val="20"/>
    </w:rPr>
  </w:style>
  <w:style w:type="character" w:customStyle="1" w:styleId="24">
    <w:name w:val="Основной текст 2 Знак"/>
    <w:basedOn w:val="a0"/>
    <w:link w:val="23"/>
    <w:uiPriority w:val="99"/>
    <w:semiHidden/>
    <w:rsid w:val="00A65D6F"/>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A65D6F"/>
    <w:pPr>
      <w:spacing w:before="0" w:beforeAutospacing="0" w:after="120" w:afterAutospacing="0"/>
    </w:pPr>
    <w:rPr>
      <w:sz w:val="16"/>
      <w:szCs w:val="16"/>
    </w:rPr>
  </w:style>
  <w:style w:type="character" w:customStyle="1" w:styleId="32">
    <w:name w:val="Основной текст 3 Знак"/>
    <w:basedOn w:val="a0"/>
    <w:link w:val="31"/>
    <w:uiPriority w:val="99"/>
    <w:semiHidden/>
    <w:rsid w:val="00A65D6F"/>
    <w:rPr>
      <w:rFonts w:ascii="Times New Roman" w:eastAsia="Times New Roman" w:hAnsi="Times New Roman" w:cs="Times New Roman"/>
      <w:sz w:val="16"/>
      <w:szCs w:val="16"/>
      <w:lang w:eastAsia="ru-RU"/>
    </w:rPr>
  </w:style>
  <w:style w:type="paragraph" w:styleId="25">
    <w:name w:val="Body Text Indent 2"/>
    <w:basedOn w:val="a"/>
    <w:link w:val="26"/>
    <w:uiPriority w:val="99"/>
    <w:semiHidden/>
    <w:unhideWhenUsed/>
    <w:rsid w:val="00A65D6F"/>
    <w:pPr>
      <w:spacing w:before="0" w:beforeAutospacing="0" w:after="120" w:afterAutospacing="0" w:line="480" w:lineRule="auto"/>
      <w:ind w:left="283"/>
    </w:pPr>
    <w:rPr>
      <w:sz w:val="20"/>
      <w:szCs w:val="20"/>
    </w:rPr>
  </w:style>
  <w:style w:type="character" w:customStyle="1" w:styleId="26">
    <w:name w:val="Основной текст с отступом 2 Знак"/>
    <w:basedOn w:val="a0"/>
    <w:link w:val="25"/>
    <w:uiPriority w:val="99"/>
    <w:semiHidden/>
    <w:rsid w:val="00A65D6F"/>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A65D6F"/>
    <w:pPr>
      <w:spacing w:before="0" w:beforeAutospacing="0" w:after="120" w:afterAutospacing="0"/>
      <w:ind w:left="283"/>
    </w:pPr>
    <w:rPr>
      <w:sz w:val="16"/>
      <w:szCs w:val="16"/>
    </w:rPr>
  </w:style>
  <w:style w:type="character" w:customStyle="1" w:styleId="34">
    <w:name w:val="Основной текст с отступом 3 Знак"/>
    <w:basedOn w:val="a0"/>
    <w:link w:val="33"/>
    <w:uiPriority w:val="99"/>
    <w:semiHidden/>
    <w:rsid w:val="00A65D6F"/>
    <w:rPr>
      <w:rFonts w:ascii="Times New Roman" w:eastAsia="Times New Roman" w:hAnsi="Times New Roman" w:cs="Times New Roman"/>
      <w:sz w:val="16"/>
      <w:szCs w:val="16"/>
      <w:lang w:eastAsia="ru-RU"/>
    </w:rPr>
  </w:style>
  <w:style w:type="paragraph" w:styleId="af4">
    <w:name w:val="Block Text"/>
    <w:basedOn w:val="a"/>
    <w:uiPriority w:val="99"/>
    <w:semiHidden/>
    <w:unhideWhenUsed/>
    <w:rsid w:val="00A65D6F"/>
    <w:pPr>
      <w:spacing w:before="0" w:beforeAutospacing="0" w:after="0" w:afterAutospacing="0"/>
      <w:ind w:left="708" w:right="-5" w:firstLine="360"/>
      <w:jc w:val="both"/>
    </w:pPr>
    <w:rPr>
      <w:i/>
      <w:sz w:val="28"/>
    </w:rPr>
  </w:style>
  <w:style w:type="paragraph" w:styleId="af5">
    <w:name w:val="Balloon Text"/>
    <w:basedOn w:val="a"/>
    <w:link w:val="af6"/>
    <w:uiPriority w:val="99"/>
    <w:semiHidden/>
    <w:unhideWhenUsed/>
    <w:rsid w:val="00A65D6F"/>
    <w:pPr>
      <w:spacing w:before="0" w:beforeAutospacing="0" w:after="0" w:afterAutospacing="0"/>
    </w:pPr>
    <w:rPr>
      <w:rFonts w:ascii="Tahoma" w:hAnsi="Tahoma" w:cs="Tahoma"/>
      <w:sz w:val="16"/>
      <w:szCs w:val="16"/>
    </w:rPr>
  </w:style>
  <w:style w:type="character" w:customStyle="1" w:styleId="af6">
    <w:name w:val="Текст выноски Знак"/>
    <w:basedOn w:val="a0"/>
    <w:link w:val="af5"/>
    <w:uiPriority w:val="99"/>
    <w:semiHidden/>
    <w:rsid w:val="00A65D6F"/>
    <w:rPr>
      <w:rFonts w:ascii="Tahoma" w:eastAsia="Times New Roman" w:hAnsi="Tahoma" w:cs="Tahoma"/>
      <w:sz w:val="16"/>
      <w:szCs w:val="16"/>
      <w:lang w:eastAsia="ru-RU"/>
    </w:rPr>
  </w:style>
  <w:style w:type="paragraph" w:styleId="af7">
    <w:name w:val="No Spacing"/>
    <w:uiPriority w:val="1"/>
    <w:qFormat/>
    <w:rsid w:val="00A65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List Paragraph"/>
    <w:basedOn w:val="a"/>
    <w:uiPriority w:val="34"/>
    <w:qFormat/>
    <w:rsid w:val="00A65D6F"/>
    <w:pPr>
      <w:spacing w:before="0" w:beforeAutospacing="0" w:after="0" w:afterAutospacing="0"/>
      <w:ind w:left="708"/>
    </w:pPr>
  </w:style>
  <w:style w:type="paragraph" w:customStyle="1" w:styleId="ConsPlusTitle">
    <w:name w:val="ConsPlusTitle"/>
    <w:uiPriority w:val="99"/>
    <w:rsid w:val="00A65D6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Normal">
    <w:name w:val="ConsNormal"/>
    <w:uiPriority w:val="99"/>
    <w:rsid w:val="00A65D6F"/>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customStyle="1" w:styleId="ConsPlusNormal">
    <w:name w:val="ConsPlusNormal"/>
    <w:uiPriority w:val="99"/>
    <w:rsid w:val="00A65D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7">
    <w:name w:val="Знак2 Знак Знак Знак"/>
    <w:basedOn w:val="a"/>
    <w:uiPriority w:val="99"/>
    <w:rsid w:val="00A65D6F"/>
    <w:pPr>
      <w:spacing w:before="0" w:beforeAutospacing="0" w:after="0" w:afterAutospacing="0"/>
    </w:pPr>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A65D6F"/>
    <w:pPr>
      <w:spacing w:before="0" w:beforeAutospacing="0" w:after="0" w:afterAutospacing="0"/>
    </w:pPr>
    <w:rPr>
      <w:rFonts w:ascii="Verdana" w:hAnsi="Verdana" w:cs="Verdana"/>
      <w:sz w:val="20"/>
      <w:szCs w:val="20"/>
      <w:lang w:val="en-US" w:eastAsia="en-US"/>
    </w:rPr>
  </w:style>
  <w:style w:type="paragraph" w:customStyle="1" w:styleId="ConsPlusNonformat">
    <w:name w:val="ConsPlusNonformat"/>
    <w:uiPriority w:val="99"/>
    <w:rsid w:val="00A65D6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urier14">
    <w:name w:val="Courier14"/>
    <w:basedOn w:val="a"/>
    <w:uiPriority w:val="99"/>
    <w:rsid w:val="00A65D6F"/>
    <w:pPr>
      <w:spacing w:before="0" w:beforeAutospacing="0" w:after="0" w:afterAutospacing="0"/>
      <w:ind w:firstLine="851"/>
      <w:jc w:val="both"/>
    </w:pPr>
    <w:rPr>
      <w:rFonts w:ascii="Courier New" w:hAnsi="Courier New"/>
      <w:sz w:val="28"/>
      <w:szCs w:val="20"/>
    </w:rPr>
  </w:style>
  <w:style w:type="paragraph" w:customStyle="1" w:styleId="af9">
    <w:name w:val="Нумерованный абзац"/>
    <w:uiPriority w:val="99"/>
    <w:rsid w:val="00A65D6F"/>
    <w:pPr>
      <w:tabs>
        <w:tab w:val="num" w:pos="1108"/>
        <w:tab w:val="left" w:pos="1134"/>
      </w:tabs>
      <w:suppressAutoHyphens/>
      <w:spacing w:before="240" w:after="0" w:line="240" w:lineRule="auto"/>
      <w:ind w:left="1108" w:hanging="360"/>
      <w:jc w:val="both"/>
    </w:pPr>
    <w:rPr>
      <w:rFonts w:ascii="Times New Roman" w:eastAsia="Times New Roman" w:hAnsi="Times New Roman" w:cs="Times New Roman"/>
      <w:noProof/>
      <w:sz w:val="28"/>
      <w:szCs w:val="20"/>
      <w:lang w:eastAsia="ru-RU"/>
    </w:rPr>
  </w:style>
  <w:style w:type="paragraph" w:customStyle="1" w:styleId="NormalANX">
    <w:name w:val="NormalANX"/>
    <w:basedOn w:val="a"/>
    <w:uiPriority w:val="99"/>
    <w:rsid w:val="00A65D6F"/>
    <w:pPr>
      <w:numPr>
        <w:numId w:val="1"/>
      </w:numPr>
      <w:spacing w:before="240" w:beforeAutospacing="0" w:after="240" w:afterAutospacing="0" w:line="360" w:lineRule="auto"/>
      <w:ind w:firstLine="720"/>
      <w:jc w:val="both"/>
    </w:pPr>
    <w:rPr>
      <w:sz w:val="28"/>
      <w:szCs w:val="20"/>
    </w:rPr>
  </w:style>
  <w:style w:type="paragraph" w:customStyle="1" w:styleId="ConsNonformat">
    <w:name w:val="ConsNonformat"/>
    <w:uiPriority w:val="99"/>
    <w:rsid w:val="00A65D6F"/>
    <w:pPr>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12">
    <w:name w:val="Обычный.1"/>
    <w:uiPriority w:val="99"/>
    <w:rsid w:val="00A65D6F"/>
    <w:pPr>
      <w:spacing w:after="20" w:line="240" w:lineRule="auto"/>
      <w:ind w:firstLine="709"/>
      <w:jc w:val="both"/>
    </w:pPr>
    <w:rPr>
      <w:rFonts w:ascii="Times New Roman" w:eastAsia="Times New Roman" w:hAnsi="Times New Roman" w:cs="Times New Roman"/>
      <w:sz w:val="24"/>
      <w:szCs w:val="20"/>
      <w:lang w:eastAsia="ru-RU"/>
    </w:rPr>
  </w:style>
  <w:style w:type="paragraph" w:customStyle="1" w:styleId="BodyTextIndent1">
    <w:name w:val="Body Text Indent.Основной текст 1"/>
    <w:basedOn w:val="a"/>
    <w:uiPriority w:val="99"/>
    <w:rsid w:val="00A65D6F"/>
    <w:pPr>
      <w:widowControl w:val="0"/>
      <w:spacing w:before="0" w:beforeAutospacing="0" w:after="0" w:afterAutospacing="0"/>
      <w:ind w:firstLine="851"/>
      <w:jc w:val="both"/>
    </w:pPr>
    <w:rPr>
      <w:szCs w:val="20"/>
    </w:rPr>
  </w:style>
  <w:style w:type="paragraph" w:customStyle="1" w:styleId="afa">
    <w:name w:val="Основной текст с отступом.Нумерованный список !!.Надин стиль"/>
    <w:basedOn w:val="a"/>
    <w:uiPriority w:val="99"/>
    <w:rsid w:val="00A65D6F"/>
    <w:pPr>
      <w:tabs>
        <w:tab w:val="left" w:pos="8647"/>
      </w:tabs>
      <w:spacing w:before="0" w:beforeAutospacing="0" w:after="0" w:afterAutospacing="0"/>
      <w:ind w:right="139" w:firstLine="567"/>
      <w:jc w:val="both"/>
    </w:pPr>
    <w:rPr>
      <w:kern w:val="28"/>
      <w:sz w:val="28"/>
      <w:szCs w:val="20"/>
    </w:rPr>
  </w:style>
  <w:style w:type="paragraph" w:customStyle="1" w:styleId="13">
    <w:name w:val="Основной текст с отступом.Нумерованный список !!.Надин стиль.Основной текст 1"/>
    <w:basedOn w:val="a"/>
    <w:uiPriority w:val="99"/>
    <w:rsid w:val="00A65D6F"/>
    <w:pPr>
      <w:tabs>
        <w:tab w:val="left" w:pos="8647"/>
      </w:tabs>
      <w:spacing w:before="0" w:beforeAutospacing="0" w:after="0" w:afterAutospacing="0"/>
      <w:ind w:right="139" w:firstLine="567"/>
      <w:jc w:val="both"/>
    </w:pPr>
    <w:rPr>
      <w:kern w:val="28"/>
      <w:sz w:val="28"/>
      <w:szCs w:val="20"/>
    </w:rPr>
  </w:style>
  <w:style w:type="paragraph" w:customStyle="1" w:styleId="1bt">
    <w:name w:val="Основной текст.Основной текст1.Основной текст Знак.Основной текст Знак Знак.bt"/>
    <w:basedOn w:val="a"/>
    <w:uiPriority w:val="99"/>
    <w:rsid w:val="00A65D6F"/>
    <w:pPr>
      <w:spacing w:before="0" w:beforeAutospacing="0" w:after="0" w:afterAutospacing="0"/>
      <w:jc w:val="center"/>
    </w:pPr>
    <w:rPr>
      <w:sz w:val="28"/>
      <w:szCs w:val="20"/>
    </w:rPr>
  </w:style>
  <w:style w:type="paragraph" w:customStyle="1" w:styleId="afb">
    <w:name w:val="Знак Знак Знак Знак Знак Знак Знак Знак Знак Знак"/>
    <w:basedOn w:val="a"/>
    <w:uiPriority w:val="99"/>
    <w:rsid w:val="00A65D6F"/>
    <w:pPr>
      <w:tabs>
        <w:tab w:val="num" w:pos="360"/>
      </w:tabs>
      <w:spacing w:before="0" w:beforeAutospacing="0" w:after="160" w:afterAutospacing="0" w:line="240" w:lineRule="exact"/>
    </w:pPr>
    <w:rPr>
      <w:rFonts w:ascii="Verdana" w:hAnsi="Verdana" w:cs="Verdana"/>
      <w:sz w:val="20"/>
      <w:szCs w:val="20"/>
      <w:lang w:val="en-US" w:eastAsia="en-US"/>
    </w:rPr>
  </w:style>
  <w:style w:type="paragraph" w:customStyle="1" w:styleId="210">
    <w:name w:val="Знак2 Знак Знак Знак1"/>
    <w:basedOn w:val="a"/>
    <w:uiPriority w:val="99"/>
    <w:rsid w:val="00A65D6F"/>
    <w:pPr>
      <w:spacing w:before="0" w:beforeAutospacing="0" w:after="0" w:afterAutospacing="0"/>
    </w:pPr>
    <w:rPr>
      <w:rFonts w:ascii="Verdana" w:hAnsi="Verdana" w:cs="Verdana"/>
      <w:sz w:val="20"/>
      <w:szCs w:val="20"/>
      <w:lang w:val="en-US" w:eastAsia="en-US"/>
    </w:rPr>
  </w:style>
  <w:style w:type="paragraph" w:customStyle="1" w:styleId="afc">
    <w:name w:val="Знак"/>
    <w:basedOn w:val="a"/>
    <w:uiPriority w:val="99"/>
    <w:rsid w:val="00A65D6F"/>
    <w:pPr>
      <w:spacing w:before="0" w:beforeAutospacing="0" w:after="0" w:afterAutospacing="0"/>
    </w:pPr>
    <w:rPr>
      <w:rFonts w:ascii="Verdana" w:hAnsi="Verdana" w:cs="Verdana"/>
      <w:sz w:val="20"/>
      <w:szCs w:val="20"/>
      <w:lang w:val="en-US" w:eastAsia="en-US"/>
    </w:rPr>
  </w:style>
  <w:style w:type="paragraph" w:customStyle="1" w:styleId="afd">
    <w:name w:val="ЭЭГ"/>
    <w:basedOn w:val="a"/>
    <w:uiPriority w:val="99"/>
    <w:rsid w:val="00A65D6F"/>
    <w:pPr>
      <w:spacing w:before="0" w:beforeAutospacing="0" w:after="0" w:afterAutospacing="0" w:line="360" w:lineRule="auto"/>
      <w:ind w:firstLine="720"/>
      <w:jc w:val="both"/>
    </w:pPr>
  </w:style>
  <w:style w:type="paragraph" w:customStyle="1" w:styleId="afe">
    <w:name w:val="Знак Знак Знак Знак Знак Знак Знак Знак Знак Знак Знак Знак Знак"/>
    <w:basedOn w:val="a"/>
    <w:uiPriority w:val="99"/>
    <w:rsid w:val="00A65D6F"/>
    <w:pPr>
      <w:tabs>
        <w:tab w:val="num" w:pos="360"/>
      </w:tabs>
      <w:spacing w:before="0" w:beforeAutospacing="0" w:after="160" w:afterAutospacing="0" w:line="240" w:lineRule="exact"/>
    </w:pPr>
    <w:rPr>
      <w:rFonts w:ascii="Verdana" w:hAnsi="Verdana" w:cs="Verdana"/>
      <w:sz w:val="20"/>
      <w:szCs w:val="20"/>
      <w:lang w:val="en-US" w:eastAsia="en-US"/>
    </w:rPr>
  </w:style>
  <w:style w:type="paragraph" w:customStyle="1" w:styleId="14">
    <w:name w:val="Знак1"/>
    <w:basedOn w:val="a"/>
    <w:uiPriority w:val="99"/>
    <w:rsid w:val="00A65D6F"/>
    <w:pPr>
      <w:spacing w:before="0" w:beforeAutospacing="0" w:after="0" w:afterAutospacing="0"/>
    </w:pPr>
    <w:rPr>
      <w:rFonts w:ascii="Verdana" w:hAnsi="Verdana" w:cs="Verdana"/>
      <w:sz w:val="20"/>
      <w:szCs w:val="20"/>
      <w:lang w:val="en-US" w:eastAsia="en-US"/>
    </w:rPr>
  </w:style>
  <w:style w:type="paragraph" w:customStyle="1" w:styleId="15">
    <w:name w:val="Знак1 Знак Знак Знак Знак Знак Знак"/>
    <w:basedOn w:val="a"/>
    <w:uiPriority w:val="99"/>
    <w:rsid w:val="00A65D6F"/>
    <w:pPr>
      <w:tabs>
        <w:tab w:val="num" w:pos="360"/>
      </w:tabs>
      <w:spacing w:before="0" w:beforeAutospacing="0" w:after="160" w:afterAutospacing="0" w:line="240" w:lineRule="exact"/>
    </w:pPr>
    <w:rPr>
      <w:rFonts w:ascii="Verdana" w:hAnsi="Verdana" w:cs="Verdana"/>
      <w:sz w:val="20"/>
      <w:szCs w:val="20"/>
      <w:lang w:val="en-US" w:eastAsia="en-US"/>
    </w:rPr>
  </w:style>
  <w:style w:type="paragraph" w:customStyle="1" w:styleId="aff">
    <w:name w:val="Заголовок статьи"/>
    <w:basedOn w:val="a"/>
    <w:next w:val="a"/>
    <w:uiPriority w:val="99"/>
    <w:rsid w:val="00A65D6F"/>
    <w:pPr>
      <w:autoSpaceDE w:val="0"/>
      <w:autoSpaceDN w:val="0"/>
      <w:adjustRightInd w:val="0"/>
      <w:spacing w:before="0" w:beforeAutospacing="0" w:after="0" w:afterAutospacing="0"/>
      <w:ind w:left="1612" w:hanging="892"/>
      <w:jc w:val="both"/>
    </w:pPr>
    <w:rPr>
      <w:rFonts w:ascii="Arial" w:hAnsi="Arial"/>
    </w:rPr>
  </w:style>
  <w:style w:type="paragraph" w:customStyle="1" w:styleId="110">
    <w:name w:val="Знак Знак Знак Знак Знак Знак1 Знак Знак Знак Знак Знак Знак Знак Знак Знак Знак1"/>
    <w:basedOn w:val="a"/>
    <w:uiPriority w:val="99"/>
    <w:rsid w:val="00A65D6F"/>
    <w:pPr>
      <w:tabs>
        <w:tab w:val="num" w:pos="360"/>
      </w:tabs>
      <w:spacing w:before="0" w:beforeAutospacing="0" w:after="160" w:afterAutospacing="0" w:line="240" w:lineRule="exact"/>
    </w:pPr>
    <w:rPr>
      <w:rFonts w:ascii="Verdana" w:hAnsi="Verdana" w:cs="Verdana"/>
      <w:sz w:val="20"/>
      <w:szCs w:val="20"/>
      <w:lang w:val="en-US" w:eastAsia="en-US"/>
    </w:rPr>
  </w:style>
  <w:style w:type="paragraph" w:customStyle="1" w:styleId="textindent">
    <w:name w:val="textindent"/>
    <w:basedOn w:val="a"/>
    <w:uiPriority w:val="99"/>
    <w:rsid w:val="00A65D6F"/>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65D6F"/>
    <w:pPr>
      <w:spacing w:before="0" w:beforeAutospacing="0" w:after="160" w:afterAutospacing="0" w:line="240" w:lineRule="exact"/>
    </w:pPr>
    <w:rPr>
      <w:rFonts w:ascii="Verdana" w:hAnsi="Verdana"/>
      <w:sz w:val="20"/>
      <w:szCs w:val="20"/>
      <w:lang w:val="en-US" w:eastAsia="en-US"/>
    </w:rPr>
  </w:style>
  <w:style w:type="paragraph" w:customStyle="1" w:styleId="ConsCell">
    <w:name w:val="ConsCell"/>
    <w:uiPriority w:val="99"/>
    <w:rsid w:val="00A65D6F"/>
    <w:pPr>
      <w:widowControl w:val="0"/>
      <w:autoSpaceDE w:val="0"/>
      <w:autoSpaceDN w:val="0"/>
      <w:adjustRightInd w:val="0"/>
      <w:spacing w:after="0" w:line="240" w:lineRule="auto"/>
      <w:ind w:right="19772"/>
    </w:pPr>
    <w:rPr>
      <w:rFonts w:ascii="Times New Roman" w:eastAsia="Times New Roman" w:hAnsi="Times New Roman" w:cs="Times New Roman"/>
      <w:lang w:eastAsia="ru-RU"/>
    </w:rPr>
  </w:style>
  <w:style w:type="character" w:styleId="aff1">
    <w:name w:val="footnote reference"/>
    <w:basedOn w:val="a0"/>
    <w:uiPriority w:val="99"/>
    <w:semiHidden/>
    <w:unhideWhenUsed/>
    <w:rsid w:val="00A65D6F"/>
    <w:rPr>
      <w:rFonts w:ascii="Times New Roman" w:hAnsi="Times New Roman" w:cs="Times New Roman" w:hint="default"/>
      <w:vertAlign w:val="superscript"/>
    </w:rPr>
  </w:style>
  <w:style w:type="character" w:styleId="aff2">
    <w:name w:val="page number"/>
    <w:basedOn w:val="a0"/>
    <w:uiPriority w:val="99"/>
    <w:semiHidden/>
    <w:unhideWhenUsed/>
    <w:rsid w:val="00A65D6F"/>
    <w:rPr>
      <w:rFonts w:ascii="Times New Roman" w:hAnsi="Times New Roman" w:cs="Times New Roman" w:hint="default"/>
    </w:rPr>
  </w:style>
  <w:style w:type="character" w:customStyle="1" w:styleId="aff3">
    <w:name w:val="Обычный (веб) Знак"/>
    <w:rsid w:val="00A65D6F"/>
    <w:rPr>
      <w:rFonts w:ascii="Arial" w:hAnsi="Arial" w:cs="Arial" w:hint="default"/>
      <w:color w:val="000000"/>
      <w:sz w:val="18"/>
      <w:lang w:val="ru-RU" w:eastAsia="ru-RU"/>
    </w:rPr>
  </w:style>
  <w:style w:type="character" w:customStyle="1" w:styleId="aff4">
    <w:name w:val="Цветовое выделение"/>
    <w:rsid w:val="00A65D6F"/>
    <w:rPr>
      <w:b/>
      <w:bCs w:val="0"/>
      <w:color w:val="000000"/>
    </w:rPr>
  </w:style>
  <w:style w:type="character" w:customStyle="1" w:styleId="text">
    <w:name w:val="text"/>
    <w:basedOn w:val="a0"/>
    <w:rsid w:val="00A65D6F"/>
    <w:rPr>
      <w:rFonts w:ascii="Times New Roman" w:hAnsi="Times New Roman" w:cs="Times New Roman" w:hint="default"/>
    </w:rPr>
  </w:style>
  <w:style w:type="character" w:customStyle="1" w:styleId="16">
    <w:name w:val="Основной текст Знак1"/>
    <w:semiHidden/>
    <w:locked/>
    <w:rsid w:val="00A65D6F"/>
    <w:rPr>
      <w:lang w:val="ru-RU" w:eastAsia="ru-RU"/>
    </w:rPr>
  </w:style>
  <w:style w:type="table" w:styleId="aff5">
    <w:name w:val="Table Grid"/>
    <w:basedOn w:val="a1"/>
    <w:uiPriority w:val="59"/>
    <w:rsid w:val="00A6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79890">
      <w:bodyDiv w:val="1"/>
      <w:marLeft w:val="0"/>
      <w:marRight w:val="0"/>
      <w:marTop w:val="0"/>
      <w:marBottom w:val="0"/>
      <w:divBdr>
        <w:top w:val="none" w:sz="0" w:space="0" w:color="auto"/>
        <w:left w:val="none" w:sz="0" w:space="0" w:color="auto"/>
        <w:bottom w:val="none" w:sz="0" w:space="0" w:color="auto"/>
        <w:right w:val="none" w:sz="0" w:space="0" w:color="auto"/>
      </w:divBdr>
    </w:div>
    <w:div w:id="341663617">
      <w:bodyDiv w:val="1"/>
      <w:marLeft w:val="0"/>
      <w:marRight w:val="0"/>
      <w:marTop w:val="0"/>
      <w:marBottom w:val="0"/>
      <w:divBdr>
        <w:top w:val="none" w:sz="0" w:space="0" w:color="auto"/>
        <w:left w:val="none" w:sz="0" w:space="0" w:color="auto"/>
        <w:bottom w:val="none" w:sz="0" w:space="0" w:color="auto"/>
        <w:right w:val="none" w:sz="0" w:space="0" w:color="auto"/>
      </w:divBdr>
    </w:div>
    <w:div w:id="493029924">
      <w:bodyDiv w:val="1"/>
      <w:marLeft w:val="0"/>
      <w:marRight w:val="0"/>
      <w:marTop w:val="0"/>
      <w:marBottom w:val="0"/>
      <w:divBdr>
        <w:top w:val="none" w:sz="0" w:space="0" w:color="auto"/>
        <w:left w:val="none" w:sz="0" w:space="0" w:color="auto"/>
        <w:bottom w:val="none" w:sz="0" w:space="0" w:color="auto"/>
        <w:right w:val="none" w:sz="0" w:space="0" w:color="auto"/>
      </w:divBdr>
    </w:div>
    <w:div w:id="671956735">
      <w:bodyDiv w:val="1"/>
      <w:marLeft w:val="0"/>
      <w:marRight w:val="0"/>
      <w:marTop w:val="0"/>
      <w:marBottom w:val="0"/>
      <w:divBdr>
        <w:top w:val="none" w:sz="0" w:space="0" w:color="auto"/>
        <w:left w:val="none" w:sz="0" w:space="0" w:color="auto"/>
        <w:bottom w:val="none" w:sz="0" w:space="0" w:color="auto"/>
        <w:right w:val="none" w:sz="0" w:space="0" w:color="auto"/>
      </w:divBdr>
    </w:div>
    <w:div w:id="832987743">
      <w:bodyDiv w:val="1"/>
      <w:marLeft w:val="0"/>
      <w:marRight w:val="0"/>
      <w:marTop w:val="0"/>
      <w:marBottom w:val="0"/>
      <w:divBdr>
        <w:top w:val="none" w:sz="0" w:space="0" w:color="auto"/>
        <w:left w:val="none" w:sz="0" w:space="0" w:color="auto"/>
        <w:bottom w:val="none" w:sz="0" w:space="0" w:color="auto"/>
        <w:right w:val="none" w:sz="0" w:space="0" w:color="auto"/>
      </w:divBdr>
    </w:div>
    <w:div w:id="877813571">
      <w:bodyDiv w:val="1"/>
      <w:marLeft w:val="0"/>
      <w:marRight w:val="0"/>
      <w:marTop w:val="0"/>
      <w:marBottom w:val="0"/>
      <w:divBdr>
        <w:top w:val="none" w:sz="0" w:space="0" w:color="auto"/>
        <w:left w:val="none" w:sz="0" w:space="0" w:color="auto"/>
        <w:bottom w:val="none" w:sz="0" w:space="0" w:color="auto"/>
        <w:right w:val="none" w:sz="0" w:space="0" w:color="auto"/>
      </w:divBdr>
    </w:div>
    <w:div w:id="918442346">
      <w:bodyDiv w:val="1"/>
      <w:marLeft w:val="0"/>
      <w:marRight w:val="0"/>
      <w:marTop w:val="0"/>
      <w:marBottom w:val="0"/>
      <w:divBdr>
        <w:top w:val="none" w:sz="0" w:space="0" w:color="auto"/>
        <w:left w:val="none" w:sz="0" w:space="0" w:color="auto"/>
        <w:bottom w:val="none" w:sz="0" w:space="0" w:color="auto"/>
        <w:right w:val="none" w:sz="0" w:space="0" w:color="auto"/>
      </w:divBdr>
    </w:div>
    <w:div w:id="943806971">
      <w:bodyDiv w:val="1"/>
      <w:marLeft w:val="0"/>
      <w:marRight w:val="0"/>
      <w:marTop w:val="0"/>
      <w:marBottom w:val="0"/>
      <w:divBdr>
        <w:top w:val="none" w:sz="0" w:space="0" w:color="auto"/>
        <w:left w:val="none" w:sz="0" w:space="0" w:color="auto"/>
        <w:bottom w:val="none" w:sz="0" w:space="0" w:color="auto"/>
        <w:right w:val="none" w:sz="0" w:space="0" w:color="auto"/>
      </w:divBdr>
    </w:div>
    <w:div w:id="1016544611">
      <w:bodyDiv w:val="1"/>
      <w:marLeft w:val="0"/>
      <w:marRight w:val="0"/>
      <w:marTop w:val="0"/>
      <w:marBottom w:val="0"/>
      <w:divBdr>
        <w:top w:val="none" w:sz="0" w:space="0" w:color="auto"/>
        <w:left w:val="none" w:sz="0" w:space="0" w:color="auto"/>
        <w:bottom w:val="none" w:sz="0" w:space="0" w:color="auto"/>
        <w:right w:val="none" w:sz="0" w:space="0" w:color="auto"/>
      </w:divBdr>
    </w:div>
    <w:div w:id="1184202694">
      <w:bodyDiv w:val="1"/>
      <w:marLeft w:val="0"/>
      <w:marRight w:val="0"/>
      <w:marTop w:val="0"/>
      <w:marBottom w:val="0"/>
      <w:divBdr>
        <w:top w:val="none" w:sz="0" w:space="0" w:color="auto"/>
        <w:left w:val="none" w:sz="0" w:space="0" w:color="auto"/>
        <w:bottom w:val="none" w:sz="0" w:space="0" w:color="auto"/>
        <w:right w:val="none" w:sz="0" w:space="0" w:color="auto"/>
      </w:divBdr>
    </w:div>
    <w:div w:id="1201162333">
      <w:bodyDiv w:val="1"/>
      <w:marLeft w:val="0"/>
      <w:marRight w:val="0"/>
      <w:marTop w:val="0"/>
      <w:marBottom w:val="0"/>
      <w:divBdr>
        <w:top w:val="none" w:sz="0" w:space="0" w:color="auto"/>
        <w:left w:val="none" w:sz="0" w:space="0" w:color="auto"/>
        <w:bottom w:val="none" w:sz="0" w:space="0" w:color="auto"/>
        <w:right w:val="none" w:sz="0" w:space="0" w:color="auto"/>
      </w:divBdr>
    </w:div>
    <w:div w:id="1576042085">
      <w:bodyDiv w:val="1"/>
      <w:marLeft w:val="0"/>
      <w:marRight w:val="0"/>
      <w:marTop w:val="0"/>
      <w:marBottom w:val="0"/>
      <w:divBdr>
        <w:top w:val="none" w:sz="0" w:space="0" w:color="auto"/>
        <w:left w:val="none" w:sz="0" w:space="0" w:color="auto"/>
        <w:bottom w:val="none" w:sz="0" w:space="0" w:color="auto"/>
        <w:right w:val="none" w:sz="0" w:space="0" w:color="auto"/>
      </w:divBdr>
    </w:div>
    <w:div w:id="1583754402">
      <w:bodyDiv w:val="1"/>
      <w:marLeft w:val="0"/>
      <w:marRight w:val="0"/>
      <w:marTop w:val="0"/>
      <w:marBottom w:val="0"/>
      <w:divBdr>
        <w:top w:val="none" w:sz="0" w:space="0" w:color="auto"/>
        <w:left w:val="none" w:sz="0" w:space="0" w:color="auto"/>
        <w:bottom w:val="none" w:sz="0" w:space="0" w:color="auto"/>
        <w:right w:val="none" w:sz="0" w:space="0" w:color="auto"/>
      </w:divBdr>
    </w:div>
    <w:div w:id="1763599052">
      <w:bodyDiv w:val="1"/>
      <w:marLeft w:val="0"/>
      <w:marRight w:val="0"/>
      <w:marTop w:val="0"/>
      <w:marBottom w:val="0"/>
      <w:divBdr>
        <w:top w:val="none" w:sz="0" w:space="0" w:color="auto"/>
        <w:left w:val="none" w:sz="0" w:space="0" w:color="auto"/>
        <w:bottom w:val="none" w:sz="0" w:space="0" w:color="auto"/>
        <w:right w:val="none" w:sz="0" w:space="0" w:color="auto"/>
      </w:divBdr>
    </w:div>
    <w:div w:id="190756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F2780-5AC3-496F-B3EA-BC99634D9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18</Pages>
  <Words>7362</Words>
  <Characters>41970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Рашид</cp:lastModifiedBy>
  <cp:revision>681</cp:revision>
  <cp:lastPrinted>2016-12-22T11:07:00Z</cp:lastPrinted>
  <dcterms:created xsi:type="dcterms:W3CDTF">2015-12-22T05:33:00Z</dcterms:created>
  <dcterms:modified xsi:type="dcterms:W3CDTF">2016-12-29T07:16:00Z</dcterms:modified>
</cp:coreProperties>
</file>