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243AD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243AD3">
        <w:rPr>
          <w:rFonts w:ascii="Times New Roman" w:hAnsi="Times New Roman" w:cs="Times New Roman"/>
          <w:b/>
          <w:sz w:val="26"/>
          <w:szCs w:val="26"/>
          <w:lang w:eastAsia="ru-RU"/>
        </w:rPr>
        <w:t>9990066656</w:t>
      </w:r>
      <w:r w:rsidR="0040675F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28AC">
        <w:rPr>
          <w:rFonts w:ascii="Times New Roman" w:hAnsi="Times New Roman" w:cs="Times New Roman"/>
          <w:b/>
          <w:sz w:val="26"/>
          <w:szCs w:val="26"/>
          <w:lang w:eastAsia="ru-RU"/>
        </w:rPr>
        <w:t>единовременная выплата ко Дню П</w:t>
      </w:r>
      <w:r w:rsidR="00E338A4">
        <w:rPr>
          <w:rFonts w:ascii="Times New Roman" w:hAnsi="Times New Roman" w:cs="Times New Roman"/>
          <w:b/>
          <w:sz w:val="26"/>
          <w:szCs w:val="26"/>
          <w:lang w:eastAsia="ru-RU"/>
        </w:rPr>
        <w:t>обеды в ВОВ 1941-1945гг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5451D" w:rsidRPr="002D6416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2D6416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2D6416">
        <w:rPr>
          <w:rFonts w:ascii="Times New Roman" w:hAnsi="Times New Roman" w:cs="Times New Roman"/>
          <w:sz w:val="26"/>
          <w:szCs w:val="26"/>
          <w:lang w:eastAsia="ru-RU"/>
        </w:rPr>
        <w:t xml:space="preserve">единовременной </w:t>
      </w:r>
      <w:r w:rsidR="002D6416" w:rsidRPr="002D6416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 w:rsidR="002D6416">
        <w:rPr>
          <w:rFonts w:ascii="Times New Roman" w:hAnsi="Times New Roman" w:cs="Times New Roman"/>
          <w:sz w:val="26"/>
          <w:szCs w:val="26"/>
          <w:lang w:eastAsia="ru-RU"/>
        </w:rPr>
        <w:t xml:space="preserve">ы </w:t>
      </w:r>
      <w:r w:rsidR="002D6416" w:rsidRPr="002D64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4035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76-й годовщины </w:t>
      </w:r>
      <w:r w:rsidR="00BE1239">
        <w:rPr>
          <w:rFonts w:ascii="Times New Roman" w:hAnsi="Times New Roman" w:cs="Times New Roman"/>
          <w:sz w:val="26"/>
          <w:szCs w:val="26"/>
          <w:lang w:eastAsia="ru-RU"/>
        </w:rPr>
        <w:t>Победы в Великой Отечественной войне</w:t>
      </w:r>
      <w:r w:rsidR="002779C9">
        <w:rPr>
          <w:rFonts w:ascii="Times New Roman" w:hAnsi="Times New Roman" w:cs="Times New Roman"/>
          <w:sz w:val="26"/>
          <w:szCs w:val="26"/>
          <w:lang w:eastAsia="ru-RU"/>
        </w:rPr>
        <w:t xml:space="preserve"> 1941-1945 годов </w:t>
      </w:r>
      <w:r w:rsidR="0019648D">
        <w:rPr>
          <w:rFonts w:ascii="Times New Roman" w:hAnsi="Times New Roman" w:cs="Times New Roman"/>
          <w:sz w:val="26"/>
          <w:szCs w:val="26"/>
          <w:lang w:eastAsia="ru-RU"/>
        </w:rPr>
        <w:t xml:space="preserve">за счет бюджетных ассигнований республиканского бюджета </w:t>
      </w:r>
      <w:r w:rsidR="004E4035">
        <w:rPr>
          <w:rFonts w:ascii="Times New Roman" w:hAnsi="Times New Roman" w:cs="Times New Roman"/>
          <w:sz w:val="26"/>
          <w:szCs w:val="26"/>
          <w:lang w:eastAsia="ru-RU"/>
        </w:rPr>
        <w:t>Карачаево-Черкесской Республики.</w:t>
      </w:r>
    </w:p>
    <w:p w:rsidR="0062441A" w:rsidRDefault="0062441A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230D"/>
    <w:rsid w:val="007328AC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4600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9ED8-AA49-4EF8-9E67-03EA394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93</cp:revision>
  <cp:lastPrinted>2021-04-20T06:00:00Z</cp:lastPrinted>
  <dcterms:created xsi:type="dcterms:W3CDTF">2002-01-01T05:45:00Z</dcterms:created>
  <dcterms:modified xsi:type="dcterms:W3CDTF">2021-04-20T06:00:00Z</dcterms:modified>
</cp:coreProperties>
</file>