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B" w:rsidRPr="002A1862" w:rsidRDefault="005F6BF2" w:rsidP="002625CB">
      <w:pPr>
        <w:pStyle w:val="a8"/>
        <w:spacing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625CB" w:rsidRPr="002A1862">
        <w:rPr>
          <w:rFonts w:ascii="Times New Roman" w:hAnsi="Times New Roman"/>
          <w:bCs/>
        </w:rPr>
        <w:t>РОССИЙСКАЯ ФЕДЕРАЦИЯ</w:t>
      </w:r>
    </w:p>
    <w:p w:rsidR="002625CB" w:rsidRDefault="002625CB" w:rsidP="002625CB">
      <w:pPr>
        <w:jc w:val="center"/>
        <w:rPr>
          <w:bCs/>
          <w:sz w:val="28"/>
          <w:szCs w:val="28"/>
        </w:rPr>
      </w:pPr>
      <w:r w:rsidRPr="002A1862">
        <w:rPr>
          <w:bCs/>
          <w:sz w:val="28"/>
          <w:szCs w:val="28"/>
        </w:rPr>
        <w:t>КАРАЧАЕВО-ЧЕРКЕССКАЯ РЕСПУБЛИКА</w:t>
      </w:r>
    </w:p>
    <w:p w:rsidR="002625CB" w:rsidRPr="002625CB" w:rsidRDefault="002625CB" w:rsidP="002625CB">
      <w:pPr>
        <w:jc w:val="center"/>
        <w:rPr>
          <w:bCs/>
          <w:sz w:val="28"/>
          <w:szCs w:val="28"/>
        </w:rPr>
      </w:pPr>
      <w:r w:rsidRPr="002625CB">
        <w:rPr>
          <w:sz w:val="28"/>
          <w:szCs w:val="28"/>
        </w:rPr>
        <w:t>АДМИНИСТРАЦИЯ ЗЕЛЕНЧУКСКОГО МУНИЦИПАЛЬНОГО РАЙОНА</w:t>
      </w:r>
    </w:p>
    <w:p w:rsidR="00D12286" w:rsidRPr="00833B9B" w:rsidRDefault="00D12286" w:rsidP="00A77A83">
      <w:pPr>
        <w:jc w:val="center"/>
        <w:rPr>
          <w:sz w:val="8"/>
        </w:rPr>
      </w:pPr>
    </w:p>
    <w:p w:rsidR="00D12286" w:rsidRPr="009B5FAF" w:rsidRDefault="00D12286" w:rsidP="002B2F3F">
      <w:pPr>
        <w:jc w:val="center"/>
        <w:rPr>
          <w:sz w:val="10"/>
          <w:szCs w:val="28"/>
        </w:rPr>
      </w:pPr>
    </w:p>
    <w:p w:rsidR="00D12286" w:rsidRPr="002B2F3F" w:rsidRDefault="00D12286" w:rsidP="002B2F3F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2B2F3F">
        <w:rPr>
          <w:b/>
          <w:bCs/>
          <w:sz w:val="28"/>
          <w:szCs w:val="28"/>
        </w:rPr>
        <w:t>РАСПОРЯЖЕНИЕ</w:t>
      </w:r>
    </w:p>
    <w:p w:rsidR="00417B5C" w:rsidRPr="00833B9B" w:rsidRDefault="00417B5C" w:rsidP="00D12286">
      <w:pPr>
        <w:jc w:val="center"/>
        <w:rPr>
          <w:sz w:val="16"/>
          <w:szCs w:val="22"/>
        </w:rPr>
      </w:pPr>
    </w:p>
    <w:p w:rsidR="00D12286" w:rsidRDefault="00D12286" w:rsidP="00D12286">
      <w:pPr>
        <w:tabs>
          <w:tab w:val="left" w:pos="1200"/>
          <w:tab w:val="center" w:pos="4677"/>
        </w:tabs>
        <w:rPr>
          <w:sz w:val="28"/>
        </w:rPr>
      </w:pPr>
      <w:r>
        <w:rPr>
          <w:sz w:val="28"/>
        </w:rPr>
        <w:t xml:space="preserve">        </w:t>
      </w:r>
      <w:r w:rsidR="008D38EC">
        <w:rPr>
          <w:sz w:val="28"/>
        </w:rPr>
        <w:t xml:space="preserve">  </w:t>
      </w:r>
      <w:r w:rsidR="00B46CAE">
        <w:rPr>
          <w:sz w:val="28"/>
        </w:rPr>
        <w:t>15.04.</w:t>
      </w:r>
      <w:r w:rsidR="008D38EC">
        <w:rPr>
          <w:sz w:val="28"/>
        </w:rPr>
        <w:t xml:space="preserve"> </w:t>
      </w:r>
      <w:r w:rsidR="002625CB">
        <w:rPr>
          <w:sz w:val="28"/>
        </w:rPr>
        <w:t>20</w:t>
      </w:r>
      <w:r w:rsidR="0022571F">
        <w:rPr>
          <w:sz w:val="28"/>
        </w:rPr>
        <w:t>2</w:t>
      </w:r>
      <w:r w:rsidR="00EA0901">
        <w:rPr>
          <w:sz w:val="28"/>
        </w:rPr>
        <w:t>2</w:t>
      </w:r>
      <w:r w:rsidR="005A2FF7">
        <w:rPr>
          <w:sz w:val="28"/>
        </w:rPr>
        <w:t xml:space="preserve">  </w:t>
      </w:r>
      <w:r w:rsidR="007D7529">
        <w:rPr>
          <w:sz w:val="28"/>
        </w:rPr>
        <w:t xml:space="preserve"> </w:t>
      </w:r>
      <w:r w:rsidR="005A2FF7">
        <w:rPr>
          <w:sz w:val="28"/>
        </w:rPr>
        <w:t xml:space="preserve">            </w:t>
      </w:r>
      <w:r w:rsidR="0071218B">
        <w:rPr>
          <w:sz w:val="28"/>
        </w:rPr>
        <w:t xml:space="preserve">    </w:t>
      </w:r>
      <w:r w:rsidR="007D7529">
        <w:rPr>
          <w:sz w:val="28"/>
        </w:rPr>
        <w:t xml:space="preserve">  </w:t>
      </w:r>
      <w:r w:rsidR="005A2FF7">
        <w:rPr>
          <w:sz w:val="28"/>
        </w:rPr>
        <w:t xml:space="preserve">  </w:t>
      </w:r>
      <w:r>
        <w:rPr>
          <w:sz w:val="28"/>
        </w:rPr>
        <w:t xml:space="preserve">ст. Зеленчукская                </w:t>
      </w:r>
      <w:r w:rsidR="007D7529">
        <w:rPr>
          <w:sz w:val="28"/>
        </w:rPr>
        <w:t xml:space="preserve">       </w:t>
      </w:r>
      <w:r>
        <w:rPr>
          <w:sz w:val="28"/>
        </w:rPr>
        <w:t xml:space="preserve"> </w:t>
      </w:r>
      <w:r w:rsidR="002B2F3F">
        <w:rPr>
          <w:sz w:val="28"/>
        </w:rPr>
        <w:t xml:space="preserve">    </w:t>
      </w:r>
      <w:r>
        <w:rPr>
          <w:sz w:val="28"/>
        </w:rPr>
        <w:t>№</w:t>
      </w:r>
      <w:r w:rsidR="00D90EB2">
        <w:rPr>
          <w:sz w:val="28"/>
        </w:rPr>
        <w:t xml:space="preserve"> </w:t>
      </w:r>
      <w:r w:rsidR="00B46CAE">
        <w:rPr>
          <w:sz w:val="28"/>
        </w:rPr>
        <w:t>45-р</w:t>
      </w:r>
      <w:r w:rsidR="00D90EB2">
        <w:rPr>
          <w:sz w:val="28"/>
        </w:rPr>
        <w:t xml:space="preserve"> </w:t>
      </w:r>
    </w:p>
    <w:p w:rsidR="002B2F3F" w:rsidRPr="00533FC3" w:rsidRDefault="002B2F3F" w:rsidP="00D12286">
      <w:pPr>
        <w:tabs>
          <w:tab w:val="left" w:pos="1200"/>
          <w:tab w:val="center" w:pos="4677"/>
        </w:tabs>
        <w:rPr>
          <w:sz w:val="16"/>
          <w:szCs w:val="22"/>
        </w:rPr>
      </w:pPr>
    </w:p>
    <w:p w:rsidR="00D12286" w:rsidRPr="00083C93" w:rsidRDefault="00D12286" w:rsidP="00D12286">
      <w:pPr>
        <w:tabs>
          <w:tab w:val="left" w:pos="1200"/>
          <w:tab w:val="center" w:pos="4677"/>
        </w:tabs>
        <w:rPr>
          <w:sz w:val="4"/>
          <w:szCs w:val="22"/>
        </w:rPr>
      </w:pPr>
    </w:p>
    <w:p w:rsidR="000C430E" w:rsidRDefault="00D12286" w:rsidP="00FE1725">
      <w:pPr>
        <w:pStyle w:val="a4"/>
        <w:tabs>
          <w:tab w:val="left" w:pos="9355"/>
        </w:tabs>
        <w:snapToGrid w:val="0"/>
        <w:ind w:left="-8" w:right="-1"/>
        <w:jc w:val="both"/>
      </w:pPr>
      <w:r>
        <w:t>О</w:t>
      </w:r>
      <w:r w:rsidR="00D32422">
        <w:t xml:space="preserve"> продлении срока</w:t>
      </w:r>
      <w:r w:rsidR="000C430E">
        <w:t xml:space="preserve"> отопительного сезона в Зеленчукском районе</w:t>
      </w:r>
    </w:p>
    <w:p w:rsidR="00FE1725" w:rsidRDefault="00FE1725" w:rsidP="00FE1725">
      <w:pPr>
        <w:pStyle w:val="a4"/>
        <w:tabs>
          <w:tab w:val="left" w:pos="9355"/>
        </w:tabs>
        <w:snapToGrid w:val="0"/>
        <w:ind w:left="-8" w:right="-1"/>
        <w:jc w:val="both"/>
      </w:pPr>
    </w:p>
    <w:p w:rsidR="000C430E" w:rsidRDefault="00067D19" w:rsidP="008F08CD">
      <w:pPr>
        <w:pStyle w:val="a4"/>
        <w:tabs>
          <w:tab w:val="clear" w:pos="1605"/>
          <w:tab w:val="left" w:pos="709"/>
          <w:tab w:val="left" w:pos="9355"/>
        </w:tabs>
        <w:snapToGrid w:val="0"/>
        <w:spacing w:after="240"/>
        <w:ind w:left="-8" w:right="-1"/>
        <w:jc w:val="both"/>
      </w:pPr>
      <w:r>
        <w:tab/>
      </w:r>
      <w:r w:rsidR="00D32422">
        <w:t xml:space="preserve">В связи с сохранившейся холодной погодой в Зеленчукском районе: </w:t>
      </w:r>
    </w:p>
    <w:p w:rsidR="0050047D" w:rsidRDefault="00D32422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r>
        <w:t xml:space="preserve">Продлить срок отопительного сезона с 15.04.2022 года по 20.04.2022 </w:t>
      </w:r>
      <w:r w:rsidR="0050047D">
        <w:t xml:space="preserve">года. </w:t>
      </w:r>
    </w:p>
    <w:p w:rsidR="0050047D" w:rsidRDefault="0050047D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r>
        <w:t xml:space="preserve">Рекомендовать ООО «ТЕПЛОЭНЕРГО», </w:t>
      </w:r>
      <w:r w:rsidR="00570A7A">
        <w:t>МУП «Управляющая компания ЖКХ Зеленчукского района», газовому участку «</w:t>
      </w:r>
      <w:proofErr w:type="spellStart"/>
      <w:r w:rsidR="00570A7A">
        <w:t>Зеленчукрайгаз</w:t>
      </w:r>
      <w:proofErr w:type="spellEnd"/>
      <w:r w:rsidR="00570A7A">
        <w:t>», ЗЭС, Зеленчукским РЭС обеспечить бесперебойную работу потребителям тепла, газа, электричества, воды.</w:t>
      </w:r>
    </w:p>
    <w:p w:rsidR="00570A7A" w:rsidRDefault="008F5CA4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r>
        <w:t>Финансовому управлению администрации Зеленчукского муниципального района принять к сведению данное распоряжение.</w:t>
      </w:r>
    </w:p>
    <w:p w:rsidR="00170785" w:rsidRDefault="00170785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r>
        <w:t xml:space="preserve">Контроль за исполнением настоящего распоряжения </w:t>
      </w:r>
      <w:r w:rsidR="00023BCA">
        <w:t xml:space="preserve">возложить на заместителя главы администрации Зеленчукского муниципального района, курирующего данные вопросы. </w:t>
      </w:r>
    </w:p>
    <w:p w:rsidR="00A959AD" w:rsidRDefault="00A959AD" w:rsidP="00F4797F">
      <w:pPr>
        <w:rPr>
          <w:sz w:val="28"/>
        </w:rPr>
      </w:pPr>
    </w:p>
    <w:p w:rsidR="000854CC" w:rsidRDefault="00535073" w:rsidP="00F479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42D1F">
        <w:rPr>
          <w:sz w:val="28"/>
        </w:rPr>
        <w:t xml:space="preserve">          </w:t>
      </w:r>
    </w:p>
    <w:p w:rsidR="00F4797F" w:rsidRDefault="00F4797F" w:rsidP="00F4797F">
      <w:pPr>
        <w:rPr>
          <w:sz w:val="28"/>
        </w:rPr>
      </w:pPr>
      <w:r>
        <w:rPr>
          <w:sz w:val="28"/>
        </w:rPr>
        <w:t xml:space="preserve">Глава   администрации Зеленчукского </w:t>
      </w:r>
    </w:p>
    <w:p w:rsidR="00A959AD" w:rsidRDefault="00F4797F" w:rsidP="000336BC">
      <w:pPr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 w:rsidR="00A959AD">
        <w:rPr>
          <w:sz w:val="28"/>
        </w:rPr>
        <w:t xml:space="preserve">                                                         А.Н. Науменко</w:t>
      </w:r>
    </w:p>
    <w:p w:rsidR="00A959AD" w:rsidRDefault="00A959AD" w:rsidP="000336BC">
      <w:pPr>
        <w:rPr>
          <w:sz w:val="28"/>
        </w:rPr>
      </w:pPr>
    </w:p>
    <w:p w:rsidR="00156D63" w:rsidRDefault="00156D63" w:rsidP="00156D6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4"/>
        <w:jc w:val="both"/>
        <w:rPr>
          <w:spacing w:val="-1"/>
          <w:sz w:val="28"/>
          <w:szCs w:val="28"/>
        </w:rPr>
      </w:pPr>
    </w:p>
    <w:p w:rsidR="001B045E" w:rsidRDefault="001B045E" w:rsidP="00156D6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4"/>
        <w:jc w:val="both"/>
        <w:rPr>
          <w:spacing w:val="-1"/>
          <w:sz w:val="28"/>
          <w:szCs w:val="28"/>
        </w:rPr>
      </w:pPr>
    </w:p>
    <w:p w:rsidR="00F4797F" w:rsidRDefault="00F4797F" w:rsidP="00F4797F">
      <w:pPr>
        <w:rPr>
          <w:b/>
          <w:bCs/>
        </w:rPr>
      </w:pPr>
      <w:bookmarkStart w:id="0" w:name="_GoBack"/>
      <w:bookmarkEnd w:id="0"/>
    </w:p>
    <w:sectPr w:rsidR="00F4797F" w:rsidSect="0017078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61F"/>
    <w:multiLevelType w:val="hybridMultilevel"/>
    <w:tmpl w:val="D0BEC51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26198F"/>
    <w:multiLevelType w:val="hybridMultilevel"/>
    <w:tmpl w:val="5246A1A4"/>
    <w:lvl w:ilvl="0" w:tplc="2B247E4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6"/>
    <w:rsid w:val="00012D7A"/>
    <w:rsid w:val="0002349E"/>
    <w:rsid w:val="00023BCA"/>
    <w:rsid w:val="000307C8"/>
    <w:rsid w:val="000336BC"/>
    <w:rsid w:val="00065810"/>
    <w:rsid w:val="00067D19"/>
    <w:rsid w:val="00070EC2"/>
    <w:rsid w:val="00071050"/>
    <w:rsid w:val="000718A1"/>
    <w:rsid w:val="000725E5"/>
    <w:rsid w:val="0007565E"/>
    <w:rsid w:val="00082C8A"/>
    <w:rsid w:val="00083C93"/>
    <w:rsid w:val="000854CC"/>
    <w:rsid w:val="00085A7F"/>
    <w:rsid w:val="00095FA8"/>
    <w:rsid w:val="000B5153"/>
    <w:rsid w:val="000C430E"/>
    <w:rsid w:val="000D090D"/>
    <w:rsid w:val="000D2E55"/>
    <w:rsid w:val="000F6424"/>
    <w:rsid w:val="000F6A17"/>
    <w:rsid w:val="000F6CC6"/>
    <w:rsid w:val="000F779D"/>
    <w:rsid w:val="00102B5B"/>
    <w:rsid w:val="00112CBF"/>
    <w:rsid w:val="0012738B"/>
    <w:rsid w:val="00132187"/>
    <w:rsid w:val="00136C05"/>
    <w:rsid w:val="00146C27"/>
    <w:rsid w:val="00150EDB"/>
    <w:rsid w:val="00154B5B"/>
    <w:rsid w:val="00156D63"/>
    <w:rsid w:val="001621EC"/>
    <w:rsid w:val="00167D6A"/>
    <w:rsid w:val="00170785"/>
    <w:rsid w:val="00184D22"/>
    <w:rsid w:val="001869E4"/>
    <w:rsid w:val="00190B5A"/>
    <w:rsid w:val="00195E31"/>
    <w:rsid w:val="001A067D"/>
    <w:rsid w:val="001A4D32"/>
    <w:rsid w:val="001B045E"/>
    <w:rsid w:val="001B6B2E"/>
    <w:rsid w:val="001D011E"/>
    <w:rsid w:val="001E2200"/>
    <w:rsid w:val="001E2B36"/>
    <w:rsid w:val="001F2342"/>
    <w:rsid w:val="0020440E"/>
    <w:rsid w:val="00204D0B"/>
    <w:rsid w:val="0022136A"/>
    <w:rsid w:val="0022571F"/>
    <w:rsid w:val="00231A36"/>
    <w:rsid w:val="0023607E"/>
    <w:rsid w:val="0023665B"/>
    <w:rsid w:val="00236B69"/>
    <w:rsid w:val="00245D84"/>
    <w:rsid w:val="002625CB"/>
    <w:rsid w:val="00267001"/>
    <w:rsid w:val="0027402C"/>
    <w:rsid w:val="002742B8"/>
    <w:rsid w:val="00290A5A"/>
    <w:rsid w:val="00292D8D"/>
    <w:rsid w:val="002A72C5"/>
    <w:rsid w:val="002B2F3F"/>
    <w:rsid w:val="002E1F95"/>
    <w:rsid w:val="00302CE3"/>
    <w:rsid w:val="003102D3"/>
    <w:rsid w:val="00357BE0"/>
    <w:rsid w:val="00362437"/>
    <w:rsid w:val="003713A1"/>
    <w:rsid w:val="00380164"/>
    <w:rsid w:val="00391CE0"/>
    <w:rsid w:val="003A3781"/>
    <w:rsid w:val="003A7138"/>
    <w:rsid w:val="003B37E8"/>
    <w:rsid w:val="003E07B4"/>
    <w:rsid w:val="00406D35"/>
    <w:rsid w:val="00412693"/>
    <w:rsid w:val="00417B5C"/>
    <w:rsid w:val="00420461"/>
    <w:rsid w:val="004236F2"/>
    <w:rsid w:val="004413A1"/>
    <w:rsid w:val="00450A87"/>
    <w:rsid w:val="004605B5"/>
    <w:rsid w:val="00466EB9"/>
    <w:rsid w:val="004845A9"/>
    <w:rsid w:val="00486F2D"/>
    <w:rsid w:val="00492C87"/>
    <w:rsid w:val="00495400"/>
    <w:rsid w:val="004A036A"/>
    <w:rsid w:val="004A1445"/>
    <w:rsid w:val="004B546F"/>
    <w:rsid w:val="004B5872"/>
    <w:rsid w:val="004C6351"/>
    <w:rsid w:val="004E6813"/>
    <w:rsid w:val="0050047D"/>
    <w:rsid w:val="00503D4D"/>
    <w:rsid w:val="005054F4"/>
    <w:rsid w:val="0052547A"/>
    <w:rsid w:val="00531862"/>
    <w:rsid w:val="00533FC3"/>
    <w:rsid w:val="0053483D"/>
    <w:rsid w:val="00535073"/>
    <w:rsid w:val="00557809"/>
    <w:rsid w:val="0056118F"/>
    <w:rsid w:val="00570A7A"/>
    <w:rsid w:val="0057359E"/>
    <w:rsid w:val="00582273"/>
    <w:rsid w:val="005A2FF7"/>
    <w:rsid w:val="005B2E7A"/>
    <w:rsid w:val="005D3180"/>
    <w:rsid w:val="005D7F82"/>
    <w:rsid w:val="005F6BF2"/>
    <w:rsid w:val="0060370F"/>
    <w:rsid w:val="006126D7"/>
    <w:rsid w:val="00615B96"/>
    <w:rsid w:val="00624647"/>
    <w:rsid w:val="0063677F"/>
    <w:rsid w:val="00652DC9"/>
    <w:rsid w:val="00655D93"/>
    <w:rsid w:val="00662942"/>
    <w:rsid w:val="006774DA"/>
    <w:rsid w:val="006803D6"/>
    <w:rsid w:val="00690A1A"/>
    <w:rsid w:val="006A0D58"/>
    <w:rsid w:val="006A3F9F"/>
    <w:rsid w:val="006A6546"/>
    <w:rsid w:val="006A7315"/>
    <w:rsid w:val="006B2D8B"/>
    <w:rsid w:val="006B2FCB"/>
    <w:rsid w:val="006F1371"/>
    <w:rsid w:val="006F4447"/>
    <w:rsid w:val="0071218B"/>
    <w:rsid w:val="00742C27"/>
    <w:rsid w:val="007534B0"/>
    <w:rsid w:val="00754F77"/>
    <w:rsid w:val="00765857"/>
    <w:rsid w:val="00766952"/>
    <w:rsid w:val="00775101"/>
    <w:rsid w:val="0077582F"/>
    <w:rsid w:val="0078051B"/>
    <w:rsid w:val="007955F5"/>
    <w:rsid w:val="00795628"/>
    <w:rsid w:val="0079761A"/>
    <w:rsid w:val="007A1F54"/>
    <w:rsid w:val="007A37E4"/>
    <w:rsid w:val="007B0C6D"/>
    <w:rsid w:val="007C73B2"/>
    <w:rsid w:val="007D175C"/>
    <w:rsid w:val="007D5FDC"/>
    <w:rsid w:val="007D6287"/>
    <w:rsid w:val="007D7529"/>
    <w:rsid w:val="007E466B"/>
    <w:rsid w:val="007E4FDD"/>
    <w:rsid w:val="007E7092"/>
    <w:rsid w:val="00805028"/>
    <w:rsid w:val="00811B39"/>
    <w:rsid w:val="00833B9B"/>
    <w:rsid w:val="00841B0B"/>
    <w:rsid w:val="00870712"/>
    <w:rsid w:val="00876453"/>
    <w:rsid w:val="0089095A"/>
    <w:rsid w:val="00890EF4"/>
    <w:rsid w:val="008A16A0"/>
    <w:rsid w:val="008D38EC"/>
    <w:rsid w:val="008D4BA2"/>
    <w:rsid w:val="008E04BA"/>
    <w:rsid w:val="008E5223"/>
    <w:rsid w:val="008E5E50"/>
    <w:rsid w:val="008F08CD"/>
    <w:rsid w:val="008F5CA4"/>
    <w:rsid w:val="00907EE7"/>
    <w:rsid w:val="00911E12"/>
    <w:rsid w:val="009329F6"/>
    <w:rsid w:val="009356E1"/>
    <w:rsid w:val="00944175"/>
    <w:rsid w:val="0094487F"/>
    <w:rsid w:val="00947C98"/>
    <w:rsid w:val="0096336E"/>
    <w:rsid w:val="00966800"/>
    <w:rsid w:val="00971B41"/>
    <w:rsid w:val="00983631"/>
    <w:rsid w:val="00992D8B"/>
    <w:rsid w:val="009A3045"/>
    <w:rsid w:val="009A66B0"/>
    <w:rsid w:val="009B1533"/>
    <w:rsid w:val="009B5FAF"/>
    <w:rsid w:val="009D3A6F"/>
    <w:rsid w:val="009D7F31"/>
    <w:rsid w:val="009E1616"/>
    <w:rsid w:val="009F3C52"/>
    <w:rsid w:val="00A00218"/>
    <w:rsid w:val="00A11EEF"/>
    <w:rsid w:val="00A163C6"/>
    <w:rsid w:val="00A25221"/>
    <w:rsid w:val="00A54D87"/>
    <w:rsid w:val="00A6701B"/>
    <w:rsid w:val="00A76EC4"/>
    <w:rsid w:val="00A77A83"/>
    <w:rsid w:val="00A81B16"/>
    <w:rsid w:val="00A87E03"/>
    <w:rsid w:val="00A953C3"/>
    <w:rsid w:val="00A959AD"/>
    <w:rsid w:val="00AA3BB1"/>
    <w:rsid w:val="00AD180B"/>
    <w:rsid w:val="00AD2664"/>
    <w:rsid w:val="00AE1130"/>
    <w:rsid w:val="00AE2650"/>
    <w:rsid w:val="00AE4263"/>
    <w:rsid w:val="00AF39C1"/>
    <w:rsid w:val="00B11727"/>
    <w:rsid w:val="00B218FB"/>
    <w:rsid w:val="00B23F70"/>
    <w:rsid w:val="00B44A89"/>
    <w:rsid w:val="00B46CAE"/>
    <w:rsid w:val="00B56C7E"/>
    <w:rsid w:val="00B579BF"/>
    <w:rsid w:val="00B70EA2"/>
    <w:rsid w:val="00B74128"/>
    <w:rsid w:val="00B845BF"/>
    <w:rsid w:val="00B84ACD"/>
    <w:rsid w:val="00B9124F"/>
    <w:rsid w:val="00BE3CA4"/>
    <w:rsid w:val="00C07777"/>
    <w:rsid w:val="00C1076F"/>
    <w:rsid w:val="00C20B98"/>
    <w:rsid w:val="00C216D7"/>
    <w:rsid w:val="00C27B4E"/>
    <w:rsid w:val="00C27D19"/>
    <w:rsid w:val="00C44E79"/>
    <w:rsid w:val="00C46EAB"/>
    <w:rsid w:val="00C51C05"/>
    <w:rsid w:val="00C54BE3"/>
    <w:rsid w:val="00C61B5A"/>
    <w:rsid w:val="00C66073"/>
    <w:rsid w:val="00C724FB"/>
    <w:rsid w:val="00C826EA"/>
    <w:rsid w:val="00C90279"/>
    <w:rsid w:val="00C94698"/>
    <w:rsid w:val="00CA665B"/>
    <w:rsid w:val="00CB1F44"/>
    <w:rsid w:val="00CF6F83"/>
    <w:rsid w:val="00D017C0"/>
    <w:rsid w:val="00D110B1"/>
    <w:rsid w:val="00D1226B"/>
    <w:rsid w:val="00D12286"/>
    <w:rsid w:val="00D12AC5"/>
    <w:rsid w:val="00D22428"/>
    <w:rsid w:val="00D32422"/>
    <w:rsid w:val="00D42D1F"/>
    <w:rsid w:val="00D431BD"/>
    <w:rsid w:val="00D60710"/>
    <w:rsid w:val="00D71A74"/>
    <w:rsid w:val="00D72A32"/>
    <w:rsid w:val="00D807C3"/>
    <w:rsid w:val="00D822BA"/>
    <w:rsid w:val="00D90EB2"/>
    <w:rsid w:val="00DB1B58"/>
    <w:rsid w:val="00DB3BC7"/>
    <w:rsid w:val="00DB3D42"/>
    <w:rsid w:val="00DB3F94"/>
    <w:rsid w:val="00DB4A58"/>
    <w:rsid w:val="00DD3DF0"/>
    <w:rsid w:val="00DD4515"/>
    <w:rsid w:val="00DE1BC8"/>
    <w:rsid w:val="00DE3577"/>
    <w:rsid w:val="00DF2004"/>
    <w:rsid w:val="00DF45A4"/>
    <w:rsid w:val="00E075B6"/>
    <w:rsid w:val="00E209AC"/>
    <w:rsid w:val="00E23A38"/>
    <w:rsid w:val="00E25345"/>
    <w:rsid w:val="00E27767"/>
    <w:rsid w:val="00E33DA6"/>
    <w:rsid w:val="00E5466D"/>
    <w:rsid w:val="00E56D13"/>
    <w:rsid w:val="00E66A3B"/>
    <w:rsid w:val="00E774F2"/>
    <w:rsid w:val="00E90DE4"/>
    <w:rsid w:val="00EA0901"/>
    <w:rsid w:val="00EB1527"/>
    <w:rsid w:val="00ED30C1"/>
    <w:rsid w:val="00ED51B8"/>
    <w:rsid w:val="00EE37FD"/>
    <w:rsid w:val="00F03ED2"/>
    <w:rsid w:val="00F1138E"/>
    <w:rsid w:val="00F11F51"/>
    <w:rsid w:val="00F120A7"/>
    <w:rsid w:val="00F3270C"/>
    <w:rsid w:val="00F4797F"/>
    <w:rsid w:val="00F6750E"/>
    <w:rsid w:val="00F70621"/>
    <w:rsid w:val="00F77125"/>
    <w:rsid w:val="00F96394"/>
    <w:rsid w:val="00FA0B5A"/>
    <w:rsid w:val="00FA22B8"/>
    <w:rsid w:val="00FB62CC"/>
    <w:rsid w:val="00FC3B69"/>
    <w:rsid w:val="00FD10F4"/>
    <w:rsid w:val="00FD132B"/>
    <w:rsid w:val="00FD14D8"/>
    <w:rsid w:val="00FD568F"/>
    <w:rsid w:val="00FE1725"/>
    <w:rsid w:val="00FE23E8"/>
    <w:rsid w:val="00FE6038"/>
    <w:rsid w:val="00FE6D3E"/>
    <w:rsid w:val="00FF4A4E"/>
    <w:rsid w:val="00FF4C6D"/>
    <w:rsid w:val="00FF4ED1"/>
    <w:rsid w:val="00FF702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2ED4-3FA4-4F63-B2CA-5F148DEC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94</cp:revision>
  <cp:lastPrinted>2022-04-14T07:30:00Z</cp:lastPrinted>
  <dcterms:created xsi:type="dcterms:W3CDTF">2020-06-25T13:25:00Z</dcterms:created>
  <dcterms:modified xsi:type="dcterms:W3CDTF">2022-04-18T05:29:00Z</dcterms:modified>
</cp:coreProperties>
</file>