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7148F" w:rsidRDefault="00E77C7F" w:rsidP="00A45E09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244980" w:rsidRPr="00C26365" w:rsidRDefault="00244980" w:rsidP="00A45E09">
      <w:pPr>
        <w:spacing w:line="276" w:lineRule="auto"/>
        <w:jc w:val="center"/>
        <w:rPr>
          <w:sz w:val="28"/>
          <w:szCs w:val="28"/>
        </w:rPr>
      </w:pPr>
    </w:p>
    <w:p w:rsidR="005B222A" w:rsidRDefault="00AF554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>о предоставлении разрешения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="000D5B99" w:rsidRPr="000D5B99">
        <w:rPr>
          <w:sz w:val="28"/>
          <w:szCs w:val="28"/>
        </w:rPr>
        <w:t xml:space="preserve"> на земельном участке</w:t>
      </w:r>
      <w:proofErr w:type="gramEnd"/>
      <w:r w:rsidR="000D5B99" w:rsidRPr="000D5B99">
        <w:rPr>
          <w:sz w:val="28"/>
          <w:szCs w:val="28"/>
        </w:rPr>
        <w:t>,  расположенном по адресу</w:t>
      </w:r>
      <w:r w:rsidR="005B222A">
        <w:rPr>
          <w:sz w:val="28"/>
          <w:szCs w:val="28"/>
        </w:rPr>
        <w:t>:</w:t>
      </w:r>
      <w:r w:rsidR="005B222A" w:rsidRPr="005B222A">
        <w:rPr>
          <w:sz w:val="28"/>
          <w:szCs w:val="28"/>
        </w:rPr>
        <w:t xml:space="preserve"> </w:t>
      </w:r>
      <w:r w:rsidR="005B222A" w:rsidRPr="00567624">
        <w:rPr>
          <w:sz w:val="28"/>
          <w:szCs w:val="28"/>
        </w:rPr>
        <w:t>РФ, КЧР, Зеленчукский район, Архызское сельское поселение, долина р. Архыз (левый берег), участок № 2</w:t>
      </w:r>
      <w:r w:rsidR="005B222A">
        <w:rPr>
          <w:sz w:val="28"/>
          <w:szCs w:val="28"/>
        </w:rPr>
        <w:t>,</w:t>
      </w:r>
      <w:r w:rsidR="009A2A18">
        <w:rPr>
          <w:sz w:val="28"/>
          <w:szCs w:val="28"/>
        </w:rPr>
        <w:t xml:space="preserve">  </w:t>
      </w:r>
    </w:p>
    <w:p w:rsidR="00244980" w:rsidRDefault="00244980" w:rsidP="002449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74D" w:rsidRDefault="005B222A" w:rsidP="002449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67148F">
        <w:rPr>
          <w:sz w:val="28"/>
          <w:szCs w:val="28"/>
        </w:rPr>
        <w:t>.07.2020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</w:t>
      </w:r>
      <w:r w:rsidR="005C2703">
        <w:rPr>
          <w:sz w:val="28"/>
          <w:szCs w:val="28"/>
        </w:rPr>
        <w:t xml:space="preserve">           </w:t>
      </w:r>
      <w:bookmarkStart w:id="0" w:name="_GoBack"/>
      <w:bookmarkEnd w:id="0"/>
      <w:r w:rsidR="009A2A18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>ст. Зеленчукская</w:t>
      </w:r>
    </w:p>
    <w:p w:rsidR="005B222A" w:rsidRPr="009577BF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624" w:rsidRPr="00567624" w:rsidRDefault="00B37A91" w:rsidP="00567624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9577B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законом от </w:t>
      </w:r>
      <w:r w:rsidR="00FA1368" w:rsidRPr="009577BF">
        <w:rPr>
          <w:sz w:val="28"/>
          <w:szCs w:val="28"/>
        </w:rPr>
        <w:t>0</w:t>
      </w:r>
      <w:r w:rsidRPr="009577BF">
        <w:rPr>
          <w:sz w:val="28"/>
          <w:szCs w:val="28"/>
        </w:rPr>
        <w:t>6.10.2003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7148F" w:rsidRPr="009577BF">
        <w:rPr>
          <w:sz w:val="28"/>
          <w:szCs w:val="28"/>
        </w:rPr>
        <w:t xml:space="preserve"> </w:t>
      </w:r>
      <w:r w:rsidR="00A45E09">
        <w:rPr>
          <w:sz w:val="28"/>
          <w:szCs w:val="28"/>
        </w:rPr>
        <w:t>ООО</w:t>
      </w:r>
      <w:proofErr w:type="gramEnd"/>
      <w:r w:rsidR="00A45E09">
        <w:rPr>
          <w:sz w:val="28"/>
          <w:szCs w:val="28"/>
        </w:rPr>
        <w:t xml:space="preserve"> «</w:t>
      </w:r>
      <w:proofErr w:type="spellStart"/>
      <w:r w:rsidR="00A45E09">
        <w:rPr>
          <w:sz w:val="28"/>
          <w:szCs w:val="28"/>
        </w:rPr>
        <w:t>Стройсервис</w:t>
      </w:r>
      <w:proofErr w:type="spellEnd"/>
      <w:r w:rsidR="00A45E09">
        <w:rPr>
          <w:sz w:val="28"/>
          <w:szCs w:val="28"/>
        </w:rPr>
        <w:t>»</w:t>
      </w:r>
      <w:r w:rsidR="00F75120">
        <w:rPr>
          <w:sz w:val="28"/>
          <w:szCs w:val="28"/>
        </w:rPr>
        <w:t xml:space="preserve"> </w:t>
      </w:r>
      <w:r w:rsidR="00871368">
        <w:rPr>
          <w:sz w:val="28"/>
          <w:szCs w:val="28"/>
        </w:rPr>
        <w:t xml:space="preserve"> в лице директора </w:t>
      </w:r>
      <w:r w:rsidR="00F75120">
        <w:rPr>
          <w:sz w:val="28"/>
          <w:szCs w:val="28"/>
        </w:rPr>
        <w:t>Александровой Н.В.</w:t>
      </w:r>
      <w:r w:rsidR="00680B00" w:rsidRPr="009577BF">
        <w:rPr>
          <w:sz w:val="28"/>
          <w:szCs w:val="28"/>
        </w:rPr>
        <w:t xml:space="preserve"> от  </w:t>
      </w:r>
      <w:r w:rsidR="00F75120">
        <w:rPr>
          <w:sz w:val="28"/>
          <w:szCs w:val="28"/>
        </w:rPr>
        <w:t>25.02.2020</w:t>
      </w:r>
      <w:r w:rsidR="00680B00" w:rsidRPr="009577BF">
        <w:rPr>
          <w:sz w:val="28"/>
          <w:szCs w:val="28"/>
        </w:rPr>
        <w:t xml:space="preserve">  № </w:t>
      </w:r>
      <w:r w:rsidR="00F75120">
        <w:rPr>
          <w:sz w:val="28"/>
          <w:szCs w:val="28"/>
        </w:rPr>
        <w:t>36</w:t>
      </w:r>
      <w:r w:rsidR="00680B00" w:rsidRPr="009577BF">
        <w:rPr>
          <w:sz w:val="28"/>
          <w:szCs w:val="28"/>
        </w:rPr>
        <w:t xml:space="preserve"> </w:t>
      </w:r>
      <w:r w:rsidR="00FD497D" w:rsidRPr="009577BF">
        <w:rPr>
          <w:sz w:val="28"/>
          <w:szCs w:val="28"/>
        </w:rPr>
        <w:t xml:space="preserve"> </w:t>
      </w:r>
      <w:r w:rsidR="00BA183F" w:rsidRPr="009577BF">
        <w:rPr>
          <w:sz w:val="28"/>
          <w:szCs w:val="28"/>
        </w:rPr>
        <w:t xml:space="preserve"> </w:t>
      </w:r>
      <w:r w:rsidR="003B2CD3" w:rsidRPr="009577BF">
        <w:rPr>
          <w:sz w:val="28"/>
          <w:szCs w:val="28"/>
        </w:rPr>
        <w:t>о предоста</w:t>
      </w:r>
      <w:r w:rsidR="00567624">
        <w:rPr>
          <w:sz w:val="28"/>
          <w:szCs w:val="28"/>
        </w:rPr>
        <w:t xml:space="preserve">влении разрешения на отклонение </w:t>
      </w:r>
      <w:r w:rsidR="00567624" w:rsidRPr="00567624">
        <w:rPr>
          <w:sz w:val="28"/>
          <w:szCs w:val="28"/>
        </w:rPr>
        <w:t>от предельных параметров разрешенного строительства, заключающегося в отклонении: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>-  от предельно максимального процента застройки в границах земельного участка (с 38% до 55% площади земельного участка);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 xml:space="preserve">- от коэффициента свободных территорий с 0.40 до 0.62; 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>- от коэффициента плотности застройки с 0.95 до 0.76;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>- от коэффициента озелененных территорий земельного участка с 0.25 до 0.4;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 xml:space="preserve">- от минимального отступа от границ смежных земельных участков с 3 м 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624">
        <w:rPr>
          <w:sz w:val="28"/>
          <w:szCs w:val="28"/>
        </w:rPr>
        <w:t>до 0.0 м;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>- от предельно максимальной высоты объекта с 15 м до 22 м;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>- от  этажности объекта с трех этажей до пяти этажей на земельном участке, расположенном по адресу: РФ, КЧР, Зеленчукский район, Архызское сельское поселение, долина р. Архыз (левый берег), участок № 2, площадью 3434 кв. м, кадастровый номер 09:06:0021401:1594, основной вид использования – для создания и эксплуатации объектов туристско-рекреационной особой экономической зоны.</w:t>
      </w:r>
    </w:p>
    <w:p w:rsidR="0057374D" w:rsidRPr="009577BF" w:rsidRDefault="00B37A91" w:rsidP="0050643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7B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875934">
        <w:rPr>
          <w:sz w:val="28"/>
          <w:szCs w:val="28"/>
        </w:rPr>
        <w:t>04.03.2020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>№</w:t>
      </w:r>
      <w:r w:rsidR="00AB6B39" w:rsidRPr="009577BF">
        <w:rPr>
          <w:sz w:val="28"/>
          <w:szCs w:val="28"/>
        </w:rPr>
        <w:t xml:space="preserve"> </w:t>
      </w:r>
      <w:r w:rsidR="00875934">
        <w:rPr>
          <w:sz w:val="28"/>
          <w:szCs w:val="28"/>
        </w:rPr>
        <w:t>194</w:t>
      </w:r>
      <w:r w:rsidRPr="009577BF">
        <w:rPr>
          <w:sz w:val="28"/>
          <w:szCs w:val="28"/>
        </w:rPr>
        <w:t xml:space="preserve"> 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57374D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875934" w:rsidRPr="002763C9" w:rsidRDefault="00875934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A1178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50643E" w:rsidRPr="002763C9" w:rsidRDefault="00E42665" w:rsidP="00180E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80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04.03.2020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80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0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0643E" w:rsidRPr="0050643E" w:rsidRDefault="004A1835" w:rsidP="00BA00C9">
            <w:pPr>
              <w:spacing w:line="276" w:lineRule="auto"/>
              <w:rPr>
                <w:sz w:val="28"/>
                <w:szCs w:val="28"/>
              </w:rPr>
            </w:pPr>
            <w:r w:rsidRPr="00876ED5">
              <w:rPr>
                <w:sz w:val="28"/>
                <w:szCs w:val="28"/>
              </w:rPr>
              <w:t>РФ, КЧР, Зеленчукский район, Архызское сельское поселение, долина р. Ар</w:t>
            </w:r>
            <w:r w:rsidR="00BA00C9">
              <w:rPr>
                <w:sz w:val="28"/>
                <w:szCs w:val="28"/>
              </w:rPr>
              <w:t>хыз (левый берег), участок № 2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63724A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7493A" w:rsidRDefault="004A1835" w:rsidP="009577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6ED5">
              <w:rPr>
                <w:sz w:val="28"/>
                <w:szCs w:val="28"/>
              </w:rPr>
              <w:t>09:06:0021401:1594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9577BF" w:rsidRDefault="0063724A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6ED5">
              <w:rPr>
                <w:sz w:val="28"/>
                <w:szCs w:val="28"/>
              </w:rPr>
              <w:t>для создания и эксплуатации объектов туристско-рекреационной особой экономической зоны</w:t>
            </w:r>
          </w:p>
        </w:tc>
      </w:tr>
    </w:tbl>
    <w:p w:rsidR="00BA00C9" w:rsidRDefault="0050643E" w:rsidP="0057374D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374D" w:rsidRPr="0057374D" w:rsidRDefault="00BA00C9" w:rsidP="00BA00C9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4577"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63724A">
        <w:rPr>
          <w:sz w:val="28"/>
          <w:szCs w:val="28"/>
        </w:rPr>
        <w:t>ООО «</w:t>
      </w:r>
      <w:proofErr w:type="spellStart"/>
      <w:r w:rsidR="0063724A">
        <w:rPr>
          <w:sz w:val="28"/>
          <w:szCs w:val="28"/>
        </w:rPr>
        <w:t>Стройсервис</w:t>
      </w:r>
      <w:proofErr w:type="spellEnd"/>
      <w:r w:rsidR="0063724A">
        <w:rPr>
          <w:sz w:val="28"/>
          <w:szCs w:val="28"/>
        </w:rPr>
        <w:t>»</w:t>
      </w:r>
      <w:r w:rsidR="00E63BFC">
        <w:rPr>
          <w:sz w:val="28"/>
          <w:szCs w:val="28"/>
        </w:rPr>
        <w:t xml:space="preserve"> в лице директора </w:t>
      </w:r>
      <w:r w:rsidR="0063724A">
        <w:rPr>
          <w:sz w:val="28"/>
          <w:szCs w:val="28"/>
        </w:rPr>
        <w:t>Александровой Н.Г.</w:t>
      </w:r>
      <w:r w:rsidR="0057374D" w:rsidRPr="0057374D">
        <w:rPr>
          <w:sz w:val="28"/>
          <w:szCs w:val="28"/>
        </w:rPr>
        <w:t>  отклонение от предельных параметров разрешенного строительства, заключающегося в отклонении: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-  от предельно максимального процента застройки в границах земельного участка (с 38% до 55% площади земельного участка);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 xml:space="preserve">- от коэффициента свободных территорий с 0.40 до 0.62; 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- от коэффициента плотности застройки с 0.95 до 0.76;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- от коэффициента озелененных территорий земельного участка с 0.25 до 0.4;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 xml:space="preserve">- от минимального отступа от границ смежных земельных участков с 3 м 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до 0.0 м;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- от предельно максимальной высоты объекта с 15 м до 22 м;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- от  этажности объекта с трех этажей до пяти этажей на земельном участке, расположенном по адресу: РФ, КЧР, Зеленчукский район, Архызское сельское поселение, долина р. Архыз (левый берег), участок № 2, площадью 3434 кв. м, кадастровый номер 09:06:0021401:1594, основной вид использования – для создания и эксплуатации объектов туристско-рекреаци</w:t>
      </w:r>
      <w:r>
        <w:rPr>
          <w:sz w:val="28"/>
          <w:szCs w:val="28"/>
        </w:rPr>
        <w:t>онной особой экономической зоны.</w:t>
      </w:r>
    </w:p>
    <w:p w:rsidR="00F6698A" w:rsidRPr="00F6698A" w:rsidRDefault="0057374D" w:rsidP="00F669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C5ACB" w:rsidRDefault="000C5781" w:rsidP="00252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57374D">
        <w:rPr>
          <w:sz w:val="28"/>
          <w:szCs w:val="28"/>
        </w:rPr>
        <w:t>07.07.2020</w:t>
      </w:r>
      <w:r w:rsidR="00F6698A" w:rsidRPr="00F6698A">
        <w:rPr>
          <w:sz w:val="28"/>
          <w:szCs w:val="28"/>
        </w:rPr>
        <w:t xml:space="preserve"> г. </w:t>
      </w:r>
    </w:p>
    <w:p w:rsidR="00E63BFC" w:rsidRPr="0057374D" w:rsidRDefault="00E63BFC" w:rsidP="002528D9">
      <w:pPr>
        <w:spacing w:line="276" w:lineRule="auto"/>
        <w:jc w:val="both"/>
        <w:rPr>
          <w:sz w:val="28"/>
          <w:szCs w:val="28"/>
        </w:rPr>
      </w:pPr>
    </w:p>
    <w:p w:rsidR="005D553B" w:rsidRPr="007F24D7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П.А. Вильхов</w:t>
      </w: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1746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2020D2"/>
    <w:rsid w:val="00243153"/>
    <w:rsid w:val="00244980"/>
    <w:rsid w:val="002528D9"/>
    <w:rsid w:val="002573AA"/>
    <w:rsid w:val="002619FA"/>
    <w:rsid w:val="002626E5"/>
    <w:rsid w:val="002701F0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4A1835"/>
    <w:rsid w:val="004B28BE"/>
    <w:rsid w:val="0050643E"/>
    <w:rsid w:val="0052773E"/>
    <w:rsid w:val="00560D39"/>
    <w:rsid w:val="00567624"/>
    <w:rsid w:val="00572162"/>
    <w:rsid w:val="0057374D"/>
    <w:rsid w:val="005871B7"/>
    <w:rsid w:val="005A414E"/>
    <w:rsid w:val="005B00DC"/>
    <w:rsid w:val="005B222A"/>
    <w:rsid w:val="005C1F0C"/>
    <w:rsid w:val="005C2703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3724A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1368"/>
    <w:rsid w:val="00874984"/>
    <w:rsid w:val="00875934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649C"/>
    <w:rsid w:val="009F7073"/>
    <w:rsid w:val="00A116DE"/>
    <w:rsid w:val="00A260F5"/>
    <w:rsid w:val="00A425C1"/>
    <w:rsid w:val="00A45E09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C6D17"/>
    <w:rsid w:val="00AD33D6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00C9"/>
    <w:rsid w:val="00BA183F"/>
    <w:rsid w:val="00BC0C46"/>
    <w:rsid w:val="00C26365"/>
    <w:rsid w:val="00C90315"/>
    <w:rsid w:val="00C93A53"/>
    <w:rsid w:val="00C93BF4"/>
    <w:rsid w:val="00CA13E3"/>
    <w:rsid w:val="00CA3D12"/>
    <w:rsid w:val="00CA7805"/>
    <w:rsid w:val="00CC7B67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E4E29"/>
    <w:rsid w:val="00E0101D"/>
    <w:rsid w:val="00E13949"/>
    <w:rsid w:val="00E143DE"/>
    <w:rsid w:val="00E20D95"/>
    <w:rsid w:val="00E23757"/>
    <w:rsid w:val="00E42665"/>
    <w:rsid w:val="00E47FD4"/>
    <w:rsid w:val="00E53687"/>
    <w:rsid w:val="00E55D16"/>
    <w:rsid w:val="00E63020"/>
    <w:rsid w:val="00E631F9"/>
    <w:rsid w:val="00E63BFC"/>
    <w:rsid w:val="00E77C7F"/>
    <w:rsid w:val="00ED524D"/>
    <w:rsid w:val="00F166CF"/>
    <w:rsid w:val="00F435D0"/>
    <w:rsid w:val="00F4430D"/>
    <w:rsid w:val="00F64CCB"/>
    <w:rsid w:val="00F664B4"/>
    <w:rsid w:val="00F6698A"/>
    <w:rsid w:val="00F75120"/>
    <w:rsid w:val="00F9503E"/>
    <w:rsid w:val="00F9527C"/>
    <w:rsid w:val="00F9746F"/>
    <w:rsid w:val="00FA1368"/>
    <w:rsid w:val="00FC5ACB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23</cp:revision>
  <cp:lastPrinted>2019-08-27T06:32:00Z</cp:lastPrinted>
  <dcterms:created xsi:type="dcterms:W3CDTF">2017-06-07T12:07:00Z</dcterms:created>
  <dcterms:modified xsi:type="dcterms:W3CDTF">2022-05-13T06:01:00Z</dcterms:modified>
</cp:coreProperties>
</file>