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A2008D">
        <w:rPr>
          <w:sz w:val="28"/>
          <w:szCs w:val="28"/>
          <w:lang w:eastAsia="ar-SA"/>
        </w:rPr>
        <w:t>РОССИЙСКАЯ ФЕДЕРАЦИЯ</w:t>
      </w:r>
    </w:p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A2008D">
        <w:rPr>
          <w:sz w:val="28"/>
          <w:szCs w:val="28"/>
          <w:lang w:eastAsia="ar-SA"/>
        </w:rPr>
        <w:t>КАРАЧАЕВО-ЧЕРКЕССКАЯ РЕСПУБЛИКА</w:t>
      </w:r>
    </w:p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  <w:r w:rsidRPr="00A2008D">
        <w:rPr>
          <w:sz w:val="28"/>
          <w:szCs w:val="28"/>
          <w:lang w:eastAsia="ar-SA"/>
        </w:rPr>
        <w:t>АДМИНИСТРАЦИЯ ЗЕЛЕНЧУКСКОГО МУНИЦИПАЛЬНОГО РАЙОНА</w:t>
      </w:r>
    </w:p>
    <w:p w:rsidR="00601911" w:rsidRPr="00A2008D" w:rsidRDefault="00601911" w:rsidP="00601911">
      <w:pPr>
        <w:suppressAutoHyphens/>
        <w:autoSpaceDE w:val="0"/>
        <w:ind w:right="-2"/>
        <w:jc w:val="center"/>
        <w:rPr>
          <w:sz w:val="28"/>
          <w:szCs w:val="28"/>
          <w:lang w:eastAsia="ar-SA"/>
        </w:rPr>
      </w:pPr>
    </w:p>
    <w:p w:rsidR="00601911" w:rsidRPr="00A2008D" w:rsidRDefault="00601911" w:rsidP="00601911">
      <w:pPr>
        <w:tabs>
          <w:tab w:val="left" w:pos="3555"/>
        </w:tabs>
        <w:spacing w:after="200" w:line="276" w:lineRule="auto"/>
        <w:jc w:val="center"/>
        <w:rPr>
          <w:b/>
          <w:sz w:val="28"/>
          <w:szCs w:val="28"/>
        </w:rPr>
      </w:pPr>
      <w:r w:rsidRPr="00A2008D">
        <w:rPr>
          <w:b/>
          <w:sz w:val="28"/>
          <w:szCs w:val="28"/>
          <w:lang w:eastAsia="ar-SA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77"/>
        <w:gridCol w:w="3078"/>
      </w:tblGrid>
      <w:tr w:rsidR="00601911" w:rsidRPr="00A2008D" w:rsidTr="006D08A0">
        <w:tc>
          <w:tcPr>
            <w:tcW w:w="3284" w:type="dxa"/>
          </w:tcPr>
          <w:p w:rsidR="00601911" w:rsidRPr="00A2008D" w:rsidRDefault="00601911" w:rsidP="006D08A0">
            <w:pPr>
              <w:tabs>
                <w:tab w:val="left" w:pos="3555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2008D">
              <w:rPr>
                <w:sz w:val="28"/>
                <w:szCs w:val="28"/>
              </w:rPr>
              <w:t>2022</w:t>
            </w:r>
          </w:p>
        </w:tc>
        <w:tc>
          <w:tcPr>
            <w:tcW w:w="3285" w:type="dxa"/>
          </w:tcPr>
          <w:p w:rsidR="00601911" w:rsidRPr="00A2008D" w:rsidRDefault="00601911" w:rsidP="006D08A0">
            <w:pPr>
              <w:tabs>
                <w:tab w:val="left" w:pos="3555"/>
              </w:tabs>
              <w:autoSpaceDE w:val="0"/>
              <w:autoSpaceDN w:val="0"/>
              <w:rPr>
                <w:sz w:val="28"/>
                <w:szCs w:val="28"/>
              </w:rPr>
            </w:pPr>
            <w:r w:rsidRPr="00A2008D">
              <w:rPr>
                <w:sz w:val="28"/>
                <w:szCs w:val="28"/>
              </w:rPr>
              <w:t xml:space="preserve">      ст. Зеленчукская                                    </w:t>
            </w:r>
          </w:p>
        </w:tc>
        <w:tc>
          <w:tcPr>
            <w:tcW w:w="3285" w:type="dxa"/>
          </w:tcPr>
          <w:p w:rsidR="00601911" w:rsidRPr="00A2008D" w:rsidRDefault="00601911" w:rsidP="006D08A0">
            <w:pPr>
              <w:tabs>
                <w:tab w:val="left" w:pos="355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</w:p>
        </w:tc>
      </w:tr>
    </w:tbl>
    <w:p w:rsidR="00601911" w:rsidRPr="00BE46B9" w:rsidRDefault="00601911" w:rsidP="00601911">
      <w:pPr>
        <w:jc w:val="center"/>
        <w:rPr>
          <w:sz w:val="28"/>
          <w:szCs w:val="28"/>
        </w:rPr>
      </w:pPr>
    </w:p>
    <w:p w:rsidR="00601911" w:rsidRDefault="00601911" w:rsidP="00601911">
      <w:pPr>
        <w:jc w:val="both"/>
        <w:rPr>
          <w:spacing w:val="2"/>
          <w:sz w:val="28"/>
          <w:szCs w:val="28"/>
        </w:rPr>
      </w:pPr>
      <w:r w:rsidRPr="003D6843">
        <w:rPr>
          <w:sz w:val="28"/>
          <w:szCs w:val="28"/>
        </w:rPr>
        <w:t>О внесении изменений в постановление администрации Зеленчукского муниципального района от 19.08.2021 № 926</w:t>
      </w:r>
      <w:r>
        <w:rPr>
          <w:sz w:val="28"/>
          <w:szCs w:val="28"/>
        </w:rPr>
        <w:t xml:space="preserve"> «</w:t>
      </w:r>
      <w:r w:rsidRPr="0004568B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Зеленчукском </w:t>
      </w:r>
      <w:r w:rsidRPr="0004568B">
        <w:rPr>
          <w:spacing w:val="2"/>
          <w:sz w:val="28"/>
          <w:szCs w:val="28"/>
        </w:rPr>
        <w:t>муниципальном районе</w:t>
      </w:r>
      <w:r>
        <w:rPr>
          <w:spacing w:val="2"/>
          <w:sz w:val="28"/>
          <w:szCs w:val="28"/>
        </w:rPr>
        <w:t>»</w:t>
      </w:r>
    </w:p>
    <w:p w:rsidR="00601911" w:rsidRPr="00EF37E2" w:rsidRDefault="00601911" w:rsidP="00601911">
      <w:pPr>
        <w:jc w:val="both"/>
        <w:rPr>
          <w:color w:val="000000"/>
          <w:sz w:val="28"/>
          <w:szCs w:val="28"/>
        </w:rPr>
      </w:pPr>
    </w:p>
    <w:p w:rsidR="00601911" w:rsidRDefault="00601911" w:rsidP="00601911">
      <w:pPr>
        <w:pStyle w:val="a5"/>
        <w:ind w:firstLine="851"/>
        <w:jc w:val="both"/>
        <w:rPr>
          <w:sz w:val="28"/>
          <w:szCs w:val="28"/>
        </w:rPr>
      </w:pPr>
      <w:r w:rsidRPr="00C462A4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18.09.2020№ 1492, администрация Зеленчукского муниципального района,</w:t>
      </w:r>
    </w:p>
    <w:p w:rsidR="00601911" w:rsidRPr="00C462A4" w:rsidRDefault="00601911" w:rsidP="00601911">
      <w:pPr>
        <w:pStyle w:val="a5"/>
        <w:jc w:val="both"/>
        <w:rPr>
          <w:sz w:val="28"/>
          <w:szCs w:val="28"/>
        </w:rPr>
      </w:pPr>
    </w:p>
    <w:p w:rsidR="00601911" w:rsidRPr="00C462A4" w:rsidRDefault="00601911" w:rsidP="00601911">
      <w:pPr>
        <w:pStyle w:val="a5"/>
        <w:jc w:val="both"/>
        <w:rPr>
          <w:sz w:val="28"/>
          <w:szCs w:val="28"/>
        </w:rPr>
      </w:pPr>
      <w:r w:rsidRPr="00C462A4">
        <w:rPr>
          <w:sz w:val="28"/>
          <w:szCs w:val="28"/>
        </w:rPr>
        <w:t>ПОСТАНОВЛЯЮ:</w:t>
      </w:r>
    </w:p>
    <w:p w:rsidR="00601911" w:rsidRPr="00214E4B" w:rsidRDefault="00601911" w:rsidP="00601911">
      <w:pPr>
        <w:spacing w:before="120"/>
        <w:ind w:right="62"/>
        <w:jc w:val="both"/>
        <w:rPr>
          <w:color w:val="000000"/>
          <w:sz w:val="28"/>
          <w:szCs w:val="28"/>
        </w:rPr>
      </w:pPr>
    </w:p>
    <w:p w:rsidR="00601911" w:rsidRDefault="00601911" w:rsidP="0060191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01911">
        <w:rPr>
          <w:color w:val="000000"/>
          <w:sz w:val="28"/>
          <w:szCs w:val="28"/>
        </w:rPr>
        <w:t xml:space="preserve">Внести в постановление администрации Зеленчукского муниципального района от 19.08.2021 №926 «Об утверждении Правил персонифицированного финансирования дополнительного образования детей в Зеленчукском </w:t>
      </w:r>
      <w:r w:rsidRPr="00601911">
        <w:rPr>
          <w:spacing w:val="2"/>
          <w:sz w:val="28"/>
          <w:szCs w:val="28"/>
        </w:rPr>
        <w:t xml:space="preserve">муниципальном районе», </w:t>
      </w:r>
      <w:r w:rsidRPr="00601911">
        <w:rPr>
          <w:sz w:val="28"/>
          <w:szCs w:val="28"/>
        </w:rPr>
        <w:t xml:space="preserve">следующие </w:t>
      </w:r>
      <w:r w:rsidR="00C17303" w:rsidRPr="00601911">
        <w:rPr>
          <w:sz w:val="28"/>
          <w:szCs w:val="28"/>
        </w:rPr>
        <w:t>изменения приложение</w:t>
      </w:r>
      <w:r w:rsidRPr="00601911">
        <w:rPr>
          <w:sz w:val="28"/>
          <w:szCs w:val="28"/>
        </w:rPr>
        <w:t xml:space="preserve"> </w:t>
      </w:r>
      <w:r w:rsidR="00C17303">
        <w:rPr>
          <w:sz w:val="28"/>
          <w:szCs w:val="28"/>
        </w:rPr>
        <w:t xml:space="preserve">№ </w:t>
      </w:r>
      <w:r w:rsidRPr="00601911">
        <w:rPr>
          <w:sz w:val="28"/>
          <w:szCs w:val="28"/>
        </w:rPr>
        <w:t>2 изложить в следующей редакции:</w:t>
      </w:r>
    </w:p>
    <w:p w:rsidR="00601911" w:rsidRPr="00DC3B7A" w:rsidRDefault="006B65AF" w:rsidP="00601911">
      <w:pPr>
        <w:pStyle w:val="a5"/>
        <w:rPr>
          <w:sz w:val="28"/>
          <w:szCs w:val="28"/>
        </w:rPr>
      </w:pPr>
      <w:r>
        <w:rPr>
          <w:szCs w:val="28"/>
        </w:rPr>
        <w:t xml:space="preserve">          </w:t>
      </w:r>
      <w:r w:rsidR="00601911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>«</w:t>
      </w:r>
      <w:r w:rsidR="00601911" w:rsidRPr="00DC3B7A">
        <w:rPr>
          <w:sz w:val="28"/>
          <w:szCs w:val="28"/>
        </w:rPr>
        <w:t>Приложение № 2 к постановлению</w:t>
      </w:r>
    </w:p>
    <w:p w:rsidR="00601911" w:rsidRPr="00DC3B7A" w:rsidRDefault="00601911" w:rsidP="00601911">
      <w:pPr>
        <w:pStyle w:val="a5"/>
        <w:rPr>
          <w:sz w:val="28"/>
          <w:szCs w:val="28"/>
        </w:rPr>
      </w:pPr>
      <w:r w:rsidRPr="00DC3B7A">
        <w:rPr>
          <w:sz w:val="28"/>
          <w:szCs w:val="28"/>
        </w:rPr>
        <w:t xml:space="preserve">                                                                         администрации Зеленчукского   </w:t>
      </w:r>
    </w:p>
    <w:p w:rsidR="00601911" w:rsidRPr="00DC3B7A" w:rsidRDefault="00601911" w:rsidP="00601911">
      <w:pPr>
        <w:pStyle w:val="a5"/>
        <w:rPr>
          <w:sz w:val="28"/>
          <w:szCs w:val="28"/>
        </w:rPr>
      </w:pPr>
      <w:r w:rsidRPr="00DC3B7A">
        <w:rPr>
          <w:sz w:val="28"/>
          <w:szCs w:val="28"/>
        </w:rPr>
        <w:t xml:space="preserve">                                                                         муниципального </w:t>
      </w:r>
      <w:r w:rsidRPr="00DC3B7A">
        <w:rPr>
          <w:color w:val="000000"/>
          <w:sz w:val="28"/>
          <w:szCs w:val="28"/>
        </w:rPr>
        <w:t>района</w:t>
      </w:r>
    </w:p>
    <w:p w:rsidR="00601911" w:rsidRPr="00DC3B7A" w:rsidRDefault="00601911" w:rsidP="00601911">
      <w:pPr>
        <w:pStyle w:val="a5"/>
        <w:rPr>
          <w:sz w:val="28"/>
          <w:szCs w:val="28"/>
        </w:rPr>
      </w:pPr>
      <w:r w:rsidRPr="00DC3B7A">
        <w:rPr>
          <w:sz w:val="28"/>
          <w:szCs w:val="28"/>
        </w:rPr>
        <w:t xml:space="preserve">                                                                         от</w:t>
      </w:r>
      <w:r w:rsidR="006B65AF">
        <w:rPr>
          <w:sz w:val="28"/>
          <w:szCs w:val="28"/>
        </w:rPr>
        <w:t xml:space="preserve"> 19.08.2021</w:t>
      </w:r>
      <w:r w:rsidRPr="00DC3B7A">
        <w:rPr>
          <w:sz w:val="28"/>
          <w:szCs w:val="28"/>
        </w:rPr>
        <w:t xml:space="preserve"> № </w:t>
      </w:r>
      <w:r w:rsidR="006B65AF">
        <w:rPr>
          <w:sz w:val="28"/>
          <w:szCs w:val="28"/>
        </w:rPr>
        <w:t>926</w:t>
      </w:r>
    </w:p>
    <w:p w:rsidR="00601911" w:rsidRDefault="00601911" w:rsidP="00601911">
      <w:pPr>
        <w:pStyle w:val="a5"/>
        <w:rPr>
          <w:sz w:val="28"/>
          <w:szCs w:val="28"/>
        </w:rPr>
      </w:pPr>
    </w:p>
    <w:p w:rsidR="00601911" w:rsidRDefault="00601911" w:rsidP="006019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601911" w:rsidRPr="009319EE" w:rsidRDefault="00601911" w:rsidP="006019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b/>
          <w:bCs/>
          <w:sz w:val="28"/>
          <w:szCs w:val="28"/>
        </w:rPr>
        <w:t xml:space="preserve">Зеленчукского </w:t>
      </w:r>
      <w:r w:rsidRPr="00601AF4">
        <w:rPr>
          <w:b/>
          <w:bCs/>
          <w:sz w:val="28"/>
          <w:szCs w:val="28"/>
        </w:rPr>
        <w:t xml:space="preserve">муниципального района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01911" w:rsidRDefault="00601911" w:rsidP="006019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>Раздел I. Общие положения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sz w:val="28"/>
          <w:szCs w:val="28"/>
        </w:rPr>
        <w:t xml:space="preserve">Зеленчукского </w:t>
      </w:r>
      <w:r w:rsidRPr="00601AF4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>
        <w:rPr>
          <w:color w:val="000000"/>
          <w:sz w:val="28"/>
          <w:szCs w:val="28"/>
        </w:rPr>
        <w:t>а</w:t>
      </w:r>
      <w:r w:rsidRPr="009319E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Зеленчукского </w:t>
      </w:r>
      <w:r w:rsidRPr="00601AF4">
        <w:rPr>
          <w:sz w:val="28"/>
          <w:szCs w:val="28"/>
        </w:rPr>
        <w:t>муниципального района,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0"/>
    </w:p>
    <w:p w:rsidR="00601911" w:rsidRPr="009319EE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601911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01911" w:rsidRPr="00B814C7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814C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601911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>
        <w:rPr>
          <w:sz w:val="28"/>
          <w:szCs w:val="28"/>
        </w:rPr>
        <w:t xml:space="preserve">администрации Зеленчукского </w:t>
      </w:r>
      <w:r w:rsidRPr="00601AF4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</w:t>
      </w:r>
      <w:r w:rsidRPr="009319EE">
        <w:rPr>
          <w:sz w:val="28"/>
          <w:szCs w:val="28"/>
        </w:rPr>
        <w:lastRenderedPageBreak/>
        <w:t>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01911" w:rsidRPr="0090355A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Управлением образования администрации Зеленчукского муниципального района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601911" w:rsidRPr="0090355A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601911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Управление образованием администрации Зеленчукского муниципального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601911" w:rsidRPr="0090355A" w:rsidRDefault="00601911" w:rsidP="006B65AF">
      <w:pPr>
        <w:pStyle w:val="a7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>
        <w:rPr>
          <w:color w:val="000000"/>
          <w:sz w:val="28"/>
          <w:szCs w:val="28"/>
        </w:rPr>
        <w:t xml:space="preserve"> Карачаево-Черкесской Республике, утвержденные </w:t>
      </w:r>
      <w:r w:rsidRPr="00246C87">
        <w:rPr>
          <w:color w:val="000000"/>
          <w:sz w:val="28"/>
          <w:szCs w:val="28"/>
        </w:rPr>
        <w:t>Приказом Министерства образования и науки Карачаево-Черкесской Республики от 22.06.2021 № 549</w:t>
      </w:r>
      <w:r>
        <w:rPr>
          <w:color w:val="000000"/>
          <w:sz w:val="28"/>
          <w:szCs w:val="28"/>
        </w:rPr>
        <w:t xml:space="preserve"> «О системе персонифицированного финансирования дополнительного образования детей в Карачаево-Черкесской Республике».</w:t>
      </w:r>
    </w:p>
    <w:p w:rsidR="00601911" w:rsidRPr="00FF18E8" w:rsidRDefault="00601911" w:rsidP="006B65AF">
      <w:pPr>
        <w:ind w:firstLine="851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601911" w:rsidRPr="00FF18E8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>
        <w:rPr>
          <w:sz w:val="28"/>
          <w:szCs w:val="28"/>
        </w:rPr>
        <w:t xml:space="preserve">Зеленчукского </w:t>
      </w:r>
      <w:r w:rsidRPr="00246C87">
        <w:rPr>
          <w:sz w:val="28"/>
          <w:szCs w:val="28"/>
        </w:rPr>
        <w:t xml:space="preserve">муниципального района </w:t>
      </w:r>
      <w:r w:rsidRPr="00FF18E8">
        <w:rPr>
          <w:sz w:val="28"/>
          <w:szCs w:val="28"/>
        </w:rPr>
        <w:t xml:space="preserve">в соответствии с решением </w:t>
      </w:r>
      <w:r w:rsidRPr="00AC4931">
        <w:rPr>
          <w:sz w:val="28"/>
          <w:szCs w:val="28"/>
        </w:rPr>
        <w:t xml:space="preserve">Совета Зеленчукского муниципального района </w:t>
      </w:r>
      <w:r w:rsidRPr="00FF18E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Зеленчукского </w:t>
      </w:r>
      <w:r w:rsidRPr="008326A5">
        <w:rPr>
          <w:sz w:val="28"/>
          <w:szCs w:val="28"/>
        </w:rPr>
        <w:t>муниципального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8326A5">
        <w:rPr>
          <w:sz w:val="28"/>
          <w:szCs w:val="28"/>
        </w:rPr>
        <w:t>«Муниципальная программа развитие образования В</w:t>
      </w:r>
      <w:r>
        <w:rPr>
          <w:sz w:val="28"/>
          <w:szCs w:val="28"/>
        </w:rPr>
        <w:t xml:space="preserve"> Зеленчукском муниципальном</w:t>
      </w:r>
      <w:r w:rsidRPr="008326A5">
        <w:rPr>
          <w:sz w:val="28"/>
          <w:szCs w:val="28"/>
        </w:rPr>
        <w:t xml:space="preserve"> районе Карачаево-Черкесской Республики на 2021-2025 годы»,</w:t>
      </w:r>
      <w:r>
        <w:rPr>
          <w:sz w:val="28"/>
          <w:szCs w:val="28"/>
        </w:rPr>
        <w:t xml:space="preserve"> утверждённой постановлением 30.11.2020 № 1004.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2D34B8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«Муниципальная программа развитие образования В Зеленчукском муниципальном районе Карачаево-Черкесской Республики на 2021-2025 годы», </w:t>
      </w:r>
      <w:r>
        <w:rPr>
          <w:sz w:val="28"/>
          <w:szCs w:val="28"/>
        </w:rPr>
        <w:t xml:space="preserve">утверждённой постановлением от 30.11.2020 № 1004.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>
        <w:rPr>
          <w:sz w:val="28"/>
          <w:szCs w:val="28"/>
        </w:rPr>
        <w:t xml:space="preserve">Зеленчукского </w:t>
      </w:r>
      <w:r w:rsidRPr="002D34B8">
        <w:rPr>
          <w:sz w:val="28"/>
          <w:szCs w:val="28"/>
        </w:rPr>
        <w:t>муниципального района.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в отношении которых органами местного самоуправления</w:t>
      </w:r>
      <w:r>
        <w:rPr>
          <w:sz w:val="28"/>
          <w:szCs w:val="28"/>
        </w:rPr>
        <w:t xml:space="preserve"> Зеленчукского </w:t>
      </w:r>
      <w:r w:rsidRPr="009319EE">
        <w:rPr>
          <w:sz w:val="28"/>
          <w:szCs w:val="28"/>
        </w:rPr>
        <w:t xml:space="preserve"> </w:t>
      </w:r>
      <w:r w:rsidRPr="002D34B8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601911" w:rsidRPr="000D7827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32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</w:t>
      </w:r>
      <w:r w:rsidRPr="002D34B8">
        <w:rPr>
          <w:sz w:val="28"/>
          <w:szCs w:val="28"/>
          <w:shd w:val="clear" w:color="auto" w:fill="FFFFFF"/>
        </w:rPr>
        <w:t xml:space="preserve">сети «Интернет» (далее – единый портал) (в разделе единого портала) </w:t>
      </w:r>
      <w:r w:rsidRPr="000D7827">
        <w:rPr>
          <w:sz w:val="28"/>
        </w:rPr>
        <w:t xml:space="preserve">не позднее 15-го рабочего дня, следующего за днем принятия решения о бюджете (решения о внесении изменений в решение о бюджете).  </w:t>
      </w:r>
    </w:p>
    <w:p w:rsidR="00601911" w:rsidRDefault="00601911" w:rsidP="006B65AF">
      <w:pPr>
        <w:ind w:firstLine="851"/>
        <w:jc w:val="both"/>
        <w:rPr>
          <w:b/>
          <w:bCs/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01911" w:rsidRPr="00B814C7" w:rsidRDefault="00601911" w:rsidP="006B65A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7827">
        <w:rPr>
          <w:sz w:val="28"/>
          <w:szCs w:val="28"/>
          <w:shd w:val="clear" w:color="auto" w:fill="FFFFFF"/>
        </w:rPr>
        <w:t>Информация о количестве получателей суб</w:t>
      </w:r>
      <w:r>
        <w:rPr>
          <w:sz w:val="28"/>
          <w:szCs w:val="28"/>
          <w:shd w:val="clear" w:color="auto" w:fill="FFFFFF"/>
        </w:rPr>
        <w:t>сидии, соответствующих категорий</w:t>
      </w:r>
      <w:r w:rsidRPr="000D7827">
        <w:rPr>
          <w:sz w:val="28"/>
          <w:szCs w:val="28"/>
          <w:shd w:val="clear" w:color="auto" w:fill="FFFFFF"/>
        </w:rPr>
        <w:t xml:space="preserve"> отбора</w:t>
      </w:r>
      <w:r>
        <w:rPr>
          <w:sz w:val="28"/>
          <w:szCs w:val="28"/>
          <w:shd w:val="clear" w:color="auto" w:fill="FFFFFF"/>
        </w:rPr>
        <w:t xml:space="preserve"> отсутствует.</w:t>
      </w:r>
      <w:r w:rsidRPr="000D7827">
        <w:rPr>
          <w:sz w:val="28"/>
          <w:szCs w:val="28"/>
          <w:shd w:val="clear" w:color="auto" w:fill="FFFFFF"/>
        </w:rPr>
        <w:t xml:space="preserve"> </w:t>
      </w:r>
    </w:p>
    <w:p w:rsidR="00601911" w:rsidRPr="000D7827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 xml:space="preserve">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</w:t>
      </w:r>
      <w:r w:rsidRPr="000D7827">
        <w:rPr>
          <w:rStyle w:val="blk"/>
          <w:sz w:val="28"/>
          <w:szCs w:val="28"/>
        </w:rPr>
        <w:t>не позднее</w:t>
      </w:r>
      <w:r>
        <w:rPr>
          <w:rStyle w:val="blk"/>
          <w:sz w:val="28"/>
          <w:szCs w:val="28"/>
        </w:rPr>
        <w:t xml:space="preserve"> 10-го календарного дня</w:t>
      </w:r>
      <w:r w:rsidRPr="000D7827">
        <w:rPr>
          <w:rStyle w:val="blk"/>
          <w:sz w:val="28"/>
          <w:szCs w:val="28"/>
        </w:rPr>
        <w:t xml:space="preserve"> до даты начала проведения отбора.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firstLine="851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601911" w:rsidRDefault="00601911" w:rsidP="006B65AF">
      <w:pPr>
        <w:pStyle w:val="a7"/>
        <w:tabs>
          <w:tab w:val="left" w:pos="993"/>
        </w:tabs>
        <w:ind w:left="567"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601911" w:rsidRDefault="00601911" w:rsidP="006B65AF">
      <w:pPr>
        <w:pStyle w:val="a7"/>
        <w:tabs>
          <w:tab w:val="left" w:pos="993"/>
        </w:tabs>
        <w:ind w:left="567"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Style w:val="blk"/>
          <w:sz w:val="28"/>
          <w:szCs w:val="28"/>
        </w:rPr>
      </w:pPr>
      <w:bookmarkStart w:id="1" w:name="_Ref119052708"/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  <w:bookmarkEnd w:id="1"/>
    </w:p>
    <w:p w:rsidR="00601911" w:rsidRPr="000D7827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</w:t>
      </w:r>
      <w:r>
        <w:rPr>
          <w:sz w:val="28"/>
          <w:szCs w:val="28"/>
        </w:rPr>
        <w:t xml:space="preserve">, </w:t>
      </w:r>
      <w:r w:rsidRPr="000D7827">
        <w:rPr>
          <w:sz w:val="28"/>
          <w:szCs w:val="28"/>
        </w:rPr>
        <w:t>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601911" w:rsidRPr="000D7827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7827">
        <w:rPr>
          <w:sz w:val="28"/>
          <w:szCs w:val="28"/>
        </w:rPr>
        <w:t xml:space="preserve">результаты предоставления гранта в форме субсидии в соответствии с пунктом </w:t>
      </w:r>
      <w:r w:rsidRPr="000D7827">
        <w:fldChar w:fldCharType="begin"/>
      </w:r>
      <w:r w:rsidRPr="000D7827">
        <w:instrText xml:space="preserve"> REF _Ref56163238 \r \h  \* MERGEFORMAT </w:instrText>
      </w:r>
      <w:r w:rsidRPr="000D7827">
        <w:fldChar w:fldCharType="separate"/>
      </w:r>
      <w:r w:rsidRPr="000D7827">
        <w:rPr>
          <w:sz w:val="28"/>
          <w:szCs w:val="28"/>
        </w:rPr>
        <w:t>36</w:t>
      </w:r>
      <w:r w:rsidRPr="000D7827">
        <w:fldChar w:fldCharType="end"/>
      </w:r>
      <w:r w:rsidRPr="000D7827">
        <w:rPr>
          <w:sz w:val="28"/>
          <w:szCs w:val="28"/>
        </w:rPr>
        <w:t xml:space="preserve"> настоящего Порядка;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>
        <w:fldChar w:fldCharType="begin"/>
      </w:r>
      <w:r>
        <w:instrText xml:space="preserve"> REF _Ref30949936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 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fldChar w:fldCharType="begin"/>
      </w:r>
      <w:r>
        <w:instrText xml:space="preserve"> REF _Ref56176578 \r \h  \* MERGEFORMAT </w:instrText>
      </w:r>
      <w:r>
        <w:fldChar w:fldCharType="separate"/>
      </w:r>
      <w:r>
        <w:rPr>
          <w:sz w:val="28"/>
          <w:szCs w:val="28"/>
        </w:rPr>
        <w:t>13</w:t>
      </w:r>
      <w: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 исполнителей услуг</w:t>
      </w:r>
      <w:r w:rsidRPr="005D2EB5">
        <w:rPr>
          <w:sz w:val="28"/>
          <w:szCs w:val="28"/>
        </w:rPr>
        <w:t>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fldChar w:fldCharType="begin"/>
      </w:r>
      <w:r>
        <w:instrText xml:space="preserve"> REF _Ref56178150 \r \h  \* MERGEFORMAT </w:instrText>
      </w:r>
      <w:r>
        <w:fldChar w:fldCharType="separate"/>
      </w:r>
      <w:r>
        <w:rPr>
          <w:sz w:val="28"/>
          <w:szCs w:val="28"/>
        </w:rPr>
        <w:t>13</w:t>
      </w:r>
      <w:r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601911" w:rsidRPr="005D2EB5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601911" w:rsidRPr="00E76F59" w:rsidRDefault="00601911" w:rsidP="006B65AF">
      <w:pPr>
        <w:pStyle w:val="a7"/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601911" w:rsidRPr="00FF18E8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</w:t>
      </w:r>
      <w:r w:rsidRPr="00FF18E8">
        <w:rPr>
          <w:sz w:val="28"/>
          <w:szCs w:val="28"/>
        </w:rPr>
        <w:t>:</w:t>
      </w:r>
      <w:bookmarkEnd w:id="2"/>
    </w:p>
    <w:p w:rsidR="00601911" w:rsidRPr="00A54E40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601911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601911" w:rsidRPr="00077BD7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01911" w:rsidRPr="00077BD7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>
        <w:rPr>
          <w:sz w:val="28"/>
          <w:szCs w:val="28"/>
        </w:rPr>
        <w:t xml:space="preserve">Зеленчукского </w:t>
      </w:r>
      <w:r w:rsidRPr="00D63F3A">
        <w:rPr>
          <w:sz w:val="28"/>
          <w:szCs w:val="28"/>
        </w:rPr>
        <w:t xml:space="preserve">муниципального района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601911" w:rsidRPr="00077BD7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>
        <w:rPr>
          <w:sz w:val="28"/>
          <w:szCs w:val="28"/>
        </w:rPr>
        <w:t xml:space="preserve">Зеленчукского </w:t>
      </w:r>
      <w:r w:rsidRPr="00D63F3A">
        <w:rPr>
          <w:sz w:val="28"/>
          <w:szCs w:val="28"/>
        </w:rPr>
        <w:t>муниципального района</w:t>
      </w:r>
      <w:r w:rsidRPr="00077BD7">
        <w:rPr>
          <w:sz w:val="28"/>
          <w:szCs w:val="28"/>
        </w:rPr>
        <w:t xml:space="preserve"> субсидий, </w:t>
      </w:r>
      <w:r w:rsidRPr="00077BD7">
        <w:rPr>
          <w:sz w:val="28"/>
          <w:szCs w:val="28"/>
        </w:rPr>
        <w:lastRenderedPageBreak/>
        <w:t>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601911" w:rsidRPr="00077BD7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601911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601911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601911" w:rsidRPr="00CE34DD" w:rsidRDefault="00601911" w:rsidP="006B65AF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01911" w:rsidRPr="0097507C" w:rsidRDefault="00601911" w:rsidP="006B65AF">
      <w:pPr>
        <w:pStyle w:val="a7"/>
        <w:widowControl w:val="0"/>
        <w:numPr>
          <w:ilvl w:val="0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>
        <w:rPr>
          <w:spacing w:val="2"/>
          <w:sz w:val="28"/>
          <w:szCs w:val="28"/>
          <w:shd w:val="clear" w:color="auto" w:fill="FFFFFF"/>
        </w:rPr>
      </w:r>
      <w:r>
        <w:rPr>
          <w:spacing w:val="2"/>
          <w:sz w:val="28"/>
          <w:szCs w:val="28"/>
          <w:shd w:val="clear" w:color="auto" w:fill="FFFFFF"/>
        </w:rPr>
        <w:fldChar w:fldCharType="separate"/>
      </w:r>
      <w:r>
        <w:rPr>
          <w:spacing w:val="2"/>
          <w:sz w:val="28"/>
          <w:szCs w:val="28"/>
          <w:shd w:val="clear" w:color="auto" w:fill="FFFFFF"/>
        </w:rPr>
        <w:t>12</w:t>
      </w:r>
      <w:r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</w:p>
    <w:p w:rsidR="00601911" w:rsidRPr="00186C7D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Pr="002326C7">
        <w:rPr>
          <w:sz w:val="28"/>
          <w:szCs w:val="28"/>
        </w:rPr>
        <w:t>Карачаево-Черкесской Республики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 xml:space="preserve"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</w:t>
      </w:r>
      <w:r w:rsidRPr="00186C7D">
        <w:rPr>
          <w:sz w:val="28"/>
          <w:szCs w:val="28"/>
        </w:rPr>
        <w:lastRenderedPageBreak/>
        <w:t>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601911" w:rsidRPr="00DB3520" w:rsidRDefault="00601911" w:rsidP="006B65A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_Ref119052708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 xml:space="preserve">заявку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601911" w:rsidRPr="00BF6628" w:rsidRDefault="00601911" w:rsidP="006B65A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601911" w:rsidRDefault="00601911" w:rsidP="006B65AF">
      <w:pPr>
        <w:pStyle w:val="a7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601911" w:rsidRDefault="00601911" w:rsidP="006B65AF">
      <w:pPr>
        <w:pStyle w:val="a7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601911" w:rsidRDefault="00601911" w:rsidP="006B65AF">
      <w:pPr>
        <w:pStyle w:val="a7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601911" w:rsidRDefault="00601911" w:rsidP="006B65AF">
      <w:pPr>
        <w:pStyle w:val="a7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601911" w:rsidRPr="00250A40" w:rsidRDefault="00601911" w:rsidP="006B65A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601911" w:rsidRPr="00FA5A72" w:rsidRDefault="00601911" w:rsidP="006B65AF">
      <w:pPr>
        <w:pStyle w:val="a7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601911" w:rsidRPr="00FA5A72" w:rsidRDefault="00601911" w:rsidP="006B65AF">
      <w:pPr>
        <w:pStyle w:val="a7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601911" w:rsidRPr="00FA5A72" w:rsidRDefault="00601911" w:rsidP="006B65AF">
      <w:pPr>
        <w:pStyle w:val="a7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601911" w:rsidRDefault="00601911" w:rsidP="006B65AF">
      <w:pPr>
        <w:pStyle w:val="a7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601911" w:rsidRPr="00250A40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01911" w:rsidRDefault="00601911" w:rsidP="006B65AF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601911" w:rsidRPr="00270A01" w:rsidRDefault="00601911" w:rsidP="006B65AF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01911" w:rsidRDefault="00601911" w:rsidP="006B65AF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</w:t>
      </w:r>
      <w:r w:rsidRPr="002326C7">
        <w:rPr>
          <w:sz w:val="28"/>
          <w:szCs w:val="28"/>
        </w:rPr>
        <w:t>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</w:t>
      </w:r>
    </w:p>
    <w:p w:rsidR="00601911" w:rsidRPr="00161646" w:rsidRDefault="00601911" w:rsidP="006B65AF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01911" w:rsidRPr="00FF18E8" w:rsidRDefault="00601911" w:rsidP="006B65AF">
      <w:pPr>
        <w:ind w:firstLine="851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601911" w:rsidRPr="00A550E0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A550E0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601911" w:rsidRPr="00A550E0" w:rsidRDefault="00F54088" w:rsidP="006B65AF">
      <w:pPr>
        <w:tabs>
          <w:tab w:val="left" w:pos="709"/>
        </w:tabs>
        <w:ind w:left="709"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601911" w:rsidRPr="00A550E0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proofErr w:type="gramStart"/>
      <w:r w:rsidR="00601911" w:rsidRPr="00A550E0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601911" w:rsidRPr="00A550E0">
        <w:rPr>
          <w:sz w:val="28"/>
          <w:szCs w:val="28"/>
        </w:rPr>
        <w:t>)</w:t>
      </w:r>
      <w:proofErr w:type="gramEnd"/>
      <w:r w:rsidR="00601911" w:rsidRPr="00A550E0">
        <w:rPr>
          <w:sz w:val="28"/>
          <w:szCs w:val="28"/>
        </w:rPr>
        <w:t>, где</w:t>
      </w:r>
    </w:p>
    <w:p w:rsidR="00601911" w:rsidRPr="00A550E0" w:rsidRDefault="00F54088" w:rsidP="006B65AF">
      <w:pPr>
        <w:tabs>
          <w:tab w:val="left" w:pos="709"/>
        </w:tabs>
        <w:ind w:left="709"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01911" w:rsidRPr="00A550E0" w:rsidDel="000A27CD">
        <w:rPr>
          <w:sz w:val="28"/>
          <w:szCs w:val="28"/>
        </w:rPr>
        <w:t xml:space="preserve">– </w:t>
      </w:r>
      <w:r w:rsidR="00601911" w:rsidRPr="00A550E0">
        <w:rPr>
          <w:sz w:val="28"/>
          <w:szCs w:val="28"/>
        </w:rPr>
        <w:t>размер гранта в форме субсидии</w:t>
      </w:r>
      <w:r w:rsidR="00601911" w:rsidRPr="00A550E0" w:rsidDel="000A27CD">
        <w:rPr>
          <w:sz w:val="28"/>
          <w:szCs w:val="28"/>
        </w:rPr>
        <w:t>;</w:t>
      </w:r>
    </w:p>
    <w:p w:rsidR="00601911" w:rsidRPr="00A550E0" w:rsidRDefault="00F54088" w:rsidP="006B65AF">
      <w:pPr>
        <w:tabs>
          <w:tab w:val="left" w:pos="709"/>
        </w:tabs>
        <w:ind w:left="709" w:firstLine="851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01911" w:rsidRPr="00A550E0">
        <w:rPr>
          <w:i/>
          <w:sz w:val="28"/>
          <w:szCs w:val="28"/>
        </w:rPr>
        <w:t xml:space="preserve"> –</w:t>
      </w:r>
      <w:r w:rsidR="00601911" w:rsidRPr="00A550E0">
        <w:rPr>
          <w:sz w:val="28"/>
          <w:szCs w:val="28"/>
        </w:rPr>
        <w:t>объём услуги в чел./часах;</w:t>
      </w:r>
    </w:p>
    <w:p w:rsidR="00601911" w:rsidRPr="00D24646" w:rsidRDefault="00F54088" w:rsidP="006B65AF">
      <w:pPr>
        <w:tabs>
          <w:tab w:val="left" w:pos="709"/>
        </w:tabs>
        <w:ind w:left="709" w:firstLine="851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01911" w:rsidRPr="00A550E0">
        <w:rPr>
          <w:sz w:val="28"/>
          <w:szCs w:val="28"/>
        </w:rPr>
        <w:t>– нормативные затраты на оказание услуги.</w:t>
      </w:r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601911" w:rsidRPr="00F65386" w:rsidRDefault="00601911" w:rsidP="006B65A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601911" w:rsidRPr="00F65386" w:rsidRDefault="00601911" w:rsidP="006B65A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01911" w:rsidRPr="00F65386" w:rsidRDefault="00601911" w:rsidP="006B65A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601911" w:rsidRPr="00F65386" w:rsidRDefault="00601911" w:rsidP="006B65A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601911" w:rsidRPr="00F65386" w:rsidRDefault="00601911" w:rsidP="006B65A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</w:t>
      </w:r>
      <w:r w:rsidRPr="00441E03">
        <w:rPr>
          <w:sz w:val="28"/>
          <w:szCs w:val="28"/>
        </w:rPr>
        <w:lastRenderedPageBreak/>
        <w:t xml:space="preserve">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орган 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601911" w:rsidRPr="00441E03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601911" w:rsidRDefault="00601911" w:rsidP="006B65AF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01911" w:rsidRPr="00FE69F6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fldChar w:fldCharType="begin"/>
      </w:r>
      <w:r>
        <w:instrText xml:space="preserve"> REF _Ref8587840 \r \h  \* MERGEFORMAT </w:instrText>
      </w:r>
      <w:r>
        <w:fldChar w:fldCharType="separate"/>
      </w:r>
      <w:r>
        <w:rPr>
          <w:sz w:val="28"/>
          <w:szCs w:val="28"/>
        </w:rPr>
        <w:t>23</w:t>
      </w:r>
      <w:r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декабре, осуществляется до 15 декабря текущего года.</w:t>
      </w:r>
      <w:bookmarkEnd w:id="11"/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601911" w:rsidRPr="00250A40" w:rsidRDefault="00601911" w:rsidP="006B65AF">
      <w:pPr>
        <w:pStyle w:val="a7"/>
        <w:numPr>
          <w:ilvl w:val="0"/>
          <w:numId w:val="14"/>
        </w:numPr>
        <w:ind w:left="0" w:firstLine="851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601911" w:rsidRPr="00250A40" w:rsidRDefault="00601911" w:rsidP="006B65AF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недостоверности,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601911" w:rsidRPr="007F686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F686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Pr="007F6861">
        <w:rPr>
          <w:sz w:val="28"/>
          <w:szCs w:val="28"/>
        </w:rPr>
        <w:lastRenderedPageBreak/>
        <w:t>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01911" w:rsidRPr="00441E03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01911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601911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601911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601911" w:rsidRPr="002326C7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2326C7">
        <w:rPr>
          <w:sz w:val="28"/>
          <w:szCs w:val="28"/>
        </w:rPr>
        <w:t>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601911" w:rsidRPr="002326C7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326C7">
        <w:rPr>
          <w:sz w:val="28"/>
          <w:szCs w:val="28"/>
        </w:rPr>
        <w:t>порядок и сроки перечисления гранта в форме субсидии;</w:t>
      </w:r>
    </w:p>
    <w:p w:rsidR="00601911" w:rsidRPr="00B16CAC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326C7">
        <w:rPr>
          <w:sz w:val="28"/>
          <w:szCs w:val="28"/>
        </w:rPr>
        <w:t>порядок взыскания (возврата) средств гранта в форме субсидии в случае нарушения порядка и условий</w:t>
      </w:r>
      <w:r w:rsidRPr="00B16CAC">
        <w:rPr>
          <w:sz w:val="28"/>
          <w:szCs w:val="28"/>
        </w:rPr>
        <w:t xml:space="preserve"> его предоставления;</w:t>
      </w:r>
    </w:p>
    <w:p w:rsidR="00601911" w:rsidRPr="00183B6C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601911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601911" w:rsidRPr="00B16CAC" w:rsidRDefault="00601911" w:rsidP="006B65AF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соглашения </w:t>
      </w:r>
      <w:r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 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601911" w:rsidRPr="00DB5291" w:rsidRDefault="00601911" w:rsidP="006B65AF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B5291">
        <w:rPr>
          <w:rFonts w:eastAsia="Calibr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DB5291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DB5291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DB5291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601911" w:rsidRPr="00DB5291" w:rsidRDefault="00601911" w:rsidP="006B65AF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DB5291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01911" w:rsidRPr="00DB5291" w:rsidRDefault="00601911" w:rsidP="006B65AF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лицевые счета, открытые исполнителям услуг – </w:t>
      </w:r>
      <w:r w:rsidRPr="00DB5291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601911" w:rsidRPr="00FF18E8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601911" w:rsidRPr="000D2151" w:rsidRDefault="00601911" w:rsidP="006B65AF">
      <w:pPr>
        <w:pStyle w:val="a7"/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601911" w:rsidRPr="000D2151" w:rsidRDefault="00601911" w:rsidP="006B65AF">
      <w:pPr>
        <w:pStyle w:val="a7"/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2326C7">
        <w:rPr>
          <w:sz w:val="28"/>
          <w:szCs w:val="28"/>
        </w:rPr>
        <w:t>достижением результатов предоставления</w:t>
      </w:r>
      <w:r w:rsidRPr="000D2151">
        <w:rPr>
          <w:sz w:val="28"/>
          <w:szCs w:val="28"/>
        </w:rPr>
        <w:t xml:space="preserve">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01911" w:rsidRPr="000D2151" w:rsidRDefault="00601911" w:rsidP="006B65AF">
      <w:pPr>
        <w:pStyle w:val="a7"/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601911" w:rsidRPr="00FF18E8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>
        <w:rPr>
          <w:sz w:val="28"/>
          <w:szCs w:val="28"/>
        </w:rPr>
        <w:t>Управление образования администрации Зеленчукского муниципального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601911" w:rsidRPr="00FF18E8" w:rsidRDefault="00601911" w:rsidP="006B65AF">
      <w:pPr>
        <w:ind w:firstLine="851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601911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 xml:space="preserve">с даты заключения рамочного соглашения в соответствии с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>
        <w:rPr>
          <w:sz w:val="28"/>
          <w:szCs w:val="28"/>
        </w:rPr>
        <w:fldChar w:fldCharType="end"/>
      </w:r>
      <w:r w:rsidRPr="006A252B">
        <w:rPr>
          <w:sz w:val="28"/>
          <w:szCs w:val="28"/>
        </w:rPr>
        <w:t xml:space="preserve">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4"/>
    </w:p>
    <w:p w:rsidR="00601911" w:rsidRPr="00977707" w:rsidRDefault="00601911" w:rsidP="006B65AF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326C7">
        <w:rPr>
          <w:color w:val="000000"/>
          <w:sz w:val="28"/>
          <w:szCs w:val="28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601911" w:rsidRPr="00CE34DD" w:rsidRDefault="00601911" w:rsidP="006B65AF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601911" w:rsidRDefault="00601911" w:rsidP="006B65AF">
      <w:pPr>
        <w:pStyle w:val="a7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01911" w:rsidRPr="00E84167" w:rsidRDefault="00601911" w:rsidP="006B65AF">
      <w:pPr>
        <w:pStyle w:val="a7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601911" w:rsidRPr="00FF18E8" w:rsidRDefault="00601911" w:rsidP="00601911">
      <w:pPr>
        <w:ind w:firstLine="709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</w:t>
      </w:r>
      <w:r w:rsidRPr="00B952B8">
        <w:rPr>
          <w:b/>
          <w:bCs/>
          <w:sz w:val="28"/>
          <w:szCs w:val="28"/>
        </w:rPr>
        <w:t>ием условий и порядка</w:t>
      </w:r>
      <w:r w:rsidRPr="009319EE">
        <w:rPr>
          <w:b/>
          <w:bCs/>
          <w:sz w:val="28"/>
          <w:szCs w:val="28"/>
        </w:rPr>
        <w:t xml:space="preserve"> предоставления грантов и ответственности за их несоблюдение</w:t>
      </w:r>
    </w:p>
    <w:p w:rsidR="00601911" w:rsidRPr="00B952B8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952B8">
        <w:rPr>
          <w:sz w:val="28"/>
          <w:szCs w:val="28"/>
        </w:rPr>
        <w:lastRenderedPageBreak/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и 269 Бюджетного кодекса Российской Федерации.</w:t>
      </w:r>
    </w:p>
    <w:p w:rsidR="00601911" w:rsidRPr="00FD3BB2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952B8">
        <w:rPr>
          <w:sz w:val="28"/>
          <w:szCs w:val="28"/>
        </w:rPr>
        <w:t>В целях обеспечения соблюдения условий и порядка предоставления грантов в форме субсидий ее получателями, орган</w:t>
      </w:r>
      <w:r w:rsidRPr="00FD3BB2">
        <w:rPr>
          <w:sz w:val="28"/>
          <w:szCs w:val="28"/>
        </w:rPr>
        <w:t xml:space="preserve">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601911" w:rsidRPr="00FD3BB2" w:rsidRDefault="00601911" w:rsidP="00FA1B4D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01911" w:rsidRPr="00B952B8" w:rsidRDefault="00601911" w:rsidP="00FA1B4D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подтверждение достоверности, полноты и соответствия требованиям </w:t>
      </w:r>
      <w:r w:rsidRPr="00B952B8">
        <w:rPr>
          <w:sz w:val="28"/>
          <w:szCs w:val="28"/>
        </w:rPr>
        <w:t>представления отчетности;</w:t>
      </w:r>
    </w:p>
    <w:p w:rsidR="00601911" w:rsidRPr="00B952B8" w:rsidRDefault="00601911" w:rsidP="00FA1B4D">
      <w:pPr>
        <w:pStyle w:val="a7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952B8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601911" w:rsidRDefault="00601911" w:rsidP="00FA1B4D">
      <w:pPr>
        <w:ind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601911" w:rsidRPr="0057334C" w:rsidRDefault="00601911" w:rsidP="00FA1B4D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601911" w:rsidRPr="00FF18E8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601911" w:rsidRPr="009700F9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601911" w:rsidRPr="00FF18E8" w:rsidRDefault="00601911" w:rsidP="00FA1B4D">
      <w:pPr>
        <w:ind w:firstLine="851"/>
        <w:jc w:val="both"/>
        <w:rPr>
          <w:sz w:val="28"/>
          <w:szCs w:val="28"/>
        </w:rPr>
      </w:pPr>
    </w:p>
    <w:p w:rsidR="00601911" w:rsidRDefault="00601911" w:rsidP="0060191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601911" w:rsidRPr="00FF18E8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случае нарушения </w:t>
      </w:r>
      <w:r w:rsidRPr="00B952B8">
        <w:rPr>
          <w:sz w:val="28"/>
          <w:szCs w:val="28"/>
        </w:rPr>
        <w:t xml:space="preserve">порядка и условий их предоставления, а также в случае не достижения значений </w:t>
      </w:r>
      <w:r w:rsidRPr="00B952B8">
        <w:rPr>
          <w:sz w:val="28"/>
          <w:szCs w:val="28"/>
        </w:rPr>
        <w:lastRenderedPageBreak/>
        <w:t>результатов предоставления гранта, в том числе непредставления отчета</w:t>
      </w:r>
      <w:r w:rsidRPr="00FF18E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601911" w:rsidRPr="00FF18E8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601911" w:rsidRDefault="00601911" w:rsidP="00FA1B4D">
      <w:pPr>
        <w:pStyle w:val="a7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2A5AA8" w:rsidRDefault="002A5AA8" w:rsidP="002A5AA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A5AA8" w:rsidRDefault="002A5AA8" w:rsidP="002A5AA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A5AA8" w:rsidRDefault="002A5AA8" w:rsidP="002A5AA8">
      <w:pPr>
        <w:widowControl w:val="0"/>
        <w:ind w:firstLine="709"/>
        <w:jc w:val="both"/>
        <w:rPr>
          <w:sz w:val="28"/>
          <w:szCs w:val="28"/>
        </w:rPr>
      </w:pPr>
    </w:p>
    <w:p w:rsidR="002A5AA8" w:rsidRPr="00E428B6" w:rsidRDefault="002A5AA8" w:rsidP="002A5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2A5AA8" w:rsidRPr="00E428B6" w:rsidRDefault="002A5AA8" w:rsidP="002A5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AA8" w:rsidRPr="00E428B6" w:rsidRDefault="002A5AA8" w:rsidP="002A5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AA8" w:rsidRPr="00E428B6" w:rsidRDefault="002A5AA8" w:rsidP="002A5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28B6">
        <w:rPr>
          <w:rFonts w:ascii="Times New Roman" w:hAnsi="Times New Roman" w:cs="Times New Roman"/>
          <w:sz w:val="24"/>
          <w:szCs w:val="24"/>
        </w:rPr>
        <w:t>_ г.</w:t>
      </w:r>
    </w:p>
    <w:p w:rsidR="002A5AA8" w:rsidRPr="00E428B6" w:rsidRDefault="002A5AA8" w:rsidP="002A5AA8">
      <w:pPr>
        <w:jc w:val="both"/>
      </w:pPr>
    </w:p>
    <w:p w:rsidR="002A5AA8" w:rsidRPr="00E428B6" w:rsidRDefault="002A5AA8" w:rsidP="002A5AA8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t xml:space="preserve">Зеленчукском </w:t>
      </w:r>
      <w:r w:rsidRPr="00B952B8">
        <w:t>муниципальном районе(далее</w:t>
      </w:r>
      <w:r w:rsidRPr="00E428B6">
        <w:t xml:space="preserve">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952B8">
        <w:t>Зеленчукского муниципального района не</w:t>
      </w:r>
      <w:r w:rsidRPr="003F55B8">
        <w:t xml:space="preserve">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 Соглашение</w:t>
      </w:r>
      <w:r w:rsidRPr="00E428B6">
        <w:t xml:space="preserve"> о нижеследующем.</w:t>
      </w:r>
    </w:p>
    <w:p w:rsidR="002A5AA8" w:rsidRPr="00E428B6" w:rsidRDefault="002A5AA8" w:rsidP="002A5AA8">
      <w:pPr>
        <w:jc w:val="both"/>
      </w:pPr>
    </w:p>
    <w:p w:rsidR="002A5AA8" w:rsidRPr="00E428B6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B952B8">
        <w:t>Зеленчукского муниципального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B952B8">
        <w:t>«Обеспечение внедрения персонифицированного финансирования» муниципальной программы «Развитие образования до 2025 года» (</w:t>
      </w:r>
      <w:r w:rsidRPr="007A1B8D">
        <w:t xml:space="preserve">далее </w:t>
      </w:r>
      <w:r>
        <w:t>- г</w:t>
      </w:r>
      <w:r w:rsidRPr="007A1B8D">
        <w:t>рант).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2A5AA8" w:rsidRPr="00E428B6" w:rsidRDefault="002A5AA8" w:rsidP="002A5AA8">
      <w:pPr>
        <w:pStyle w:val="a7"/>
        <w:ind w:left="709"/>
        <w:jc w:val="both"/>
      </w:pPr>
    </w:p>
    <w:p w:rsidR="002A5AA8" w:rsidRPr="007A1B8D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2A5AA8" w:rsidRPr="00FC3102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B952B8">
        <w:t>приказом министерства образования и науки Карачаево-Черкесской Республики от 22.06.2021 № 549 «Об утверждении Правил персонифицированного финансирования дополнительного образования детей в</w:t>
      </w:r>
      <w:r>
        <w:t xml:space="preserve"> Карачаево-Черкесской Республики</w:t>
      </w:r>
      <w:r w:rsidRPr="00B952B8">
        <w:t>» (далее – Правила персонифицированного финансирования) и Порядка предоставления</w:t>
      </w:r>
      <w:r w:rsidRPr="00FC3102">
        <w:t xml:space="preserve"> грантов.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2A5AA8" w:rsidRPr="0087140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Pr="00AC4931">
        <w:t xml:space="preserve">Совета Зеленчукского муниципального района </w:t>
      </w:r>
      <w:r w:rsidRPr="00871408">
        <w:t xml:space="preserve">о бюджете </w:t>
      </w:r>
      <w:r>
        <w:t xml:space="preserve">Зеленчукского </w:t>
      </w:r>
      <w:r w:rsidRPr="00B952B8">
        <w:t>муниципального района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930648">
        <w:t>«Развитие образования в Зеленчукском муниципальном районе Карачаево-Черкесской Республики на 2021-2025 годы»,</w:t>
      </w:r>
      <w:r>
        <w:t xml:space="preserve"> утвержденной Постановлением администрации Зеленчукского муниципального района от 30.11.2020 № 1004.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 \* MERGEFORMAT </w:instrText>
      </w:r>
      <w:r>
        <w:fldChar w:fldCharType="separate"/>
      </w:r>
      <w:r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2A5AA8" w:rsidRDefault="002A5AA8" w:rsidP="002A5AA8">
      <w:pPr>
        <w:pStyle w:val="a7"/>
        <w:ind w:left="709"/>
        <w:jc w:val="both"/>
      </w:pPr>
    </w:p>
    <w:p w:rsidR="002A5AA8" w:rsidRPr="001B287F" w:rsidRDefault="002A5AA8" w:rsidP="002A5AA8">
      <w:pPr>
        <w:pStyle w:val="a7"/>
        <w:numPr>
          <w:ilvl w:val="0"/>
          <w:numId w:val="17"/>
        </w:numPr>
        <w:spacing w:after="200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2A5AA8" w:rsidRPr="00930648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930648">
        <w:t>Зеленчукском муниципальном районе.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2A5AA8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</w:t>
      </w:r>
      <w:r w:rsidRPr="00930648">
        <w:t>ия дополнительного образования в Зеленчукском муниципальном районе.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Зеленчукского </w:t>
      </w:r>
      <w:r w:rsidRPr="00930648">
        <w:t>муниципального района</w:t>
      </w:r>
      <w:r>
        <w:t xml:space="preserve">, </w:t>
      </w:r>
      <w:r w:rsidRPr="00930648">
        <w:t>утвержденной Постановлением администрации Зеленчукского муниципального района;</w:t>
      </w:r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>
        <w:t xml:space="preserve"> Зеленчукского </w:t>
      </w:r>
      <w:r w:rsidRPr="001F1C77">
        <w:t xml:space="preserve">муниципального </w:t>
      </w:r>
      <w:r>
        <w:t xml:space="preserve">района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2A5AA8" w:rsidRPr="00E428B6" w:rsidRDefault="002A5AA8" w:rsidP="002A5AA8">
      <w:pPr>
        <w:pStyle w:val="a7"/>
        <w:numPr>
          <w:ilvl w:val="3"/>
          <w:numId w:val="17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в соответствующем учебном году больше 0 рублей.</w:t>
      </w:r>
      <w:bookmarkEnd w:id="15"/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1F1C77">
        <w:t>Зеленчукск</w:t>
      </w:r>
      <w:r>
        <w:t>ом</w:t>
      </w:r>
      <w:r w:rsidRPr="001F1C77">
        <w:t xml:space="preserve"> </w:t>
      </w:r>
      <w:r>
        <w:t>муниципальном</w:t>
      </w:r>
      <w:r w:rsidRPr="001F1C77">
        <w:t xml:space="preserve"> </w:t>
      </w:r>
      <w:r>
        <w:t>районе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1F1C77">
        <w:t xml:space="preserve">Зеленчукском муниципальном районе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2A5AA8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bookmarkStart w:id="16" w:name="_Ref9763529"/>
      <w:r w:rsidRPr="00C2600D">
        <w:rPr>
          <w:b/>
        </w:rPr>
        <w:t xml:space="preserve">Порядок </w:t>
      </w:r>
      <w:bookmarkEnd w:id="16"/>
      <w:r w:rsidRPr="00C2600D">
        <w:rPr>
          <w:b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</w:p>
    <w:p w:rsidR="002A5AA8" w:rsidRPr="00742854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lastRenderedPageBreak/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2A5AA8" w:rsidRPr="00742854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2A5AA8" w:rsidRPr="001264D2" w:rsidRDefault="002A5AA8" w:rsidP="002A5AA8">
      <w:pPr>
        <w:pStyle w:val="a7"/>
        <w:ind w:left="709"/>
        <w:jc w:val="both"/>
      </w:pPr>
    </w:p>
    <w:p w:rsidR="002A5AA8" w:rsidRPr="00E428B6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5AA8" w:rsidRPr="001264D2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A5AA8" w:rsidRPr="001264D2" w:rsidRDefault="002A5AA8" w:rsidP="002A5AA8">
      <w:pPr>
        <w:pStyle w:val="a7"/>
        <w:ind w:left="709"/>
        <w:jc w:val="both"/>
      </w:pPr>
    </w:p>
    <w:p w:rsidR="002A5AA8" w:rsidRPr="00E428B6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1F1C77">
        <w:t>Зеленчукск</w:t>
      </w:r>
      <w:r>
        <w:t>ого</w:t>
      </w:r>
      <w:r w:rsidRPr="001F1C77">
        <w:t xml:space="preserve"> </w:t>
      </w:r>
      <w:r>
        <w:t>муниципального</w:t>
      </w:r>
      <w:r w:rsidRPr="001F1C77">
        <w:t xml:space="preserve"> </w:t>
      </w:r>
      <w:r>
        <w:t>района</w:t>
      </w:r>
      <w:r w:rsidRPr="00E428B6">
        <w:t>;</w:t>
      </w:r>
    </w:p>
    <w:p w:rsidR="002A5AA8" w:rsidRPr="00E428B6" w:rsidRDefault="002A5AA8" w:rsidP="002A5AA8">
      <w:pPr>
        <w:pStyle w:val="a7"/>
        <w:numPr>
          <w:ilvl w:val="2"/>
          <w:numId w:val="17"/>
        </w:numPr>
        <w:spacing w:after="200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>
        <w:t xml:space="preserve">Зеленчукском </w:t>
      </w:r>
      <w:r w:rsidRPr="001F1C77">
        <w:t>муниципальном районе.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2A5AA8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2A5AA8" w:rsidRPr="00E428B6" w:rsidRDefault="002A5AA8" w:rsidP="002A5AA8">
      <w:pPr>
        <w:pStyle w:val="a7"/>
        <w:numPr>
          <w:ilvl w:val="1"/>
          <w:numId w:val="17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2A5AA8" w:rsidRPr="00E428B6" w:rsidRDefault="002A5AA8" w:rsidP="002A5AA8">
      <w:pPr>
        <w:pStyle w:val="a7"/>
        <w:ind w:left="709"/>
        <w:jc w:val="both"/>
      </w:pPr>
    </w:p>
    <w:p w:rsidR="002A5AA8" w:rsidRDefault="002A5AA8" w:rsidP="002A5AA8">
      <w:pPr>
        <w:pStyle w:val="a7"/>
        <w:numPr>
          <w:ilvl w:val="0"/>
          <w:numId w:val="17"/>
        </w:numPr>
        <w:spacing w:after="200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lastRenderedPageBreak/>
        <w:t>Адреса и реквизиты сторон</w:t>
      </w:r>
      <w:bookmarkEnd w:id="17"/>
    </w:p>
    <w:p w:rsidR="00CB30A9" w:rsidRPr="00E428B6" w:rsidRDefault="00CB30A9" w:rsidP="00CB30A9">
      <w:r>
        <w:t xml:space="preserve">                                                                                                     </w:t>
      </w:r>
      <w:r w:rsidRPr="00E428B6">
        <w:t xml:space="preserve">Приложение </w:t>
      </w:r>
      <w:r>
        <w:t>№</w:t>
      </w:r>
      <w:r w:rsidRPr="00E428B6">
        <w:t>1</w:t>
      </w:r>
    </w:p>
    <w:p w:rsidR="00CB30A9" w:rsidRDefault="00CB30A9" w:rsidP="00CB30A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CB30A9" w:rsidRPr="00E428B6" w:rsidRDefault="00CB30A9" w:rsidP="00CB30A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CB30A9" w:rsidRPr="00E428B6" w:rsidRDefault="00CB30A9" w:rsidP="00CB3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0A9" w:rsidRPr="00E428B6" w:rsidRDefault="00CB30A9" w:rsidP="00CB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30A9" w:rsidRPr="00E428B6" w:rsidRDefault="00CB30A9" w:rsidP="00CB30A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CB30A9" w:rsidRPr="00E428B6" w:rsidRDefault="00CB30A9" w:rsidP="00CB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30A9" w:rsidRPr="00E428B6" w:rsidRDefault="00CB30A9" w:rsidP="00CB30A9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CB30A9" w:rsidRPr="00E428B6" w:rsidRDefault="00CB30A9" w:rsidP="00CB30A9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CB30A9" w:rsidRPr="00E428B6" w:rsidRDefault="00CB30A9" w:rsidP="00CB30A9">
      <w:r w:rsidRPr="00E428B6">
        <w:t xml:space="preserve">ОГРН </w:t>
      </w:r>
      <w:r>
        <w:t>исполнителя</w:t>
      </w:r>
      <w:r w:rsidRPr="00E428B6">
        <w:t xml:space="preserve"> образовательных услуг: _________________</w:t>
      </w:r>
    </w:p>
    <w:p w:rsidR="00CB30A9" w:rsidRPr="00E428B6" w:rsidRDefault="00CB30A9" w:rsidP="00CB30A9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CB30A9" w:rsidRPr="00E428B6" w:rsidTr="006D08A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CB30A9" w:rsidRPr="00E428B6" w:rsidTr="006D08A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</w:tr>
      <w:tr w:rsidR="00CB30A9" w:rsidRPr="00E428B6" w:rsidTr="006D08A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</w:tr>
      <w:tr w:rsidR="00CB30A9" w:rsidRPr="00E428B6" w:rsidTr="006D08A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</w:tr>
      <w:tr w:rsidR="00CB30A9" w:rsidRPr="00E428B6" w:rsidTr="006D08A0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30A9" w:rsidRPr="00ED586E" w:rsidRDefault="00CB30A9" w:rsidP="006D08A0">
            <w:pPr>
              <w:jc w:val="center"/>
            </w:pPr>
          </w:p>
        </w:tc>
      </w:tr>
    </w:tbl>
    <w:p w:rsidR="00CB30A9" w:rsidRPr="00E428B6" w:rsidRDefault="00CB30A9" w:rsidP="00CB3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B30A9" w:rsidRPr="00E428B6" w:rsidTr="00CB30A9">
        <w:tc>
          <w:tcPr>
            <w:tcW w:w="9587" w:type="dxa"/>
            <w:gridSpan w:val="2"/>
          </w:tcPr>
          <w:p w:rsidR="00CB30A9" w:rsidRPr="00E428B6" w:rsidRDefault="00CB30A9" w:rsidP="006D08A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CB30A9" w:rsidRPr="00E428B6" w:rsidRDefault="00CB30A9" w:rsidP="006D08A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A9" w:rsidRPr="00E428B6" w:rsidTr="00CB30A9">
        <w:tc>
          <w:tcPr>
            <w:tcW w:w="4825" w:type="dxa"/>
          </w:tcPr>
          <w:p w:rsidR="00CB30A9" w:rsidRPr="00E428B6" w:rsidRDefault="00CB30A9" w:rsidP="006D0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CB30A9" w:rsidRPr="00E428B6" w:rsidRDefault="00CB30A9" w:rsidP="006D0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B30A9" w:rsidRPr="00E428B6" w:rsidTr="00CB30A9">
        <w:trPr>
          <w:trHeight w:val="23"/>
        </w:trPr>
        <w:tc>
          <w:tcPr>
            <w:tcW w:w="4825" w:type="dxa"/>
          </w:tcPr>
          <w:p w:rsidR="00CB30A9" w:rsidRPr="00E428B6" w:rsidRDefault="00CB30A9" w:rsidP="006D0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CB30A9" w:rsidRPr="00E428B6" w:rsidRDefault="00CB30A9" w:rsidP="006D0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CB30A9" w:rsidRPr="00E428B6" w:rsidRDefault="00CB30A9" w:rsidP="006D0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CB30A9" w:rsidRPr="00E428B6" w:rsidRDefault="00CB30A9" w:rsidP="006D0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A9" w:rsidRDefault="00CB30A9" w:rsidP="00CB30A9">
      <w:pPr>
        <w:pStyle w:val="a7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CB30A9" w:rsidRDefault="00CB30A9" w:rsidP="00CB30A9">
      <w:pPr>
        <w:numPr>
          <w:ilvl w:val="0"/>
          <w:numId w:val="16"/>
        </w:numPr>
        <w:tabs>
          <w:tab w:val="left" w:pos="709"/>
        </w:tabs>
        <w:ind w:left="0" w:right="-2"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CB30A9" w:rsidRDefault="00CB30A9" w:rsidP="00CB30A9">
      <w:pPr>
        <w:numPr>
          <w:ilvl w:val="0"/>
          <w:numId w:val="16"/>
        </w:numPr>
        <w:tabs>
          <w:tab w:val="left" w:pos="709"/>
        </w:tabs>
        <w:ind w:left="0" w:right="-2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CB30A9" w:rsidRDefault="00CB30A9" w:rsidP="00CB30A9">
      <w:pPr>
        <w:tabs>
          <w:tab w:val="left" w:pos="709"/>
        </w:tabs>
        <w:ind w:left="851" w:right="-2"/>
        <w:jc w:val="both"/>
        <w:rPr>
          <w:sz w:val="28"/>
        </w:rPr>
      </w:pPr>
    </w:p>
    <w:p w:rsidR="00CB30A9" w:rsidRDefault="00CB30A9" w:rsidP="00CB30A9">
      <w:pPr>
        <w:tabs>
          <w:tab w:val="left" w:pos="825"/>
        </w:tabs>
        <w:jc w:val="both"/>
        <w:rPr>
          <w:b/>
          <w:sz w:val="22"/>
          <w:szCs w:val="22"/>
        </w:rPr>
      </w:pPr>
    </w:p>
    <w:p w:rsidR="00CB30A9" w:rsidRDefault="00CB30A9" w:rsidP="00CB30A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администрации Зеленчукского </w:t>
      </w:r>
    </w:p>
    <w:p w:rsidR="00CB30A9" w:rsidRPr="009F1BD3" w:rsidRDefault="00CB30A9" w:rsidP="009F1BD3">
      <w:pPr>
        <w:ind w:right="-2"/>
        <w:jc w:val="both"/>
        <w:rPr>
          <w:sz w:val="22"/>
          <w:szCs w:val="22"/>
        </w:rPr>
        <w:sectPr w:rsidR="00CB30A9" w:rsidRPr="009F1BD3" w:rsidSect="006B65AF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  <w:lang w:eastAsia="ar-SA"/>
        </w:rPr>
        <w:t xml:space="preserve">муниципального района                                              </w:t>
      </w:r>
      <w:r w:rsidR="00C17303">
        <w:rPr>
          <w:bCs/>
          <w:sz w:val="28"/>
          <w:szCs w:val="28"/>
          <w:lang w:eastAsia="ar-SA"/>
        </w:rPr>
        <w:t xml:space="preserve">                   А.Н. Науменко</w:t>
      </w:r>
      <w:bookmarkStart w:id="18" w:name="_GoBack"/>
      <w:bookmarkEnd w:id="18"/>
    </w:p>
    <w:p w:rsidR="00FB581C" w:rsidRDefault="00FB581C" w:rsidP="00606DC0">
      <w:pPr>
        <w:pStyle w:val="a5"/>
      </w:pPr>
    </w:p>
    <w:sectPr w:rsidR="00FB58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88" w:rsidRDefault="00F54088" w:rsidP="006B65AF">
      <w:r>
        <w:separator/>
      </w:r>
    </w:p>
  </w:endnote>
  <w:endnote w:type="continuationSeparator" w:id="0">
    <w:p w:rsidR="00F54088" w:rsidRDefault="00F54088" w:rsidP="006B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88" w:rsidRDefault="00F54088" w:rsidP="006B65AF">
      <w:r>
        <w:separator/>
      </w:r>
    </w:p>
  </w:footnote>
  <w:footnote w:type="continuationSeparator" w:id="0">
    <w:p w:rsidR="00F54088" w:rsidRDefault="00F54088" w:rsidP="006B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A9" w:rsidRPr="009F353C" w:rsidRDefault="00CB30A9">
    <w:pPr>
      <w:pStyle w:val="a3"/>
      <w:jc w:val="center"/>
      <w:rPr>
        <w:sz w:val="28"/>
        <w:szCs w:val="28"/>
      </w:rPr>
    </w:pPr>
  </w:p>
  <w:p w:rsidR="00CB30A9" w:rsidRDefault="00CB30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3C" w:rsidRPr="009F353C" w:rsidRDefault="00F54088">
    <w:pPr>
      <w:pStyle w:val="a3"/>
      <w:jc w:val="center"/>
      <w:rPr>
        <w:sz w:val="28"/>
        <w:szCs w:val="28"/>
      </w:rPr>
    </w:pPr>
  </w:p>
  <w:p w:rsidR="009F353C" w:rsidRDefault="00F54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3257E3"/>
    <w:multiLevelType w:val="hybridMultilevel"/>
    <w:tmpl w:val="FF8A191A"/>
    <w:lvl w:ilvl="0" w:tplc="25F0E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534F4"/>
    <w:multiLevelType w:val="hybridMultilevel"/>
    <w:tmpl w:val="18283BF2"/>
    <w:lvl w:ilvl="0" w:tplc="09A0938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F"/>
    <w:rsid w:val="00224BE3"/>
    <w:rsid w:val="002A5AA8"/>
    <w:rsid w:val="003B0477"/>
    <w:rsid w:val="00601911"/>
    <w:rsid w:val="00606DC0"/>
    <w:rsid w:val="006B65AF"/>
    <w:rsid w:val="006B755F"/>
    <w:rsid w:val="008A43D1"/>
    <w:rsid w:val="009F1BD3"/>
    <w:rsid w:val="00C17303"/>
    <w:rsid w:val="00CB30A9"/>
    <w:rsid w:val="00F54088"/>
    <w:rsid w:val="00F65501"/>
    <w:rsid w:val="00FA1B4D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CD68-4743-4F7A-A52D-3A25432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0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0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601911"/>
    <w:pPr>
      <w:ind w:left="720"/>
      <w:contextualSpacing/>
    </w:pPr>
  </w:style>
  <w:style w:type="character" w:customStyle="1" w:styleId="a8">
    <w:name w:val="Абзац списка Знак"/>
    <w:aliases w:val="мой Знак"/>
    <w:link w:val="a7"/>
    <w:uiPriority w:val="34"/>
    <w:locked/>
    <w:rsid w:val="0060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01911"/>
  </w:style>
  <w:style w:type="paragraph" w:styleId="a9">
    <w:name w:val="footer"/>
    <w:basedOn w:val="a"/>
    <w:link w:val="aa"/>
    <w:uiPriority w:val="99"/>
    <w:unhideWhenUsed/>
    <w:rsid w:val="006B6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A5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A5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A5AA8"/>
  </w:style>
  <w:style w:type="character" w:customStyle="1" w:styleId="eop">
    <w:name w:val="eop"/>
    <w:rsid w:val="002A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2022-11-29T10:17:00Z</dcterms:created>
  <dcterms:modified xsi:type="dcterms:W3CDTF">2022-11-29T10:34:00Z</dcterms:modified>
</cp:coreProperties>
</file>