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B9" w:rsidRDefault="00687AB9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3586" w:rsidRPr="00BD49A3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79369C" w:rsidRDefault="00906B4F" w:rsidP="00A56FA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3586" w:rsidRPr="00290500">
        <w:rPr>
          <w:rFonts w:ascii="Times New Roman" w:hAnsi="Times New Roman" w:cs="Times New Roman"/>
          <w:sz w:val="28"/>
          <w:szCs w:val="28"/>
        </w:rPr>
        <w:t>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392C7A">
        <w:rPr>
          <w:rFonts w:ascii="Times New Roman" w:hAnsi="Times New Roman" w:cs="Times New Roman"/>
          <w:sz w:val="28"/>
          <w:szCs w:val="28"/>
        </w:rPr>
        <w:t>о</w:t>
      </w:r>
      <w:r w:rsidR="00B3773C" w:rsidRPr="00B3773C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</w:t>
      </w:r>
      <w:r w:rsidR="000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25175" w:rsidRPr="000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участке,  расположенном по адресу: </w:t>
      </w:r>
      <w:r w:rsidR="00A56FAD" w:rsidRPr="004C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Карачаево-Черкесская Республика, Зеленчукский район, станица </w:t>
      </w:r>
      <w:r w:rsid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Зеленчукская, </w:t>
      </w:r>
      <w:r w:rsidR="00B8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="00C7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Калинина, 190</w:t>
      </w:r>
    </w:p>
    <w:p w:rsidR="000F3586" w:rsidRPr="005C7F80" w:rsidRDefault="00B23971" w:rsidP="005C7F8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13.03.2024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D73C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369C">
        <w:rPr>
          <w:rFonts w:ascii="Times New Roman" w:hAnsi="Times New Roman" w:cs="Times New Roman"/>
          <w:sz w:val="28"/>
          <w:szCs w:val="28"/>
        </w:rPr>
        <w:t xml:space="preserve">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ст. </w:t>
      </w:r>
      <w:r w:rsidR="005B3DD7">
        <w:rPr>
          <w:rFonts w:ascii="Times New Roman" w:hAnsi="Times New Roman" w:cs="Times New Roman"/>
          <w:sz w:val="28"/>
          <w:szCs w:val="28"/>
        </w:rPr>
        <w:t>Зеленчукская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6065"/>
      </w:tblGrid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3A0125" w:rsidP="00F56F51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BD49A3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№ 81.</w:t>
            </w:r>
          </w:p>
        </w:tc>
      </w:tr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E85E68" w:rsidP="00781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13.03.2024г</w:t>
            </w:r>
            <w:r w:rsidR="006B0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A56FAD" w:rsidP="00FA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32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78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15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DE" w:rsidRDefault="007C1C89" w:rsidP="00EC5868">
      <w:pPr>
        <w:tabs>
          <w:tab w:val="left" w:pos="567"/>
          <w:tab w:val="left" w:pos="851"/>
          <w:tab w:val="left" w:pos="1560"/>
        </w:tabs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2B08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8D630F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2965BA" w:rsidRPr="002965BA">
        <w:rPr>
          <w:rFonts w:ascii="Times New Roman" w:hAnsi="Times New Roman" w:cs="Times New Roman"/>
          <w:sz w:val="28"/>
          <w:szCs w:val="28"/>
        </w:rPr>
        <w:t>от предельных парамет</w:t>
      </w:r>
      <w:r w:rsidR="00AF7081"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79369C" w:rsidRPr="0079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5868" w:rsidRPr="00EC5868">
        <w:rPr>
          <w:rFonts w:ascii="Times New Roman" w:eastAsia="Calibri" w:hAnsi="Times New Roman" w:cs="Times New Roman"/>
          <w:sz w:val="28"/>
          <w:szCs w:val="28"/>
        </w:rPr>
        <w:t xml:space="preserve">заключающегося в уменьшении минимального отступа от красной линии по улице Калинина с 5,0 м  до 3,0 м, от красной линии по улице Пионерская с 5,0 м  до 3,0 м, принять коэффициент плотности застройки – 1,9, автомобильная стоянка - 265м/м на 1000 чел вместо требуемых 304 м/м, </w:t>
      </w:r>
      <w:r w:rsidR="00545EDE" w:rsidRPr="00545EDE">
        <w:rPr>
          <w:rFonts w:ascii="Times New Roman" w:eastAsia="Calibri" w:hAnsi="Times New Roman" w:cs="Times New Roman"/>
          <w:sz w:val="28"/>
          <w:szCs w:val="28"/>
        </w:rPr>
        <w:t>на земельном участке</w:t>
      </w:r>
      <w:r w:rsidR="00545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5EDE" w:rsidRPr="00545EDE">
        <w:rPr>
          <w:rFonts w:ascii="Times New Roman" w:eastAsia="Calibri" w:hAnsi="Times New Roman" w:cs="Times New Roman"/>
          <w:sz w:val="28"/>
          <w:szCs w:val="28"/>
        </w:rPr>
        <w:t xml:space="preserve"> расположенном по</w:t>
      </w:r>
      <w:proofErr w:type="gramEnd"/>
      <w:r w:rsidR="00545EDE" w:rsidRPr="00545EDE">
        <w:rPr>
          <w:rFonts w:ascii="Times New Roman" w:eastAsia="Calibri" w:hAnsi="Times New Roman" w:cs="Times New Roman"/>
          <w:sz w:val="28"/>
          <w:szCs w:val="28"/>
        </w:rPr>
        <w:t xml:space="preserve"> адресу: Российская Федерация, Карачаево-Черкесская Республика, Зеленчукский район, станица Зеленчукская, улица Калинина, 190 с кадастровым номером 09:06:0040149:268</w:t>
      </w:r>
      <w:r w:rsidR="00545E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233" w:rsidRPr="00BD49A3" w:rsidRDefault="00013A01" w:rsidP="00EC5868">
      <w:pPr>
        <w:tabs>
          <w:tab w:val="left" w:pos="567"/>
          <w:tab w:val="left" w:pos="851"/>
          <w:tab w:val="left" w:pos="1560"/>
        </w:tabs>
        <w:ind w:firstLine="5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5978DA" w:rsidRDefault="00013A01" w:rsidP="009B52E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</w:t>
      </w:r>
      <w:r w:rsidR="009B52E8">
        <w:rPr>
          <w:rFonts w:ascii="Times New Roman" w:hAnsi="Times New Roman" w:cs="Times New Roman"/>
          <w:sz w:val="28"/>
          <w:szCs w:val="28"/>
        </w:rPr>
        <w:t xml:space="preserve">роведению публичных слушаний по 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Правилам землепользования и застройки поселений Зеленчукского  </w:t>
      </w:r>
      <w:r w:rsidR="003A0125" w:rsidRPr="005978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C1BAE" w:rsidRPr="005978DA">
        <w:rPr>
          <w:rFonts w:ascii="Times New Roman" w:hAnsi="Times New Roman" w:cs="Times New Roman"/>
          <w:sz w:val="28"/>
          <w:szCs w:val="28"/>
        </w:rPr>
        <w:t>:</w:t>
      </w:r>
      <w:r w:rsidR="003A0125" w:rsidRPr="005978D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0040D7" w:rsidRPr="005978DA" w:rsidTr="009B52E8">
        <w:trPr>
          <w:trHeight w:val="397"/>
        </w:trPr>
        <w:tc>
          <w:tcPr>
            <w:tcW w:w="4962" w:type="dxa"/>
          </w:tcPr>
          <w:p w:rsidR="000040D7" w:rsidRPr="005978DA" w:rsidRDefault="000040D7" w:rsidP="0028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536" w:type="dxa"/>
          </w:tcPr>
          <w:p w:rsidR="000040D7" w:rsidRPr="005978DA" w:rsidRDefault="00EC5868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Э.Т.</w:t>
            </w:r>
          </w:p>
        </w:tc>
      </w:tr>
      <w:tr w:rsidR="000040D7" w:rsidRPr="005978DA" w:rsidTr="009B52E8">
        <w:trPr>
          <w:trHeight w:val="277"/>
        </w:trPr>
        <w:tc>
          <w:tcPr>
            <w:tcW w:w="4962" w:type="dxa"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536" w:type="dxa"/>
          </w:tcPr>
          <w:p w:rsidR="000040D7" w:rsidRPr="005978DA" w:rsidRDefault="00A35BB9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040D7" w:rsidRPr="005978DA" w:rsidTr="009B52E8">
        <w:trPr>
          <w:trHeight w:val="342"/>
        </w:trPr>
        <w:tc>
          <w:tcPr>
            <w:tcW w:w="4962" w:type="dxa"/>
            <w:vMerge w:val="restart"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EC5868" w:rsidP="00DF4F3A">
            <w:pPr>
              <w:tabs>
                <w:tab w:val="right" w:pos="4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8">
              <w:rPr>
                <w:rFonts w:ascii="Times New Roman" w:hAnsi="Times New Roman" w:cs="Times New Roman"/>
                <w:sz w:val="28"/>
                <w:szCs w:val="28"/>
              </w:rPr>
              <w:t>Добровольская Н.А.</w:t>
            </w:r>
          </w:p>
        </w:tc>
      </w:tr>
      <w:tr w:rsidR="000040D7" w:rsidRPr="005978DA" w:rsidTr="009B52E8">
        <w:trPr>
          <w:trHeight w:val="191"/>
        </w:trPr>
        <w:tc>
          <w:tcPr>
            <w:tcW w:w="4962" w:type="dxa"/>
            <w:vMerge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EC5868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8">
              <w:rPr>
                <w:rFonts w:ascii="Times New Roman" w:hAnsi="Times New Roman" w:cs="Times New Roman"/>
                <w:sz w:val="28"/>
                <w:szCs w:val="28"/>
              </w:rPr>
              <w:t>Аджиев М.С.</w:t>
            </w:r>
          </w:p>
        </w:tc>
      </w:tr>
      <w:tr w:rsidR="000040D7" w:rsidRPr="005978DA" w:rsidTr="009B52E8">
        <w:trPr>
          <w:trHeight w:val="77"/>
        </w:trPr>
        <w:tc>
          <w:tcPr>
            <w:tcW w:w="4962" w:type="dxa"/>
            <w:vMerge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EC5868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О.В.</w:t>
            </w:r>
          </w:p>
        </w:tc>
      </w:tr>
      <w:tr w:rsidR="00F240F4" w:rsidRPr="005978DA" w:rsidTr="009B52E8">
        <w:trPr>
          <w:trHeight w:val="388"/>
        </w:trPr>
        <w:tc>
          <w:tcPr>
            <w:tcW w:w="4962" w:type="dxa"/>
          </w:tcPr>
          <w:p w:rsidR="00F240F4" w:rsidRPr="005978DA" w:rsidRDefault="00F240F4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536" w:type="dxa"/>
          </w:tcPr>
          <w:p w:rsidR="00F240F4" w:rsidRPr="005978DA" w:rsidRDefault="00F240F4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  <w:r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026BD5" w:rsidRPr="005978DA" w:rsidRDefault="00026BD5" w:rsidP="00FC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125" w:rsidRPr="005978DA" w:rsidRDefault="00602D74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DA">
        <w:rPr>
          <w:rFonts w:ascii="Times New Roman" w:hAnsi="Times New Roman" w:cs="Times New Roman"/>
          <w:sz w:val="28"/>
          <w:szCs w:val="28"/>
        </w:rPr>
        <w:t>Заявители</w:t>
      </w:r>
      <w:r w:rsidR="00DC1BAE" w:rsidRPr="005978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10"/>
        <w:gridCol w:w="4752"/>
      </w:tblGrid>
      <w:tr w:rsidR="00F56F51" w:rsidRPr="005978DA" w:rsidTr="00637990">
        <w:tc>
          <w:tcPr>
            <w:tcW w:w="4962" w:type="dxa"/>
          </w:tcPr>
          <w:p w:rsidR="00F56F51" w:rsidRPr="005978DA" w:rsidRDefault="007856DA" w:rsidP="004600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Батдыев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4961" w:type="dxa"/>
          </w:tcPr>
          <w:p w:rsidR="009178F6" w:rsidRPr="005978DA" w:rsidRDefault="00546442" w:rsidP="00785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 по </w:t>
            </w:r>
            <w:r w:rsidR="00BE0955" w:rsidRPr="005978DA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3460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4F50"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02E" w:rsidRPr="004C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Карачаево-Черкесская Республика, Зеленчукский район, станица </w:t>
            </w:r>
            <w:r w:rsidR="00B86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Зеленчукская, улица </w:t>
            </w:r>
            <w:r w:rsidR="0078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Калинина, 190</w:t>
            </w:r>
          </w:p>
        </w:tc>
      </w:tr>
    </w:tbl>
    <w:p w:rsidR="00695AB1" w:rsidRPr="00762C24" w:rsidRDefault="00695AB1" w:rsidP="0076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1D" w:rsidRDefault="002B6E50" w:rsidP="004516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Иные участники публичных слушаний: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02"/>
      </w:tblGrid>
      <w:tr w:rsidR="00A77EF3" w:rsidTr="00174F9F">
        <w:tc>
          <w:tcPr>
            <w:tcW w:w="4960" w:type="dxa"/>
          </w:tcPr>
          <w:p w:rsidR="00A77EF3" w:rsidRDefault="00AA36CB" w:rsidP="004F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заявлены</w:t>
            </w:r>
          </w:p>
        </w:tc>
        <w:tc>
          <w:tcPr>
            <w:tcW w:w="4963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EF3" w:rsidTr="00174F9F">
        <w:tc>
          <w:tcPr>
            <w:tcW w:w="4960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0AE" w:rsidRPr="00BD49A3" w:rsidRDefault="008E00AE" w:rsidP="00C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Публичные слушания открыл и вел </w:t>
      </w:r>
      <w:r w:rsidR="00A317E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CC3849" w:rsidRPr="00CC3849">
        <w:t xml:space="preserve"> </w:t>
      </w:r>
      <w:r w:rsidR="00A317E7">
        <w:rPr>
          <w:rFonts w:ascii="Times New Roman" w:hAnsi="Times New Roman" w:cs="Times New Roman"/>
          <w:sz w:val="28"/>
          <w:szCs w:val="28"/>
        </w:rPr>
        <w:t>начальник</w:t>
      </w:r>
      <w:r w:rsidR="00733962" w:rsidRPr="00CC3849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="00733962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  <w:r w:rsidR="00733962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73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О.Н. </w:t>
      </w:r>
      <w:proofErr w:type="spellStart"/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>Коробкина</w:t>
      </w:r>
      <w:proofErr w:type="spellEnd"/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8D4" w:rsidRPr="00A1316F" w:rsidRDefault="00EB0050" w:rsidP="00A1316F">
      <w:pPr>
        <w:tabs>
          <w:tab w:val="left" w:pos="567"/>
          <w:tab w:val="left" w:pos="851"/>
          <w:tab w:val="left" w:pos="1560"/>
        </w:tabs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E00AE" w:rsidRPr="00BD49A3">
        <w:rPr>
          <w:rFonts w:ascii="Times New Roman" w:hAnsi="Times New Roman" w:cs="Times New Roman"/>
          <w:sz w:val="28"/>
          <w:szCs w:val="28"/>
        </w:rPr>
        <w:t xml:space="preserve">«Во исполнение градостроительного законодательства Российской Федерации – сегодня  </w:t>
      </w:r>
      <w:r w:rsidR="007856DA">
        <w:rPr>
          <w:rFonts w:ascii="Times New Roman" w:hAnsi="Times New Roman" w:cs="Times New Roman"/>
          <w:sz w:val="28"/>
          <w:szCs w:val="28"/>
        </w:rPr>
        <w:t>136 марта 2024</w:t>
      </w:r>
      <w:r w:rsidR="00A131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4E52">
        <w:rPr>
          <w:rFonts w:ascii="Times New Roman" w:hAnsi="Times New Roman" w:cs="Times New Roman"/>
          <w:sz w:val="28"/>
          <w:szCs w:val="28"/>
        </w:rPr>
        <w:t xml:space="preserve"> 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мы проводим публичные слушания по вопросу </w:t>
      </w:r>
      <w:r w:rsidR="00562378" w:rsidRPr="00BD49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44BF5" w:rsidRPr="00944BF5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  <w:r w:rsidR="00336A44" w:rsidRPr="00336A44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</w:t>
      </w:r>
      <w:r w:rsidR="00A1316F" w:rsidRPr="00A13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805" w:rsidRPr="00D83805">
        <w:rPr>
          <w:rFonts w:ascii="Times New Roman" w:eastAsia="Calibri" w:hAnsi="Times New Roman" w:cs="Times New Roman"/>
          <w:sz w:val="28"/>
          <w:szCs w:val="28"/>
        </w:rPr>
        <w:t>заключающегося в уменьшении минимального отступа от красной линии по улице Калинина с 5,0 м  до 3,0 м, от красной линии по улице Пионерская с 5,0 м  до 3,0 м, принять коэффициент плотности застройки – 1,9</w:t>
      </w:r>
      <w:proofErr w:type="gramEnd"/>
      <w:r w:rsidR="00D83805" w:rsidRPr="00D83805">
        <w:rPr>
          <w:rFonts w:ascii="Times New Roman" w:eastAsia="Calibri" w:hAnsi="Times New Roman" w:cs="Times New Roman"/>
          <w:sz w:val="28"/>
          <w:szCs w:val="28"/>
        </w:rPr>
        <w:t>, автомобильная стоянка - 265м/м на 1000 чел вместо требуемых 304 м/м,</w:t>
      </w:r>
      <w:r w:rsidR="00A1316F" w:rsidRPr="00A1316F">
        <w:rPr>
          <w:rFonts w:ascii="Times New Roman" w:eastAsia="Calibri" w:hAnsi="Times New Roman" w:cs="Times New Roman"/>
          <w:sz w:val="28"/>
          <w:szCs w:val="28"/>
        </w:rPr>
        <w:t xml:space="preserve"> на земельном </w:t>
      </w:r>
      <w:proofErr w:type="gramStart"/>
      <w:r w:rsidR="00A1316F" w:rsidRPr="00A1316F">
        <w:rPr>
          <w:rFonts w:ascii="Times New Roman" w:eastAsia="Calibri" w:hAnsi="Times New Roman" w:cs="Times New Roman"/>
          <w:sz w:val="28"/>
          <w:szCs w:val="28"/>
        </w:rPr>
        <w:t>участке</w:t>
      </w:r>
      <w:proofErr w:type="gramEnd"/>
      <w:r w:rsidR="00A1316F" w:rsidRPr="00A1316F">
        <w:rPr>
          <w:rFonts w:ascii="Times New Roman" w:eastAsia="Calibri" w:hAnsi="Times New Roman" w:cs="Times New Roman"/>
          <w:sz w:val="28"/>
          <w:szCs w:val="28"/>
        </w:rPr>
        <w:t xml:space="preserve"> расположенном по адресу: Российская Федерация, Карачаево-Черкесская Республика, Зеленчукский район, станица Зеленчукская, улица </w:t>
      </w:r>
      <w:r w:rsidR="00D83805">
        <w:rPr>
          <w:rFonts w:ascii="Times New Roman" w:eastAsia="Calibri" w:hAnsi="Times New Roman" w:cs="Times New Roman"/>
          <w:sz w:val="28"/>
          <w:szCs w:val="28"/>
        </w:rPr>
        <w:t>Калинина, 190</w:t>
      </w:r>
      <w:r w:rsidR="00A1316F" w:rsidRPr="00A1316F">
        <w:rPr>
          <w:rFonts w:ascii="Times New Roman" w:eastAsia="Calibri" w:hAnsi="Times New Roman" w:cs="Times New Roman"/>
          <w:sz w:val="28"/>
          <w:szCs w:val="28"/>
        </w:rPr>
        <w:t xml:space="preserve"> с кадастровым номером 09:06:</w:t>
      </w:r>
      <w:r w:rsidR="00D83805">
        <w:rPr>
          <w:rFonts w:ascii="Times New Roman" w:eastAsia="Calibri" w:hAnsi="Times New Roman" w:cs="Times New Roman"/>
          <w:sz w:val="28"/>
          <w:szCs w:val="28"/>
        </w:rPr>
        <w:t>0040149:268</w:t>
      </w:r>
      <w:r w:rsidR="00A1316F" w:rsidRPr="00A13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16F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D83805">
        <w:rPr>
          <w:rFonts w:ascii="Times New Roman" w:eastAsia="Calibri" w:hAnsi="Times New Roman" w:cs="Times New Roman"/>
          <w:sz w:val="28"/>
          <w:szCs w:val="28"/>
        </w:rPr>
        <w:t>20 010</w:t>
      </w:r>
      <w:r w:rsidR="00A1316F">
        <w:rPr>
          <w:rFonts w:ascii="Times New Roman" w:eastAsia="Calibri" w:hAnsi="Times New Roman" w:cs="Times New Roman"/>
          <w:sz w:val="28"/>
          <w:szCs w:val="28"/>
        </w:rPr>
        <w:t xml:space="preserve"> квадратных метров.</w:t>
      </w:r>
    </w:p>
    <w:p w:rsidR="00EB0050" w:rsidRPr="00EB0050" w:rsidRDefault="00EB0050" w:rsidP="00002FA2">
      <w:pPr>
        <w:widowControl w:val="0"/>
        <w:shd w:val="clear" w:color="auto" w:fill="FFFFFF"/>
        <w:tabs>
          <w:tab w:val="left" w:pos="-5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о проведении публичных слушаний размещена на сайте администрации Зеленчукского муниципального района и в газете «</w:t>
      </w:r>
      <w:r w:rsidR="008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Республики</w:t>
      </w: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863A5F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13.02.2024</w:t>
      </w:r>
      <w:r w:rsidR="00A1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131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3A5F">
        <w:rPr>
          <w:rFonts w:ascii="Times New Roman" w:eastAsia="Times New Roman" w:hAnsi="Times New Roman" w:cs="Times New Roman"/>
          <w:sz w:val="28"/>
          <w:szCs w:val="28"/>
          <w:lang w:eastAsia="ru-RU"/>
        </w:rPr>
        <w:t>5/20816</w:t>
      </w: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дня проведения слушаний, жалоб и предложений со стороны заинтересованных лиц в администрацию Зеленчукского муниципального района  не поступало.</w:t>
      </w: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3B65" w:rsidRPr="00603B65" w:rsidRDefault="00646DEF" w:rsidP="00EA21A7">
      <w:pPr>
        <w:tabs>
          <w:tab w:val="left" w:pos="851"/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A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предложен следующий проект резолюции:</w:t>
      </w:r>
    </w:p>
    <w:p w:rsidR="0060779F" w:rsidRDefault="00646DEF" w:rsidP="0060779F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02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</w:t>
      </w:r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D2A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624CE4" w:rsidRPr="0062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79F" w:rsidRPr="00D83805">
        <w:rPr>
          <w:rFonts w:ascii="Times New Roman" w:eastAsia="Calibri" w:hAnsi="Times New Roman" w:cs="Times New Roman"/>
          <w:sz w:val="28"/>
          <w:szCs w:val="28"/>
        </w:rPr>
        <w:t>минимального отступа от красной линии по улице Калинина с 5,0 м  до 3,0 м, от красной линии по улице Пионерская с 5,0 м  до 3,0 м, принять коэффициент плотности застройки – 1,9, автомобильная стоянка - 265м/м на 1000 чел вместо требуемых 304 м/м,</w:t>
      </w:r>
      <w:r w:rsidR="0060779F" w:rsidRPr="00A1316F">
        <w:rPr>
          <w:rFonts w:ascii="Times New Roman" w:eastAsia="Calibri" w:hAnsi="Times New Roman" w:cs="Times New Roman"/>
          <w:sz w:val="28"/>
          <w:szCs w:val="28"/>
        </w:rPr>
        <w:t xml:space="preserve"> на земельном </w:t>
      </w:r>
      <w:proofErr w:type="gramStart"/>
      <w:r w:rsidR="0060779F" w:rsidRPr="00A1316F">
        <w:rPr>
          <w:rFonts w:ascii="Times New Roman" w:eastAsia="Calibri" w:hAnsi="Times New Roman" w:cs="Times New Roman"/>
          <w:sz w:val="28"/>
          <w:szCs w:val="28"/>
        </w:rPr>
        <w:t>участке</w:t>
      </w:r>
      <w:proofErr w:type="gramEnd"/>
      <w:r w:rsidR="0060779F" w:rsidRPr="00A1316F">
        <w:rPr>
          <w:rFonts w:ascii="Times New Roman" w:eastAsia="Calibri" w:hAnsi="Times New Roman" w:cs="Times New Roman"/>
          <w:sz w:val="28"/>
          <w:szCs w:val="28"/>
        </w:rPr>
        <w:t xml:space="preserve"> расположенном по адресу: Российская Федерация, Карачаево-Черкесская Республика, Зеленчукский район, станица Зеленчукская, улица </w:t>
      </w:r>
      <w:r w:rsidR="0060779F">
        <w:rPr>
          <w:rFonts w:ascii="Times New Roman" w:eastAsia="Calibri" w:hAnsi="Times New Roman" w:cs="Times New Roman"/>
          <w:sz w:val="28"/>
          <w:szCs w:val="28"/>
        </w:rPr>
        <w:t>Калинина, 190.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B0050" w:rsidRDefault="0060779F" w:rsidP="0060779F">
      <w:pPr>
        <w:tabs>
          <w:tab w:val="left" w:pos="851"/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540ABD" w:rsidRDefault="00540ABD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7DE" w:rsidRDefault="00A36B14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16B59" w:rsidRDefault="009B07DE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0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комиссии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60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Э.Т. </w:t>
      </w:r>
      <w:proofErr w:type="spellStart"/>
      <w:r w:rsidR="0060779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Шидаков</w:t>
      </w:r>
      <w:proofErr w:type="spellEnd"/>
    </w:p>
    <w:p w:rsidR="00452495" w:rsidRDefault="00452495" w:rsidP="002C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BD" w:rsidRDefault="00540ABD" w:rsidP="002C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F" w:rsidRDefault="00B86156" w:rsidP="002C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DA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___________О.Н.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Коробкина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16B59" w:rsidRPr="00B86156" w:rsidRDefault="005C7F80" w:rsidP="002C1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4E36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</w:t>
      </w:r>
      <w:r w:rsidR="002C1D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</w:t>
      </w:r>
      <w:r w:rsidR="00B86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</w:p>
    <w:p w:rsidR="004E3616" w:rsidRPr="000C75A4" w:rsidRDefault="004E3616" w:rsidP="002C1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Секретарь комиссии                     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</w:t>
      </w: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Ковтунова</w:t>
      </w:r>
      <w:proofErr w:type="spellEnd"/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324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</w:p>
    <w:p w:rsidR="00171E6E" w:rsidRPr="000C75A4" w:rsidRDefault="00171E6E" w:rsidP="00171E6E">
      <w:pPr>
        <w:tabs>
          <w:tab w:val="left" w:pos="8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</w:t>
      </w:r>
      <w:r w:rsidR="00CA487C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B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Добровольская</w:t>
      </w:r>
    </w:p>
    <w:p w:rsidR="00041282" w:rsidRDefault="00041282" w:rsidP="00962DA7">
      <w:pPr>
        <w:tabs>
          <w:tab w:val="left" w:pos="57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7D" w:rsidRDefault="0034437D" w:rsidP="00962DA7">
      <w:pPr>
        <w:tabs>
          <w:tab w:val="left" w:pos="57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B5" w:rsidRDefault="00026BD5" w:rsidP="00890233">
      <w:pPr>
        <w:tabs>
          <w:tab w:val="left" w:pos="5894"/>
          <w:tab w:val="left" w:pos="5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  </w:t>
      </w:r>
      <w:r w:rsidR="009F3FD7">
        <w:rPr>
          <w:rFonts w:ascii="Times New Roman" w:hAnsi="Times New Roman" w:cs="Times New Roman"/>
          <w:sz w:val="28"/>
          <w:szCs w:val="28"/>
        </w:rPr>
        <w:t xml:space="preserve">  </w:t>
      </w:r>
      <w:r w:rsidR="009F3FD7" w:rsidRPr="009F3FD7">
        <w:rPr>
          <w:rFonts w:ascii="Times New Roman" w:hAnsi="Times New Roman" w:cs="Times New Roman"/>
          <w:sz w:val="28"/>
          <w:szCs w:val="28"/>
        </w:rPr>
        <w:t>М.С. Аджиев</w:t>
      </w:r>
    </w:p>
    <w:p w:rsidR="007B2EB5" w:rsidRDefault="007B2EB5" w:rsidP="00890233">
      <w:pPr>
        <w:tabs>
          <w:tab w:val="left" w:pos="5894"/>
          <w:tab w:val="left" w:pos="5927"/>
        </w:tabs>
        <w:rPr>
          <w:rFonts w:ascii="Times New Roman" w:hAnsi="Times New Roman" w:cs="Times New Roman"/>
          <w:sz w:val="28"/>
          <w:szCs w:val="28"/>
        </w:rPr>
      </w:pPr>
    </w:p>
    <w:p w:rsidR="00100669" w:rsidRDefault="00890233" w:rsidP="007B2EB5">
      <w:pPr>
        <w:tabs>
          <w:tab w:val="left" w:pos="5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B5"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</w:p>
    <w:p w:rsidR="00100669" w:rsidRDefault="00100669" w:rsidP="00100669">
      <w:pPr>
        <w:rPr>
          <w:rFonts w:ascii="Times New Roman" w:hAnsi="Times New Roman" w:cs="Times New Roman"/>
          <w:sz w:val="28"/>
          <w:szCs w:val="28"/>
        </w:rPr>
      </w:pPr>
    </w:p>
    <w:p w:rsidR="00A41C90" w:rsidRPr="00100669" w:rsidRDefault="00100669" w:rsidP="00100669">
      <w:pPr>
        <w:tabs>
          <w:tab w:val="left" w:pos="5810"/>
          <w:tab w:val="left" w:pos="7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A41C90" w:rsidRPr="00100669" w:rsidSect="005C7F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29C9"/>
    <w:rsid w:val="00002FA2"/>
    <w:rsid w:val="000040D7"/>
    <w:rsid w:val="0001008E"/>
    <w:rsid w:val="00013A01"/>
    <w:rsid w:val="0001514A"/>
    <w:rsid w:val="00024F50"/>
    <w:rsid w:val="00025175"/>
    <w:rsid w:val="00026BD5"/>
    <w:rsid w:val="00036F26"/>
    <w:rsid w:val="00037A1A"/>
    <w:rsid w:val="00041282"/>
    <w:rsid w:val="000424CD"/>
    <w:rsid w:val="00070659"/>
    <w:rsid w:val="0007508C"/>
    <w:rsid w:val="000761CD"/>
    <w:rsid w:val="00082400"/>
    <w:rsid w:val="00092E27"/>
    <w:rsid w:val="000A6C9C"/>
    <w:rsid w:val="000C39A3"/>
    <w:rsid w:val="000C41A8"/>
    <w:rsid w:val="000C7CEA"/>
    <w:rsid w:val="000D2494"/>
    <w:rsid w:val="000E668D"/>
    <w:rsid w:val="000F3586"/>
    <w:rsid w:val="00100669"/>
    <w:rsid w:val="001014F7"/>
    <w:rsid w:val="00120F09"/>
    <w:rsid w:val="0014052B"/>
    <w:rsid w:val="00142E6E"/>
    <w:rsid w:val="001471DA"/>
    <w:rsid w:val="0015083C"/>
    <w:rsid w:val="00153904"/>
    <w:rsid w:val="0015474A"/>
    <w:rsid w:val="0015752C"/>
    <w:rsid w:val="0016205E"/>
    <w:rsid w:val="0016292F"/>
    <w:rsid w:val="00171E6E"/>
    <w:rsid w:val="00173234"/>
    <w:rsid w:val="00174F9F"/>
    <w:rsid w:val="001A445F"/>
    <w:rsid w:val="001A4BC4"/>
    <w:rsid w:val="001B5B5E"/>
    <w:rsid w:val="001C1A26"/>
    <w:rsid w:val="001C50CA"/>
    <w:rsid w:val="001D2376"/>
    <w:rsid w:val="001D3EB4"/>
    <w:rsid w:val="001D4A6C"/>
    <w:rsid w:val="001D5A52"/>
    <w:rsid w:val="001E5E63"/>
    <w:rsid w:val="001E7A61"/>
    <w:rsid w:val="001F0813"/>
    <w:rsid w:val="001F090E"/>
    <w:rsid w:val="001F55C5"/>
    <w:rsid w:val="001F6D58"/>
    <w:rsid w:val="00202409"/>
    <w:rsid w:val="00206607"/>
    <w:rsid w:val="0021524E"/>
    <w:rsid w:val="00236941"/>
    <w:rsid w:val="00257EA3"/>
    <w:rsid w:val="00263C75"/>
    <w:rsid w:val="00270A1F"/>
    <w:rsid w:val="002833B0"/>
    <w:rsid w:val="00284C92"/>
    <w:rsid w:val="00290500"/>
    <w:rsid w:val="00291EEA"/>
    <w:rsid w:val="002965BA"/>
    <w:rsid w:val="002A5D51"/>
    <w:rsid w:val="002B489E"/>
    <w:rsid w:val="002B6E50"/>
    <w:rsid w:val="002C1D8F"/>
    <w:rsid w:val="002C28DD"/>
    <w:rsid w:val="002C6BB3"/>
    <w:rsid w:val="002D611C"/>
    <w:rsid w:val="002E5A73"/>
    <w:rsid w:val="002E6D41"/>
    <w:rsid w:val="0030029A"/>
    <w:rsid w:val="00330E8E"/>
    <w:rsid w:val="0033689B"/>
    <w:rsid w:val="00336A44"/>
    <w:rsid w:val="003404FD"/>
    <w:rsid w:val="0034437D"/>
    <w:rsid w:val="003445E2"/>
    <w:rsid w:val="00345B14"/>
    <w:rsid w:val="0034602E"/>
    <w:rsid w:val="00347772"/>
    <w:rsid w:val="00357FAA"/>
    <w:rsid w:val="00371D4B"/>
    <w:rsid w:val="0038034B"/>
    <w:rsid w:val="00383B9B"/>
    <w:rsid w:val="0038770D"/>
    <w:rsid w:val="00392C7A"/>
    <w:rsid w:val="003A0125"/>
    <w:rsid w:val="003A553B"/>
    <w:rsid w:val="003A7E75"/>
    <w:rsid w:val="003B2852"/>
    <w:rsid w:val="003B3B77"/>
    <w:rsid w:val="003C2536"/>
    <w:rsid w:val="003C5E9D"/>
    <w:rsid w:val="003D3424"/>
    <w:rsid w:val="003E2B0E"/>
    <w:rsid w:val="003F011D"/>
    <w:rsid w:val="003F3A09"/>
    <w:rsid w:val="003F6B2D"/>
    <w:rsid w:val="00400FF1"/>
    <w:rsid w:val="00401660"/>
    <w:rsid w:val="00402435"/>
    <w:rsid w:val="0040449C"/>
    <w:rsid w:val="00406984"/>
    <w:rsid w:val="00410379"/>
    <w:rsid w:val="0041372C"/>
    <w:rsid w:val="00415583"/>
    <w:rsid w:val="00415D36"/>
    <w:rsid w:val="00430619"/>
    <w:rsid w:val="00432AF1"/>
    <w:rsid w:val="004330A2"/>
    <w:rsid w:val="004516BF"/>
    <w:rsid w:val="00452495"/>
    <w:rsid w:val="004565C6"/>
    <w:rsid w:val="00460077"/>
    <w:rsid w:val="00463740"/>
    <w:rsid w:val="00470828"/>
    <w:rsid w:val="00487349"/>
    <w:rsid w:val="0049164E"/>
    <w:rsid w:val="00491DAA"/>
    <w:rsid w:val="004A38CB"/>
    <w:rsid w:val="004B4C07"/>
    <w:rsid w:val="004C0C0B"/>
    <w:rsid w:val="004C17C4"/>
    <w:rsid w:val="004D0A24"/>
    <w:rsid w:val="004D156F"/>
    <w:rsid w:val="004D5983"/>
    <w:rsid w:val="004E238E"/>
    <w:rsid w:val="004E3616"/>
    <w:rsid w:val="004F161D"/>
    <w:rsid w:val="004F19E9"/>
    <w:rsid w:val="004F1AB1"/>
    <w:rsid w:val="00500DDA"/>
    <w:rsid w:val="00501DD5"/>
    <w:rsid w:val="00502B12"/>
    <w:rsid w:val="00503263"/>
    <w:rsid w:val="00514D93"/>
    <w:rsid w:val="0052436F"/>
    <w:rsid w:val="00526EE3"/>
    <w:rsid w:val="00527C23"/>
    <w:rsid w:val="00540ABD"/>
    <w:rsid w:val="00545EDE"/>
    <w:rsid w:val="00546442"/>
    <w:rsid w:val="00552F2C"/>
    <w:rsid w:val="00553381"/>
    <w:rsid w:val="00554FB3"/>
    <w:rsid w:val="00562378"/>
    <w:rsid w:val="00565941"/>
    <w:rsid w:val="00570663"/>
    <w:rsid w:val="00570BB1"/>
    <w:rsid w:val="005720AA"/>
    <w:rsid w:val="005854DC"/>
    <w:rsid w:val="00587433"/>
    <w:rsid w:val="00587784"/>
    <w:rsid w:val="00590F45"/>
    <w:rsid w:val="0059231E"/>
    <w:rsid w:val="005978DA"/>
    <w:rsid w:val="005A463F"/>
    <w:rsid w:val="005A5D9C"/>
    <w:rsid w:val="005B036E"/>
    <w:rsid w:val="005B3DD7"/>
    <w:rsid w:val="005B4E30"/>
    <w:rsid w:val="005C33C3"/>
    <w:rsid w:val="005C5CFE"/>
    <w:rsid w:val="005C6D08"/>
    <w:rsid w:val="005C7F80"/>
    <w:rsid w:val="005D1A2A"/>
    <w:rsid w:val="005D247B"/>
    <w:rsid w:val="005D51BB"/>
    <w:rsid w:val="005D5473"/>
    <w:rsid w:val="005E24FF"/>
    <w:rsid w:val="005E3804"/>
    <w:rsid w:val="005E7B3C"/>
    <w:rsid w:val="005F52BD"/>
    <w:rsid w:val="00602D74"/>
    <w:rsid w:val="00603B65"/>
    <w:rsid w:val="006067F2"/>
    <w:rsid w:val="0060779F"/>
    <w:rsid w:val="006172B3"/>
    <w:rsid w:val="00621F3A"/>
    <w:rsid w:val="00624CE4"/>
    <w:rsid w:val="00626CD9"/>
    <w:rsid w:val="00632044"/>
    <w:rsid w:val="006344AE"/>
    <w:rsid w:val="00637990"/>
    <w:rsid w:val="00646DEF"/>
    <w:rsid w:val="00647FA9"/>
    <w:rsid w:val="006524B8"/>
    <w:rsid w:val="00657DD6"/>
    <w:rsid w:val="0066496F"/>
    <w:rsid w:val="00672037"/>
    <w:rsid w:val="00673D81"/>
    <w:rsid w:val="00683983"/>
    <w:rsid w:val="00687AB9"/>
    <w:rsid w:val="00692F83"/>
    <w:rsid w:val="0069339B"/>
    <w:rsid w:val="00695AB1"/>
    <w:rsid w:val="006A46F0"/>
    <w:rsid w:val="006B00A3"/>
    <w:rsid w:val="006C6897"/>
    <w:rsid w:val="006D05B9"/>
    <w:rsid w:val="006E05B0"/>
    <w:rsid w:val="006E3F86"/>
    <w:rsid w:val="006E7716"/>
    <w:rsid w:val="006F3047"/>
    <w:rsid w:val="006F6A19"/>
    <w:rsid w:val="0070497B"/>
    <w:rsid w:val="00715957"/>
    <w:rsid w:val="0072573E"/>
    <w:rsid w:val="00725AF4"/>
    <w:rsid w:val="007278D4"/>
    <w:rsid w:val="00731943"/>
    <w:rsid w:val="00733962"/>
    <w:rsid w:val="00737F3F"/>
    <w:rsid w:val="00740E93"/>
    <w:rsid w:val="0075799F"/>
    <w:rsid w:val="00762C24"/>
    <w:rsid w:val="00772D9C"/>
    <w:rsid w:val="007746CA"/>
    <w:rsid w:val="0078122A"/>
    <w:rsid w:val="0078247E"/>
    <w:rsid w:val="007856DA"/>
    <w:rsid w:val="0079369C"/>
    <w:rsid w:val="007A2E8E"/>
    <w:rsid w:val="007B1BEB"/>
    <w:rsid w:val="007B2EB5"/>
    <w:rsid w:val="007B38BF"/>
    <w:rsid w:val="007C1C89"/>
    <w:rsid w:val="007C7867"/>
    <w:rsid w:val="007E1031"/>
    <w:rsid w:val="007F1E65"/>
    <w:rsid w:val="007F24D7"/>
    <w:rsid w:val="007F4E0D"/>
    <w:rsid w:val="007F7BC3"/>
    <w:rsid w:val="008209C1"/>
    <w:rsid w:val="00823881"/>
    <w:rsid w:val="008302EE"/>
    <w:rsid w:val="00830343"/>
    <w:rsid w:val="00832B08"/>
    <w:rsid w:val="008441C6"/>
    <w:rsid w:val="00845541"/>
    <w:rsid w:val="00863A5F"/>
    <w:rsid w:val="008643C2"/>
    <w:rsid w:val="00880A19"/>
    <w:rsid w:val="0088386B"/>
    <w:rsid w:val="008856A7"/>
    <w:rsid w:val="00890233"/>
    <w:rsid w:val="008914D8"/>
    <w:rsid w:val="00894324"/>
    <w:rsid w:val="008A5183"/>
    <w:rsid w:val="008B47C1"/>
    <w:rsid w:val="008B6C54"/>
    <w:rsid w:val="008C15C1"/>
    <w:rsid w:val="008C1CA9"/>
    <w:rsid w:val="008D02A1"/>
    <w:rsid w:val="008D630F"/>
    <w:rsid w:val="008E00AE"/>
    <w:rsid w:val="008E3090"/>
    <w:rsid w:val="008E6577"/>
    <w:rsid w:val="009028D1"/>
    <w:rsid w:val="00906B4F"/>
    <w:rsid w:val="009178F6"/>
    <w:rsid w:val="00920804"/>
    <w:rsid w:val="00924E13"/>
    <w:rsid w:val="00925846"/>
    <w:rsid w:val="00944246"/>
    <w:rsid w:val="00944BF5"/>
    <w:rsid w:val="009461DE"/>
    <w:rsid w:val="009509DF"/>
    <w:rsid w:val="00956032"/>
    <w:rsid w:val="00960DE1"/>
    <w:rsid w:val="00962DA7"/>
    <w:rsid w:val="00971B36"/>
    <w:rsid w:val="00975008"/>
    <w:rsid w:val="009841B7"/>
    <w:rsid w:val="009867F2"/>
    <w:rsid w:val="00990DCD"/>
    <w:rsid w:val="00996AF9"/>
    <w:rsid w:val="009A02CC"/>
    <w:rsid w:val="009A2C28"/>
    <w:rsid w:val="009A6ED0"/>
    <w:rsid w:val="009A7C8C"/>
    <w:rsid w:val="009B07DE"/>
    <w:rsid w:val="009B52E8"/>
    <w:rsid w:val="009C17BE"/>
    <w:rsid w:val="009C3F09"/>
    <w:rsid w:val="009C61F7"/>
    <w:rsid w:val="009D5319"/>
    <w:rsid w:val="009E1B46"/>
    <w:rsid w:val="009E5C37"/>
    <w:rsid w:val="009F3FD7"/>
    <w:rsid w:val="00A1316F"/>
    <w:rsid w:val="00A317E7"/>
    <w:rsid w:val="00A35BB9"/>
    <w:rsid w:val="00A36B14"/>
    <w:rsid w:val="00A40917"/>
    <w:rsid w:val="00A414C7"/>
    <w:rsid w:val="00A41C90"/>
    <w:rsid w:val="00A427A5"/>
    <w:rsid w:val="00A43BD4"/>
    <w:rsid w:val="00A45AD1"/>
    <w:rsid w:val="00A46B74"/>
    <w:rsid w:val="00A56F78"/>
    <w:rsid w:val="00A56FAD"/>
    <w:rsid w:val="00A65D56"/>
    <w:rsid w:val="00A70292"/>
    <w:rsid w:val="00A77EF3"/>
    <w:rsid w:val="00A91367"/>
    <w:rsid w:val="00A915F5"/>
    <w:rsid w:val="00AA16C5"/>
    <w:rsid w:val="00AA202D"/>
    <w:rsid w:val="00AA36CB"/>
    <w:rsid w:val="00AC06B5"/>
    <w:rsid w:val="00AC0DA1"/>
    <w:rsid w:val="00AC3C18"/>
    <w:rsid w:val="00AC5B0C"/>
    <w:rsid w:val="00AD1457"/>
    <w:rsid w:val="00AF376B"/>
    <w:rsid w:val="00AF7081"/>
    <w:rsid w:val="00B0398D"/>
    <w:rsid w:val="00B04D15"/>
    <w:rsid w:val="00B13E77"/>
    <w:rsid w:val="00B23971"/>
    <w:rsid w:val="00B24886"/>
    <w:rsid w:val="00B250EF"/>
    <w:rsid w:val="00B268B5"/>
    <w:rsid w:val="00B270A9"/>
    <w:rsid w:val="00B34BBC"/>
    <w:rsid w:val="00B3773C"/>
    <w:rsid w:val="00B37C54"/>
    <w:rsid w:val="00B43520"/>
    <w:rsid w:val="00B44888"/>
    <w:rsid w:val="00B46237"/>
    <w:rsid w:val="00B46CBE"/>
    <w:rsid w:val="00B5036B"/>
    <w:rsid w:val="00B51411"/>
    <w:rsid w:val="00B528D2"/>
    <w:rsid w:val="00B610EA"/>
    <w:rsid w:val="00B62E03"/>
    <w:rsid w:val="00B63F49"/>
    <w:rsid w:val="00B655C9"/>
    <w:rsid w:val="00B71F7A"/>
    <w:rsid w:val="00B732DE"/>
    <w:rsid w:val="00B73BE4"/>
    <w:rsid w:val="00B7547C"/>
    <w:rsid w:val="00B86156"/>
    <w:rsid w:val="00B86166"/>
    <w:rsid w:val="00B91084"/>
    <w:rsid w:val="00B97126"/>
    <w:rsid w:val="00BB52F8"/>
    <w:rsid w:val="00BC3954"/>
    <w:rsid w:val="00BC6079"/>
    <w:rsid w:val="00BD49A3"/>
    <w:rsid w:val="00BE0955"/>
    <w:rsid w:val="00BE4B90"/>
    <w:rsid w:val="00BE69A2"/>
    <w:rsid w:val="00BF63AE"/>
    <w:rsid w:val="00C04ED9"/>
    <w:rsid w:val="00C077A2"/>
    <w:rsid w:val="00C226C4"/>
    <w:rsid w:val="00C3562E"/>
    <w:rsid w:val="00C4268F"/>
    <w:rsid w:val="00C465C7"/>
    <w:rsid w:val="00C50C53"/>
    <w:rsid w:val="00C51B75"/>
    <w:rsid w:val="00C527F1"/>
    <w:rsid w:val="00C55FB1"/>
    <w:rsid w:val="00C57367"/>
    <w:rsid w:val="00C66727"/>
    <w:rsid w:val="00C71690"/>
    <w:rsid w:val="00C744EA"/>
    <w:rsid w:val="00C87CED"/>
    <w:rsid w:val="00C93203"/>
    <w:rsid w:val="00CA2541"/>
    <w:rsid w:val="00CA3482"/>
    <w:rsid w:val="00CA487C"/>
    <w:rsid w:val="00CC3849"/>
    <w:rsid w:val="00CC5E8D"/>
    <w:rsid w:val="00CD126A"/>
    <w:rsid w:val="00CE7740"/>
    <w:rsid w:val="00CF1B9D"/>
    <w:rsid w:val="00CF3C69"/>
    <w:rsid w:val="00CF4308"/>
    <w:rsid w:val="00CF7486"/>
    <w:rsid w:val="00CF7F2D"/>
    <w:rsid w:val="00D0159F"/>
    <w:rsid w:val="00D04806"/>
    <w:rsid w:val="00D30BED"/>
    <w:rsid w:val="00D53DB3"/>
    <w:rsid w:val="00D6243D"/>
    <w:rsid w:val="00D707C6"/>
    <w:rsid w:val="00D73279"/>
    <w:rsid w:val="00D73CB0"/>
    <w:rsid w:val="00D80387"/>
    <w:rsid w:val="00D80922"/>
    <w:rsid w:val="00D83805"/>
    <w:rsid w:val="00D9065F"/>
    <w:rsid w:val="00D936FB"/>
    <w:rsid w:val="00D9616A"/>
    <w:rsid w:val="00D97F30"/>
    <w:rsid w:val="00DA655E"/>
    <w:rsid w:val="00DC1BAE"/>
    <w:rsid w:val="00DC29A3"/>
    <w:rsid w:val="00DC7FC4"/>
    <w:rsid w:val="00DD700D"/>
    <w:rsid w:val="00DE09D1"/>
    <w:rsid w:val="00DF1805"/>
    <w:rsid w:val="00DF188C"/>
    <w:rsid w:val="00DF4F3A"/>
    <w:rsid w:val="00DF7379"/>
    <w:rsid w:val="00E2569C"/>
    <w:rsid w:val="00E26C31"/>
    <w:rsid w:val="00E40C1B"/>
    <w:rsid w:val="00E543FF"/>
    <w:rsid w:val="00E545BA"/>
    <w:rsid w:val="00E61732"/>
    <w:rsid w:val="00E62496"/>
    <w:rsid w:val="00E62CA5"/>
    <w:rsid w:val="00E7381C"/>
    <w:rsid w:val="00E7709C"/>
    <w:rsid w:val="00E829ED"/>
    <w:rsid w:val="00E833D6"/>
    <w:rsid w:val="00E84E52"/>
    <w:rsid w:val="00E85E68"/>
    <w:rsid w:val="00EA21A7"/>
    <w:rsid w:val="00EA2820"/>
    <w:rsid w:val="00EA2A5F"/>
    <w:rsid w:val="00EA37EB"/>
    <w:rsid w:val="00EA70FD"/>
    <w:rsid w:val="00EB0050"/>
    <w:rsid w:val="00EC17F4"/>
    <w:rsid w:val="00EC5868"/>
    <w:rsid w:val="00EC5E89"/>
    <w:rsid w:val="00ED2A3B"/>
    <w:rsid w:val="00ED4CA7"/>
    <w:rsid w:val="00EF0445"/>
    <w:rsid w:val="00F02B3D"/>
    <w:rsid w:val="00F127A4"/>
    <w:rsid w:val="00F16B59"/>
    <w:rsid w:val="00F219D7"/>
    <w:rsid w:val="00F240F4"/>
    <w:rsid w:val="00F56F51"/>
    <w:rsid w:val="00F6166D"/>
    <w:rsid w:val="00F645F2"/>
    <w:rsid w:val="00F70460"/>
    <w:rsid w:val="00F74E3D"/>
    <w:rsid w:val="00F774DD"/>
    <w:rsid w:val="00F93B04"/>
    <w:rsid w:val="00FA11D4"/>
    <w:rsid w:val="00FA2004"/>
    <w:rsid w:val="00FC7EA4"/>
    <w:rsid w:val="00FD7C4F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4868-852E-4A9E-BF39-2BEFE2AD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Орусби</cp:lastModifiedBy>
  <cp:revision>2</cp:revision>
  <cp:lastPrinted>2022-11-25T08:20:00Z</cp:lastPrinted>
  <dcterms:created xsi:type="dcterms:W3CDTF">2024-03-19T13:19:00Z</dcterms:created>
  <dcterms:modified xsi:type="dcterms:W3CDTF">2024-03-19T13:19:00Z</dcterms:modified>
</cp:coreProperties>
</file>