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2C" w:rsidRPr="00133D39" w:rsidRDefault="00F5062C" w:rsidP="001621EC">
      <w:pPr>
        <w:pStyle w:val="4"/>
        <w:rPr>
          <w:bCs/>
          <w:szCs w:val="28"/>
        </w:rPr>
      </w:pPr>
      <w:r w:rsidRPr="00133D39">
        <w:rPr>
          <w:bCs/>
          <w:szCs w:val="28"/>
        </w:rPr>
        <w:t>РОССИЙСКАЯ ФЕДЕРАЦИЯ</w:t>
      </w:r>
    </w:p>
    <w:p w:rsidR="00F5062C" w:rsidRPr="00133D39" w:rsidRDefault="00F5062C" w:rsidP="001621EC">
      <w:pPr>
        <w:pStyle w:val="4"/>
        <w:tabs>
          <w:tab w:val="center" w:pos="8997"/>
        </w:tabs>
        <w:rPr>
          <w:bCs/>
          <w:szCs w:val="28"/>
        </w:rPr>
      </w:pPr>
      <w:proofErr w:type="gramStart"/>
      <w:r w:rsidRPr="00133D39">
        <w:rPr>
          <w:bCs/>
          <w:szCs w:val="28"/>
        </w:rPr>
        <w:t>КА</w:t>
      </w:r>
      <w:r w:rsidR="004F751D" w:rsidRPr="00133D39">
        <w:rPr>
          <w:bCs/>
          <w:szCs w:val="28"/>
        </w:rPr>
        <w:t>РАЧАЕВО - ЧЕРКЕССКАЯ</w:t>
      </w:r>
      <w:proofErr w:type="gramEnd"/>
      <w:r w:rsidR="004F751D" w:rsidRPr="00133D39">
        <w:rPr>
          <w:bCs/>
          <w:szCs w:val="28"/>
        </w:rPr>
        <w:t xml:space="preserve"> РЕСПУБЛИКА</w:t>
      </w:r>
    </w:p>
    <w:p w:rsidR="004F751D" w:rsidRPr="00142C4A" w:rsidRDefault="00F5062C" w:rsidP="001621EC">
      <w:pPr>
        <w:tabs>
          <w:tab w:val="left" w:pos="2840"/>
        </w:tabs>
        <w:jc w:val="center"/>
        <w:rPr>
          <w:bCs/>
          <w:sz w:val="28"/>
          <w:szCs w:val="28"/>
        </w:rPr>
      </w:pPr>
      <w:r w:rsidRPr="00133D39">
        <w:rPr>
          <w:bCs/>
          <w:sz w:val="28"/>
          <w:szCs w:val="28"/>
        </w:rPr>
        <w:t>АДМИНИСТРАЦИЯ ЗЕЛЕ</w:t>
      </w:r>
      <w:r w:rsidR="00142C4A">
        <w:rPr>
          <w:bCs/>
          <w:sz w:val="28"/>
          <w:szCs w:val="28"/>
        </w:rPr>
        <w:t>НЧУКСКОГО МУНИЦИПАЛЬНОГО РАЙОНА</w:t>
      </w:r>
    </w:p>
    <w:p w:rsidR="00153F4E" w:rsidRPr="00153F4E" w:rsidRDefault="00650969" w:rsidP="001621EC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</w:p>
    <w:p w:rsidR="00153F4E" w:rsidRDefault="00153F4E" w:rsidP="00153F4E">
      <w:pPr>
        <w:jc w:val="center"/>
        <w:rPr>
          <w:sz w:val="28"/>
          <w:szCs w:val="20"/>
        </w:rPr>
      </w:pPr>
    </w:p>
    <w:tbl>
      <w:tblPr>
        <w:tblW w:w="9609" w:type="dxa"/>
        <w:tblInd w:w="10" w:type="dxa"/>
        <w:tblLayout w:type="fixed"/>
        <w:tblLook w:val="0000"/>
      </w:tblPr>
      <w:tblGrid>
        <w:gridCol w:w="2792"/>
        <w:gridCol w:w="3620"/>
        <w:gridCol w:w="3197"/>
      </w:tblGrid>
      <w:tr w:rsidR="00153F4E" w:rsidTr="00142C4A">
        <w:trPr>
          <w:trHeight w:val="416"/>
        </w:trPr>
        <w:tc>
          <w:tcPr>
            <w:tcW w:w="2792" w:type="dxa"/>
          </w:tcPr>
          <w:p w:rsidR="00153F4E" w:rsidRPr="00142C4A" w:rsidRDefault="0015280A" w:rsidP="00C2364F">
            <w:pPr>
              <w:tabs>
                <w:tab w:val="left" w:pos="2825"/>
              </w:tabs>
              <w:snapToGrid w:val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</w:t>
            </w:r>
            <w:r w:rsidR="00223730">
              <w:rPr>
                <w:sz w:val="28"/>
                <w:szCs w:val="28"/>
              </w:rPr>
              <w:t>2024</w:t>
            </w:r>
          </w:p>
        </w:tc>
        <w:tc>
          <w:tcPr>
            <w:tcW w:w="3620" w:type="dxa"/>
          </w:tcPr>
          <w:p w:rsidR="00153F4E" w:rsidRDefault="00153F4E" w:rsidP="00153F4E">
            <w:pPr>
              <w:snapToGrid w:val="0"/>
              <w:ind w:left="-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Зеленчукская</w:t>
            </w:r>
          </w:p>
        </w:tc>
        <w:tc>
          <w:tcPr>
            <w:tcW w:w="3197" w:type="dxa"/>
          </w:tcPr>
          <w:p w:rsidR="00153F4E" w:rsidRDefault="00153F4E" w:rsidP="00153F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  <w:r w:rsidR="0015280A">
              <w:rPr>
                <w:sz w:val="28"/>
                <w:szCs w:val="28"/>
              </w:rPr>
              <w:t>140-р</w:t>
            </w:r>
          </w:p>
          <w:p w:rsidR="00153F4E" w:rsidRDefault="00153F4E" w:rsidP="00153F4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C3D25" w:rsidRDefault="000101F2" w:rsidP="00B805F5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60C9">
        <w:rPr>
          <w:sz w:val="28"/>
          <w:szCs w:val="28"/>
        </w:rPr>
        <w:t xml:space="preserve">создании </w:t>
      </w:r>
      <w:r w:rsidR="000C3D25">
        <w:rPr>
          <w:sz w:val="28"/>
          <w:szCs w:val="28"/>
        </w:rPr>
        <w:t xml:space="preserve">комиссии по </w:t>
      </w:r>
      <w:r w:rsidR="00650969">
        <w:rPr>
          <w:sz w:val="28"/>
          <w:szCs w:val="28"/>
        </w:rPr>
        <w:t>оценке гот</w:t>
      </w:r>
      <w:r w:rsidR="00AF4510">
        <w:rPr>
          <w:sz w:val="28"/>
          <w:szCs w:val="28"/>
        </w:rPr>
        <w:t xml:space="preserve">овности к отопительному периоду </w:t>
      </w:r>
      <w:r w:rsidR="00650969">
        <w:rPr>
          <w:sz w:val="28"/>
          <w:szCs w:val="28"/>
        </w:rPr>
        <w:t>теп</w:t>
      </w:r>
      <w:r w:rsidR="00E83F3D">
        <w:rPr>
          <w:sz w:val="28"/>
          <w:szCs w:val="28"/>
        </w:rPr>
        <w:t>лосна</w:t>
      </w:r>
      <w:r w:rsidR="00650969">
        <w:rPr>
          <w:sz w:val="28"/>
          <w:szCs w:val="28"/>
        </w:rPr>
        <w:t>б</w:t>
      </w:r>
      <w:r w:rsidR="00AC00C6">
        <w:rPr>
          <w:sz w:val="28"/>
          <w:szCs w:val="28"/>
        </w:rPr>
        <w:t>жающей, теплосетевой организаций</w:t>
      </w:r>
      <w:r w:rsidR="00650969">
        <w:rPr>
          <w:sz w:val="28"/>
          <w:szCs w:val="28"/>
        </w:rPr>
        <w:t xml:space="preserve"> и потребителей тепловой энергии</w:t>
      </w:r>
      <w:r w:rsidR="00096D9D">
        <w:rPr>
          <w:sz w:val="28"/>
          <w:szCs w:val="28"/>
        </w:rPr>
        <w:t xml:space="preserve"> на территории Зеленчукского муниципального района и программе </w:t>
      </w:r>
      <w:proofErr w:type="gramStart"/>
      <w:r w:rsidR="00096D9D">
        <w:rPr>
          <w:sz w:val="28"/>
          <w:szCs w:val="28"/>
        </w:rPr>
        <w:t>проведения проверки готовности объектов теплоснабжения</w:t>
      </w:r>
      <w:proofErr w:type="gramEnd"/>
      <w:r w:rsidR="00096D9D">
        <w:rPr>
          <w:sz w:val="28"/>
          <w:szCs w:val="28"/>
        </w:rPr>
        <w:t xml:space="preserve"> и теплопотребления Зеленчукского муниципального района</w:t>
      </w:r>
    </w:p>
    <w:p w:rsidR="00096D9D" w:rsidRPr="00153F4E" w:rsidRDefault="00096D9D" w:rsidP="000C3D25">
      <w:pPr>
        <w:jc w:val="both"/>
        <w:rPr>
          <w:sz w:val="20"/>
        </w:rPr>
      </w:pPr>
    </w:p>
    <w:p w:rsidR="00153F4E" w:rsidRDefault="009718D4" w:rsidP="00DC0115">
      <w:pPr>
        <w:spacing w:line="23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E83F3D">
        <w:rPr>
          <w:sz w:val="28"/>
          <w:szCs w:val="28"/>
        </w:rPr>
        <w:t>Закона Карачаево-Черкесской Республики от 16.09.2016 № 49-РЗ «О внесении изменений в ст. 2 Закона Карачаево-Черкесской Республики «О закреплении отдельных вопросов местного значения</w:t>
      </w:r>
      <w:r w:rsidR="00FF1BA0">
        <w:rPr>
          <w:sz w:val="28"/>
          <w:szCs w:val="28"/>
        </w:rPr>
        <w:t xml:space="preserve"> за сельскими поселениями</w:t>
      </w:r>
      <w:r w:rsidR="00863572">
        <w:rPr>
          <w:sz w:val="28"/>
          <w:szCs w:val="28"/>
        </w:rPr>
        <w:t xml:space="preserve"> в Карачаево-Черкесской Республике», в соответствии с требованиями </w:t>
      </w:r>
      <w:r w:rsidR="00FF1BA0">
        <w:rPr>
          <w:sz w:val="28"/>
          <w:szCs w:val="28"/>
        </w:rPr>
        <w:t xml:space="preserve"> п.1.1 ст.6 Федерального закона от 27.07.2010 №190-ФЗ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периоду»:</w:t>
      </w:r>
      <w:proofErr w:type="gramEnd"/>
    </w:p>
    <w:p w:rsidR="00B27F05" w:rsidRPr="00C51DE9" w:rsidRDefault="00B27F05" w:rsidP="00C51DE9">
      <w:pPr>
        <w:ind w:firstLine="708"/>
        <w:jc w:val="both"/>
        <w:rPr>
          <w:sz w:val="28"/>
          <w:szCs w:val="28"/>
        </w:rPr>
      </w:pPr>
    </w:p>
    <w:p w:rsidR="00E408CE" w:rsidRDefault="00E408CE" w:rsidP="00DC0115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</w:t>
      </w:r>
      <w:r w:rsidR="00C51DE9">
        <w:rPr>
          <w:sz w:val="28"/>
          <w:szCs w:val="28"/>
        </w:rPr>
        <w:t>оценке готовности к отопительному периоду теплоснабжающей, теплосетевой организаций и потребителей тепловой энергии на территории Зеленчукского муниципального района в следующем составе:</w:t>
      </w:r>
    </w:p>
    <w:p w:rsidR="00BA5CF0" w:rsidRDefault="003B4756" w:rsidP="00DC0115">
      <w:pPr>
        <w:pStyle w:val="a9"/>
        <w:spacing w:line="238" w:lineRule="auto"/>
        <w:ind w:left="0"/>
        <w:jc w:val="both"/>
        <w:rPr>
          <w:sz w:val="28"/>
          <w:szCs w:val="28"/>
        </w:rPr>
      </w:pPr>
      <w:r>
        <w:tab/>
      </w:r>
      <w:proofErr w:type="spellStart"/>
      <w:r w:rsidR="00897AE2">
        <w:rPr>
          <w:color w:val="000000"/>
          <w:sz w:val="28"/>
          <w:szCs w:val="28"/>
        </w:rPr>
        <w:t>Шидаков</w:t>
      </w:r>
      <w:proofErr w:type="spellEnd"/>
      <w:r w:rsidR="00897AE2">
        <w:rPr>
          <w:color w:val="000000"/>
          <w:sz w:val="28"/>
          <w:szCs w:val="28"/>
        </w:rPr>
        <w:t xml:space="preserve"> Э.Т.</w:t>
      </w:r>
      <w:r w:rsidR="00306160" w:rsidRPr="00400C8B">
        <w:rPr>
          <w:color w:val="000000"/>
          <w:sz w:val="28"/>
          <w:szCs w:val="28"/>
        </w:rPr>
        <w:t xml:space="preserve"> –</w:t>
      </w:r>
      <w:r w:rsidR="00897AE2">
        <w:rPr>
          <w:sz w:val="28"/>
          <w:szCs w:val="28"/>
        </w:rPr>
        <w:t xml:space="preserve">первый </w:t>
      </w:r>
      <w:r w:rsidRPr="003B4756">
        <w:rPr>
          <w:sz w:val="28"/>
          <w:szCs w:val="28"/>
        </w:rPr>
        <w:t>заместитель главы администрации Зеленчукского муниципального района, председатель комиссии</w:t>
      </w:r>
      <w:r w:rsidR="005F1BDC">
        <w:rPr>
          <w:sz w:val="28"/>
          <w:szCs w:val="28"/>
        </w:rPr>
        <w:t>;</w:t>
      </w:r>
    </w:p>
    <w:p w:rsidR="0090521E" w:rsidRDefault="003B4756" w:rsidP="00DC0115">
      <w:pPr>
        <w:pStyle w:val="a9"/>
        <w:spacing w:line="238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70335">
        <w:rPr>
          <w:color w:val="000000"/>
          <w:sz w:val="28"/>
          <w:szCs w:val="28"/>
        </w:rPr>
        <w:t>Капланов Р.И.</w:t>
      </w:r>
      <w:r w:rsidR="001A7693">
        <w:rPr>
          <w:color w:val="000000"/>
          <w:sz w:val="28"/>
          <w:szCs w:val="28"/>
        </w:rPr>
        <w:t xml:space="preserve"> –</w:t>
      </w:r>
      <w:r w:rsidR="00770335">
        <w:rPr>
          <w:color w:val="000000"/>
          <w:sz w:val="28"/>
          <w:szCs w:val="28"/>
        </w:rPr>
        <w:t>государственный инспектор</w:t>
      </w:r>
      <w:r w:rsidR="00A06159" w:rsidRPr="00400C8B">
        <w:rPr>
          <w:color w:val="000000"/>
          <w:sz w:val="28"/>
          <w:szCs w:val="28"/>
        </w:rPr>
        <w:t xml:space="preserve"> отдела</w:t>
      </w:r>
      <w:r w:rsidR="005F1BDC">
        <w:rPr>
          <w:color w:val="000000"/>
          <w:sz w:val="28"/>
          <w:szCs w:val="28"/>
        </w:rPr>
        <w:t xml:space="preserve"> энергетического надзора и по надзору за ги</w:t>
      </w:r>
      <w:r w:rsidR="0095532D">
        <w:rPr>
          <w:color w:val="000000"/>
          <w:sz w:val="28"/>
          <w:szCs w:val="28"/>
        </w:rPr>
        <w:t>дротехническими</w:t>
      </w:r>
      <w:r w:rsidR="0090521E">
        <w:rPr>
          <w:color w:val="000000"/>
          <w:sz w:val="28"/>
          <w:szCs w:val="28"/>
        </w:rPr>
        <w:t xml:space="preserve"> сооружениями по Карачаево-Черкесской Республике</w:t>
      </w:r>
      <w:r w:rsidR="007D52E0">
        <w:rPr>
          <w:color w:val="000000"/>
          <w:sz w:val="28"/>
          <w:szCs w:val="28"/>
        </w:rPr>
        <w:t xml:space="preserve"> Кавказского управления Ростехнадзора</w:t>
      </w:r>
      <w:r w:rsidR="0090521E">
        <w:rPr>
          <w:color w:val="000000"/>
          <w:sz w:val="28"/>
          <w:szCs w:val="28"/>
        </w:rPr>
        <w:t xml:space="preserve"> (по согласованию); </w:t>
      </w:r>
    </w:p>
    <w:p w:rsidR="00FF7D5D" w:rsidRDefault="006B252E" w:rsidP="00DC0115">
      <w:pPr>
        <w:pStyle w:val="a9"/>
        <w:spacing w:line="238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>Давыдова Л.П. – государственный инспектор о</w:t>
      </w:r>
      <w:r w:rsidR="00965C56" w:rsidRPr="00400C8B">
        <w:rPr>
          <w:color w:val="000000"/>
          <w:sz w:val="28"/>
          <w:szCs w:val="28"/>
        </w:rPr>
        <w:t>тдела энергетического надзора</w:t>
      </w:r>
      <w:r w:rsidR="00FF7D5D">
        <w:rPr>
          <w:color w:val="000000"/>
          <w:sz w:val="28"/>
          <w:szCs w:val="28"/>
        </w:rPr>
        <w:t xml:space="preserve"> и по надзору за гидротехническимисооружениями по Карачаево-Черкесской</w:t>
      </w:r>
      <w:r w:rsidR="001A7693">
        <w:rPr>
          <w:color w:val="000000"/>
          <w:sz w:val="28"/>
          <w:szCs w:val="28"/>
        </w:rPr>
        <w:t xml:space="preserve"> Республике </w:t>
      </w:r>
      <w:r w:rsidR="00D05905">
        <w:rPr>
          <w:color w:val="000000"/>
          <w:sz w:val="28"/>
          <w:szCs w:val="28"/>
        </w:rPr>
        <w:t xml:space="preserve">Кавказского управления Ростехнадзора </w:t>
      </w:r>
      <w:r w:rsidR="001A7693">
        <w:rPr>
          <w:color w:val="000000"/>
          <w:sz w:val="28"/>
          <w:szCs w:val="28"/>
        </w:rPr>
        <w:t xml:space="preserve">(по согласованию); </w:t>
      </w:r>
    </w:p>
    <w:p w:rsidR="009F07FB" w:rsidRPr="00AE5E88" w:rsidRDefault="00F36578" w:rsidP="00AE5E88">
      <w:pPr>
        <w:pStyle w:val="1"/>
        <w:tabs>
          <w:tab w:val="clear" w:pos="432"/>
          <w:tab w:val="num" w:pos="0"/>
          <w:tab w:val="left" w:pos="709"/>
        </w:tabs>
        <w:ind w:left="0"/>
        <w:jc w:val="both"/>
        <w:rPr>
          <w:rFonts w:ascii="Arial" w:hAnsi="Arial" w:cs="Arial"/>
          <w:b/>
          <w:bCs/>
          <w:caps/>
          <w:color w:val="2F393E"/>
          <w:kern w:val="36"/>
          <w:sz w:val="38"/>
          <w:szCs w:val="38"/>
          <w:lang w:eastAsia="ru-RU"/>
        </w:rPr>
      </w:pPr>
      <w:r>
        <w:rPr>
          <w:color w:val="000000"/>
          <w:szCs w:val="28"/>
        </w:rPr>
        <w:t xml:space="preserve">Урусов Р.А. </w:t>
      </w:r>
      <w:r w:rsidR="00115C46">
        <w:rPr>
          <w:color w:val="000000"/>
          <w:szCs w:val="28"/>
        </w:rPr>
        <w:t>–</w:t>
      </w:r>
      <w:r w:rsidR="00115C46" w:rsidRPr="00115C46">
        <w:rPr>
          <w:color w:val="000000"/>
          <w:szCs w:val="28"/>
        </w:rPr>
        <w:t>Начальник Гос</w:t>
      </w:r>
      <w:r w:rsidR="00AE5E88">
        <w:rPr>
          <w:color w:val="000000"/>
          <w:szCs w:val="28"/>
        </w:rPr>
        <w:t xml:space="preserve">ударственного жилищного надзора </w:t>
      </w:r>
      <w:r w:rsidR="00115C46" w:rsidRPr="00115C46">
        <w:rPr>
          <w:color w:val="000000"/>
          <w:szCs w:val="28"/>
        </w:rPr>
        <w:t>Карачаево-Черкесской Республики</w:t>
      </w:r>
      <w:r w:rsidR="00AE5E88">
        <w:rPr>
          <w:color w:val="000000"/>
          <w:szCs w:val="28"/>
        </w:rPr>
        <w:t xml:space="preserve"> (по согласованию);</w:t>
      </w:r>
    </w:p>
    <w:p w:rsidR="00CE5117" w:rsidRPr="00400C8B" w:rsidRDefault="00CE5117" w:rsidP="00B805F5">
      <w:pPr>
        <w:pStyle w:val="a9"/>
        <w:spacing w:line="230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r w:rsidR="00E22450">
        <w:rPr>
          <w:color w:val="000000"/>
          <w:sz w:val="28"/>
          <w:szCs w:val="28"/>
        </w:rPr>
        <w:t>Батчаев У.Х.</w:t>
      </w:r>
      <w:r w:rsidR="001A7693">
        <w:rPr>
          <w:color w:val="000000"/>
          <w:sz w:val="28"/>
          <w:szCs w:val="28"/>
        </w:rPr>
        <w:t xml:space="preserve"> –</w:t>
      </w:r>
      <w:r w:rsidR="004521C5" w:rsidRPr="00400C8B">
        <w:rPr>
          <w:color w:val="000000"/>
          <w:sz w:val="28"/>
          <w:szCs w:val="28"/>
        </w:rPr>
        <w:t>директор ООО «</w:t>
      </w:r>
      <w:r w:rsidR="00E22450">
        <w:rPr>
          <w:color w:val="000000"/>
          <w:sz w:val="28"/>
          <w:szCs w:val="28"/>
        </w:rPr>
        <w:t>Профит</w:t>
      </w:r>
      <w:r w:rsidR="004521C5" w:rsidRPr="00400C8B">
        <w:rPr>
          <w:color w:val="000000"/>
          <w:sz w:val="28"/>
          <w:szCs w:val="28"/>
        </w:rPr>
        <w:t>» (</w:t>
      </w:r>
      <w:r w:rsidRPr="00400C8B">
        <w:rPr>
          <w:color w:val="000000"/>
          <w:sz w:val="28"/>
          <w:szCs w:val="28"/>
        </w:rPr>
        <w:t>по согласованию)</w:t>
      </w:r>
      <w:r w:rsidR="00BB38BA">
        <w:rPr>
          <w:color w:val="000000"/>
          <w:sz w:val="28"/>
          <w:szCs w:val="28"/>
        </w:rPr>
        <w:t>;</w:t>
      </w:r>
    </w:p>
    <w:p w:rsidR="00CE5117" w:rsidRPr="00400C8B" w:rsidRDefault="00CE5117" w:rsidP="00B805F5">
      <w:pPr>
        <w:pStyle w:val="a9"/>
        <w:spacing w:line="230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r w:rsidR="00717326" w:rsidRPr="00400C8B">
        <w:rPr>
          <w:color w:val="000000"/>
          <w:sz w:val="28"/>
          <w:szCs w:val="28"/>
        </w:rPr>
        <w:t>Сельгеев В.И.</w:t>
      </w:r>
      <w:r w:rsidR="00A06FE4" w:rsidRPr="00400C8B">
        <w:rPr>
          <w:color w:val="000000"/>
          <w:sz w:val="28"/>
          <w:szCs w:val="28"/>
        </w:rPr>
        <w:t xml:space="preserve"> – </w:t>
      </w:r>
      <w:r w:rsidR="008376A1">
        <w:rPr>
          <w:color w:val="000000"/>
          <w:sz w:val="28"/>
          <w:szCs w:val="28"/>
        </w:rPr>
        <w:t>технический директор</w:t>
      </w:r>
      <w:r w:rsidR="004C1105" w:rsidRPr="00400C8B">
        <w:rPr>
          <w:color w:val="000000"/>
          <w:sz w:val="28"/>
          <w:szCs w:val="28"/>
        </w:rPr>
        <w:t xml:space="preserve"> Федерального государственного бюджетного учреждения науки «Специальная астрофизическая обсервато</w:t>
      </w:r>
      <w:r w:rsidR="001A7693">
        <w:rPr>
          <w:color w:val="000000"/>
          <w:sz w:val="28"/>
          <w:szCs w:val="28"/>
        </w:rPr>
        <w:t>рия Российской академии наук» (</w:t>
      </w:r>
      <w:r w:rsidR="004C1105" w:rsidRPr="00400C8B">
        <w:rPr>
          <w:color w:val="000000"/>
          <w:sz w:val="28"/>
          <w:szCs w:val="28"/>
        </w:rPr>
        <w:t>по согласованию)</w:t>
      </w:r>
      <w:r w:rsidR="00BB38BA">
        <w:rPr>
          <w:color w:val="000000"/>
          <w:sz w:val="28"/>
          <w:szCs w:val="28"/>
        </w:rPr>
        <w:t>;</w:t>
      </w:r>
    </w:p>
    <w:p w:rsidR="004C1105" w:rsidRPr="00400C8B" w:rsidRDefault="004C1105" w:rsidP="00DC0115">
      <w:pPr>
        <w:pStyle w:val="a9"/>
        <w:spacing w:line="238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r w:rsidR="008565AB" w:rsidRPr="00400C8B">
        <w:rPr>
          <w:color w:val="000000"/>
          <w:sz w:val="28"/>
          <w:szCs w:val="28"/>
        </w:rPr>
        <w:t>Петров В.Н</w:t>
      </w:r>
      <w:r w:rsidR="002D281F">
        <w:rPr>
          <w:color w:val="000000"/>
          <w:sz w:val="28"/>
          <w:szCs w:val="28"/>
        </w:rPr>
        <w:t xml:space="preserve">. </w:t>
      </w:r>
      <w:r w:rsidR="002D281F">
        <w:rPr>
          <w:color w:val="000000"/>
          <w:sz w:val="28"/>
          <w:szCs w:val="28"/>
        </w:rPr>
        <w:softHyphen/>
        <w:t xml:space="preserve">- </w:t>
      </w:r>
      <w:r w:rsidR="008376A1">
        <w:rPr>
          <w:color w:val="000000"/>
          <w:sz w:val="28"/>
          <w:szCs w:val="28"/>
        </w:rPr>
        <w:t xml:space="preserve">начальник </w:t>
      </w:r>
      <w:proofErr w:type="spellStart"/>
      <w:r w:rsidR="008376A1">
        <w:rPr>
          <w:color w:val="000000"/>
          <w:sz w:val="28"/>
          <w:szCs w:val="28"/>
        </w:rPr>
        <w:t>Зеленчукских</w:t>
      </w:r>
      <w:proofErr w:type="spellEnd"/>
      <w:r w:rsidR="008376A1">
        <w:rPr>
          <w:color w:val="000000"/>
          <w:sz w:val="28"/>
          <w:szCs w:val="28"/>
        </w:rPr>
        <w:t xml:space="preserve"> РЭС (</w:t>
      </w:r>
      <w:r w:rsidR="008565AB" w:rsidRPr="00400C8B">
        <w:rPr>
          <w:color w:val="000000"/>
          <w:sz w:val="28"/>
          <w:szCs w:val="28"/>
        </w:rPr>
        <w:t>по согласованию)</w:t>
      </w:r>
      <w:r w:rsidR="00BB38BA">
        <w:rPr>
          <w:color w:val="000000"/>
          <w:sz w:val="28"/>
          <w:szCs w:val="28"/>
        </w:rPr>
        <w:t>;</w:t>
      </w:r>
    </w:p>
    <w:p w:rsidR="008565AB" w:rsidRPr="00400C8B" w:rsidRDefault="008565AB" w:rsidP="00DC0115">
      <w:pPr>
        <w:pStyle w:val="a9"/>
        <w:spacing w:line="238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proofErr w:type="spellStart"/>
      <w:r w:rsidR="007055BC">
        <w:rPr>
          <w:color w:val="000000"/>
          <w:sz w:val="28"/>
          <w:szCs w:val="28"/>
        </w:rPr>
        <w:t>Джанибеков</w:t>
      </w:r>
      <w:proofErr w:type="spellEnd"/>
      <w:r w:rsidR="007055BC">
        <w:rPr>
          <w:color w:val="000000"/>
          <w:sz w:val="28"/>
          <w:szCs w:val="28"/>
        </w:rPr>
        <w:t xml:space="preserve"> Я.И.</w:t>
      </w:r>
      <w:r w:rsidRPr="00400C8B">
        <w:rPr>
          <w:color w:val="000000"/>
          <w:sz w:val="28"/>
          <w:szCs w:val="28"/>
        </w:rPr>
        <w:t xml:space="preserve"> – </w:t>
      </w:r>
      <w:r w:rsidR="007055BC">
        <w:rPr>
          <w:color w:val="000000"/>
          <w:sz w:val="28"/>
          <w:szCs w:val="28"/>
        </w:rPr>
        <w:t>начальник</w:t>
      </w:r>
      <w:r w:rsidRPr="00400C8B">
        <w:rPr>
          <w:color w:val="000000"/>
          <w:sz w:val="28"/>
          <w:szCs w:val="28"/>
        </w:rPr>
        <w:t xml:space="preserve"> ЗЭС</w:t>
      </w:r>
      <w:r w:rsidR="005A11C8" w:rsidRPr="00400C8B">
        <w:rPr>
          <w:color w:val="000000"/>
          <w:sz w:val="28"/>
          <w:szCs w:val="28"/>
        </w:rPr>
        <w:t xml:space="preserve"> (по согласованию)</w:t>
      </w:r>
      <w:r w:rsidR="00BB38BA">
        <w:rPr>
          <w:color w:val="000000"/>
          <w:sz w:val="28"/>
          <w:szCs w:val="28"/>
        </w:rPr>
        <w:t>;</w:t>
      </w:r>
    </w:p>
    <w:p w:rsidR="005A11C8" w:rsidRPr="00400C8B" w:rsidRDefault="005A11C8" w:rsidP="00DC0115">
      <w:pPr>
        <w:pStyle w:val="a9"/>
        <w:spacing w:line="238" w:lineRule="auto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>Семенов Р.Р</w:t>
      </w:r>
      <w:r w:rsidR="00A06FE4" w:rsidRPr="00400C8B">
        <w:rPr>
          <w:color w:val="000000"/>
          <w:sz w:val="28"/>
          <w:szCs w:val="28"/>
        </w:rPr>
        <w:t xml:space="preserve">. – </w:t>
      </w:r>
      <w:r w:rsidR="004B5738" w:rsidRPr="00400C8B">
        <w:rPr>
          <w:color w:val="000000"/>
          <w:sz w:val="28"/>
          <w:szCs w:val="28"/>
        </w:rPr>
        <w:t>ди</w:t>
      </w:r>
      <w:r w:rsidR="00A06FE4" w:rsidRPr="00400C8B">
        <w:rPr>
          <w:color w:val="000000"/>
          <w:sz w:val="28"/>
          <w:szCs w:val="28"/>
        </w:rPr>
        <w:t>ректор</w:t>
      </w:r>
      <w:r w:rsidRPr="00400C8B">
        <w:rPr>
          <w:color w:val="000000"/>
          <w:sz w:val="28"/>
          <w:szCs w:val="28"/>
        </w:rPr>
        <w:t xml:space="preserve"> МУП «Управляющая компания ЖКХ Зеленчукского района</w:t>
      </w:r>
      <w:r w:rsidR="00062167" w:rsidRPr="00400C8B">
        <w:rPr>
          <w:color w:val="000000"/>
          <w:sz w:val="28"/>
          <w:szCs w:val="28"/>
        </w:rPr>
        <w:t>» (по согласованию)</w:t>
      </w:r>
      <w:r w:rsidR="00BB38BA">
        <w:rPr>
          <w:color w:val="000000"/>
          <w:sz w:val="28"/>
          <w:szCs w:val="28"/>
        </w:rPr>
        <w:t>;</w:t>
      </w:r>
    </w:p>
    <w:p w:rsidR="0081776E" w:rsidRPr="00400C8B" w:rsidRDefault="0081776E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lastRenderedPageBreak/>
        <w:tab/>
        <w:t>Лосева В.Г.- начальник управления образования администрации Зеленчукского муниципального района</w:t>
      </w:r>
      <w:r w:rsidR="00016CF9">
        <w:rPr>
          <w:color w:val="000000"/>
          <w:sz w:val="28"/>
          <w:szCs w:val="28"/>
        </w:rPr>
        <w:t xml:space="preserve"> (по согласованию)</w:t>
      </w:r>
      <w:r w:rsidR="00BB38BA">
        <w:rPr>
          <w:color w:val="000000"/>
          <w:sz w:val="28"/>
          <w:szCs w:val="28"/>
        </w:rPr>
        <w:t>;</w:t>
      </w:r>
    </w:p>
    <w:p w:rsidR="00D2444C" w:rsidRPr="00400C8B" w:rsidRDefault="00D2444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proofErr w:type="spellStart"/>
      <w:r w:rsidR="00016CF9">
        <w:rPr>
          <w:color w:val="000000"/>
          <w:sz w:val="28"/>
          <w:szCs w:val="28"/>
        </w:rPr>
        <w:t>Карабашева</w:t>
      </w:r>
      <w:r w:rsidR="00CF68FE">
        <w:rPr>
          <w:color w:val="000000"/>
          <w:sz w:val="28"/>
          <w:szCs w:val="28"/>
        </w:rPr>
        <w:t>Л.Д</w:t>
      </w:r>
      <w:proofErr w:type="spellEnd"/>
      <w:r w:rsidR="00CF68FE">
        <w:rPr>
          <w:color w:val="000000"/>
          <w:sz w:val="28"/>
          <w:szCs w:val="28"/>
        </w:rPr>
        <w:t>.</w:t>
      </w:r>
      <w:r w:rsidRPr="00400C8B">
        <w:rPr>
          <w:color w:val="000000"/>
          <w:sz w:val="28"/>
          <w:szCs w:val="28"/>
        </w:rPr>
        <w:t xml:space="preserve">– </w:t>
      </w:r>
      <w:r w:rsidR="00CF68FE">
        <w:rPr>
          <w:color w:val="000000"/>
          <w:sz w:val="28"/>
          <w:szCs w:val="28"/>
        </w:rPr>
        <w:t>заместитель главы</w:t>
      </w:r>
      <w:r w:rsidRPr="00400C8B">
        <w:rPr>
          <w:color w:val="000000"/>
          <w:sz w:val="28"/>
          <w:szCs w:val="28"/>
        </w:rPr>
        <w:t xml:space="preserve"> администрации Архызского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D2444C" w:rsidRPr="00400C8B" w:rsidRDefault="00D2444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>Хомякова О.В.</w:t>
      </w:r>
      <w:r w:rsidR="00A06FE4" w:rsidRPr="00400C8B">
        <w:rPr>
          <w:color w:val="000000"/>
          <w:sz w:val="28"/>
          <w:szCs w:val="28"/>
        </w:rPr>
        <w:t xml:space="preserve"> – </w:t>
      </w:r>
      <w:r w:rsidRPr="00400C8B">
        <w:rPr>
          <w:color w:val="000000"/>
          <w:sz w:val="28"/>
          <w:szCs w:val="28"/>
        </w:rPr>
        <w:t xml:space="preserve">глава администрации </w:t>
      </w:r>
      <w:r w:rsidR="008A5A8C" w:rsidRPr="00400C8B">
        <w:rPr>
          <w:color w:val="000000"/>
          <w:sz w:val="28"/>
          <w:szCs w:val="28"/>
        </w:rPr>
        <w:t>Зеленчукского</w:t>
      </w:r>
      <w:r w:rsidRPr="00400C8B">
        <w:rPr>
          <w:color w:val="000000"/>
          <w:sz w:val="28"/>
          <w:szCs w:val="28"/>
        </w:rPr>
        <w:t xml:space="preserve">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Pr="00400C8B" w:rsidRDefault="008A5A8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>Баганцов А.Н.</w:t>
      </w:r>
      <w:r w:rsidR="00A06FE4" w:rsidRPr="00400C8B">
        <w:rPr>
          <w:color w:val="000000"/>
          <w:sz w:val="28"/>
          <w:szCs w:val="28"/>
        </w:rPr>
        <w:t xml:space="preserve"> – </w:t>
      </w:r>
      <w:r w:rsidR="00DE5260" w:rsidRPr="00400C8B">
        <w:rPr>
          <w:color w:val="000000"/>
          <w:sz w:val="28"/>
          <w:szCs w:val="28"/>
        </w:rPr>
        <w:t>глава администрации Кардоникского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Pr="00400C8B" w:rsidRDefault="008A5A8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r w:rsidR="00770335">
        <w:rPr>
          <w:color w:val="000000"/>
          <w:sz w:val="28"/>
          <w:szCs w:val="28"/>
        </w:rPr>
        <w:t>Березовский А.Ф.</w:t>
      </w:r>
      <w:r w:rsidR="00A06FE4" w:rsidRPr="00400C8B">
        <w:rPr>
          <w:color w:val="000000"/>
          <w:sz w:val="28"/>
          <w:szCs w:val="28"/>
        </w:rPr>
        <w:t xml:space="preserve"> –</w:t>
      </w:r>
      <w:r w:rsidR="00770335">
        <w:rPr>
          <w:color w:val="000000"/>
          <w:sz w:val="28"/>
          <w:szCs w:val="28"/>
        </w:rPr>
        <w:t>глава</w:t>
      </w:r>
      <w:r w:rsidR="00DE5260" w:rsidRPr="00400C8B">
        <w:rPr>
          <w:color w:val="000000"/>
          <w:sz w:val="28"/>
          <w:szCs w:val="28"/>
        </w:rPr>
        <w:t xml:space="preserve"> администрации Исправненского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Pr="00400C8B" w:rsidRDefault="00C43E6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 xml:space="preserve">Чотчаев С.Д. – </w:t>
      </w:r>
      <w:r w:rsidR="00DE5260" w:rsidRPr="00400C8B">
        <w:rPr>
          <w:color w:val="000000"/>
          <w:sz w:val="28"/>
          <w:szCs w:val="28"/>
        </w:rPr>
        <w:t>глава администрации Сторожевского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Pr="00400C8B" w:rsidRDefault="00C43E6C" w:rsidP="00153F4E">
      <w:pPr>
        <w:pStyle w:val="a9"/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  <w:t xml:space="preserve">Кипкеев Ш.А. – </w:t>
      </w:r>
      <w:r w:rsidR="00DE5260" w:rsidRPr="00400C8B">
        <w:rPr>
          <w:color w:val="000000"/>
          <w:sz w:val="28"/>
          <w:szCs w:val="28"/>
        </w:rPr>
        <w:t xml:space="preserve">глава администрации </w:t>
      </w:r>
      <w:r w:rsidR="00E206ED" w:rsidRPr="00400C8B">
        <w:rPr>
          <w:color w:val="000000"/>
          <w:sz w:val="28"/>
          <w:szCs w:val="28"/>
        </w:rPr>
        <w:t>Хасаут-Греческого</w:t>
      </w:r>
      <w:r w:rsidR="00DE5260" w:rsidRPr="00400C8B">
        <w:rPr>
          <w:color w:val="000000"/>
          <w:sz w:val="28"/>
          <w:szCs w:val="28"/>
        </w:rPr>
        <w:t xml:space="preserve">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Pr="00400C8B" w:rsidRDefault="00C43E6C" w:rsidP="003E1581">
      <w:pPr>
        <w:pStyle w:val="a9"/>
        <w:tabs>
          <w:tab w:val="left" w:pos="709"/>
        </w:tabs>
        <w:ind w:left="0"/>
        <w:jc w:val="both"/>
        <w:rPr>
          <w:color w:val="000000"/>
          <w:sz w:val="28"/>
          <w:szCs w:val="28"/>
        </w:rPr>
      </w:pPr>
      <w:r w:rsidRPr="00400C8B">
        <w:rPr>
          <w:color w:val="000000"/>
          <w:sz w:val="28"/>
          <w:szCs w:val="28"/>
        </w:rPr>
        <w:tab/>
      </w:r>
      <w:r w:rsidR="00803494" w:rsidRPr="00803494">
        <w:rPr>
          <w:color w:val="000000"/>
          <w:sz w:val="28"/>
          <w:szCs w:val="28"/>
        </w:rPr>
        <w:t>Французов</w:t>
      </w:r>
      <w:r w:rsidR="00803494">
        <w:rPr>
          <w:color w:val="000000"/>
          <w:sz w:val="28"/>
          <w:szCs w:val="28"/>
        </w:rPr>
        <w:t xml:space="preserve"> Р.Д.</w:t>
      </w:r>
      <w:r w:rsidRPr="00400C8B">
        <w:rPr>
          <w:color w:val="000000"/>
          <w:sz w:val="28"/>
          <w:szCs w:val="28"/>
        </w:rPr>
        <w:t xml:space="preserve"> – </w:t>
      </w:r>
      <w:r w:rsidR="00DE5260" w:rsidRPr="00400C8B">
        <w:rPr>
          <w:color w:val="000000"/>
          <w:sz w:val="28"/>
          <w:szCs w:val="28"/>
        </w:rPr>
        <w:t xml:space="preserve">глава администрации </w:t>
      </w:r>
      <w:r w:rsidR="00E206ED" w:rsidRPr="00400C8B">
        <w:rPr>
          <w:color w:val="000000"/>
          <w:sz w:val="28"/>
          <w:szCs w:val="28"/>
        </w:rPr>
        <w:t>Даусузского</w:t>
      </w:r>
      <w:r w:rsidR="00DE5260" w:rsidRPr="00400C8B">
        <w:rPr>
          <w:color w:val="000000"/>
          <w:sz w:val="28"/>
          <w:szCs w:val="28"/>
        </w:rPr>
        <w:t xml:space="preserve"> сельского поселения (по согласованию)</w:t>
      </w:r>
      <w:r w:rsidR="00BB38BA">
        <w:rPr>
          <w:color w:val="000000"/>
          <w:sz w:val="28"/>
          <w:szCs w:val="28"/>
        </w:rPr>
        <w:t>;</w:t>
      </w:r>
    </w:p>
    <w:p w:rsidR="008A5A8C" w:rsidRDefault="00C43E6C" w:rsidP="00153F4E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Эркенов Э.М. – </w:t>
      </w:r>
      <w:r w:rsidR="00DE5260" w:rsidRPr="00DE5260">
        <w:rPr>
          <w:sz w:val="28"/>
          <w:szCs w:val="28"/>
        </w:rPr>
        <w:t xml:space="preserve">глава администрации </w:t>
      </w:r>
      <w:proofErr w:type="gramStart"/>
      <w:r w:rsidR="00E206ED">
        <w:rPr>
          <w:sz w:val="28"/>
          <w:szCs w:val="28"/>
        </w:rPr>
        <w:t>Кызыл-Октябрьского</w:t>
      </w:r>
      <w:proofErr w:type="gramEnd"/>
      <w:r w:rsidR="00DE5260" w:rsidRPr="00DE5260">
        <w:rPr>
          <w:sz w:val="28"/>
          <w:szCs w:val="28"/>
        </w:rPr>
        <w:t xml:space="preserve"> сельского поселения (по согласованию)</w:t>
      </w:r>
      <w:r w:rsidR="00BB38BA">
        <w:rPr>
          <w:sz w:val="28"/>
          <w:szCs w:val="28"/>
        </w:rPr>
        <w:t>;</w:t>
      </w:r>
    </w:p>
    <w:p w:rsidR="008A5A8C" w:rsidRDefault="00C43E6C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Батчаев Х.М. – </w:t>
      </w:r>
      <w:r w:rsidR="00DE5260" w:rsidRPr="00DE5260">
        <w:rPr>
          <w:sz w:val="28"/>
          <w:szCs w:val="28"/>
        </w:rPr>
        <w:t xml:space="preserve">глава администрации </w:t>
      </w:r>
      <w:r w:rsidR="00E206ED">
        <w:rPr>
          <w:sz w:val="28"/>
          <w:szCs w:val="28"/>
        </w:rPr>
        <w:t>Марухского</w:t>
      </w:r>
      <w:r w:rsidR="00DE5260" w:rsidRPr="00DE5260">
        <w:rPr>
          <w:sz w:val="28"/>
          <w:szCs w:val="28"/>
        </w:rPr>
        <w:t xml:space="preserve"> сельского поселения (по согласованию)</w:t>
      </w:r>
      <w:r w:rsidR="00E206ED">
        <w:rPr>
          <w:sz w:val="28"/>
          <w:szCs w:val="28"/>
        </w:rPr>
        <w:t>.</w:t>
      </w:r>
    </w:p>
    <w:p w:rsidR="00E206ED" w:rsidRDefault="0077007E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B53192">
        <w:rPr>
          <w:sz w:val="28"/>
          <w:szCs w:val="28"/>
        </w:rPr>
        <w:t xml:space="preserve"> программу проведения проверок готовности объектов теплоснабжения</w:t>
      </w:r>
      <w:r w:rsidR="000D636A">
        <w:rPr>
          <w:sz w:val="28"/>
          <w:szCs w:val="28"/>
        </w:rPr>
        <w:t>и теплопотребления Зеленчукского муниципального района согласно приложению 1.</w:t>
      </w:r>
    </w:p>
    <w:p w:rsidR="000D636A" w:rsidRDefault="000D636A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Работ</w:t>
      </w:r>
      <w:r w:rsidR="00BD5FF7">
        <w:rPr>
          <w:sz w:val="28"/>
          <w:szCs w:val="28"/>
        </w:rPr>
        <w:t>у комиссии пр</w:t>
      </w:r>
      <w:r w:rsidR="007867BA">
        <w:rPr>
          <w:sz w:val="28"/>
          <w:szCs w:val="28"/>
        </w:rPr>
        <w:t xml:space="preserve">овести с </w:t>
      </w:r>
      <w:r w:rsidR="00F92109">
        <w:rPr>
          <w:sz w:val="28"/>
          <w:szCs w:val="28"/>
        </w:rPr>
        <w:t>02</w:t>
      </w:r>
      <w:r w:rsidR="00BD5FF7" w:rsidRPr="008F04EC">
        <w:rPr>
          <w:sz w:val="28"/>
          <w:szCs w:val="28"/>
        </w:rPr>
        <w:t>.08.</w:t>
      </w:r>
      <w:r w:rsidR="00162C19">
        <w:rPr>
          <w:sz w:val="28"/>
          <w:szCs w:val="28"/>
        </w:rPr>
        <w:t>2024</w:t>
      </w:r>
      <w:r w:rsidR="00061FA7">
        <w:rPr>
          <w:sz w:val="28"/>
          <w:szCs w:val="28"/>
        </w:rPr>
        <w:t>года</w:t>
      </w:r>
      <w:r w:rsidR="00A115C3" w:rsidRPr="008F04EC">
        <w:rPr>
          <w:sz w:val="28"/>
          <w:szCs w:val="28"/>
        </w:rPr>
        <w:t xml:space="preserve"> по </w:t>
      </w:r>
      <w:r w:rsidR="004E1468">
        <w:rPr>
          <w:sz w:val="28"/>
          <w:szCs w:val="28"/>
        </w:rPr>
        <w:t>22.09</w:t>
      </w:r>
      <w:r w:rsidR="00162C19">
        <w:rPr>
          <w:sz w:val="28"/>
          <w:szCs w:val="28"/>
        </w:rPr>
        <w:t>.2025</w:t>
      </w:r>
      <w:r w:rsidR="00061FA7">
        <w:rPr>
          <w:sz w:val="28"/>
          <w:szCs w:val="28"/>
        </w:rPr>
        <w:t xml:space="preserve"> года</w:t>
      </w:r>
      <w:r w:rsidR="00095B69" w:rsidRPr="008F04EC">
        <w:rPr>
          <w:sz w:val="28"/>
          <w:szCs w:val="28"/>
        </w:rPr>
        <w:t>.</w:t>
      </w:r>
    </w:p>
    <w:p w:rsidR="00095B69" w:rsidRDefault="00095B69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акта проверки готовности к отопительному периоду согласно приложению 2.</w:t>
      </w:r>
    </w:p>
    <w:p w:rsidR="00095B69" w:rsidRDefault="00095B69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форму паспорта готовности к отопительному периоду согласно приложению 3.</w:t>
      </w:r>
    </w:p>
    <w:p w:rsidR="00095B69" w:rsidRDefault="00095B69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перечень проведения прове</w:t>
      </w:r>
      <w:r w:rsidR="00800032">
        <w:rPr>
          <w:sz w:val="28"/>
          <w:szCs w:val="28"/>
        </w:rPr>
        <w:t>рки готовности объектов теплосна</w:t>
      </w:r>
      <w:r>
        <w:rPr>
          <w:sz w:val="28"/>
          <w:szCs w:val="28"/>
        </w:rPr>
        <w:t>бжения</w:t>
      </w:r>
      <w:r w:rsidR="00800032">
        <w:rPr>
          <w:sz w:val="28"/>
          <w:szCs w:val="28"/>
        </w:rPr>
        <w:t>и теплопотребления к работе в отопительный период согласно приложению 4.</w:t>
      </w:r>
    </w:p>
    <w:p w:rsidR="00800032" w:rsidRDefault="00054C24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  администрации Зеленчукского муници</w:t>
      </w:r>
      <w:r w:rsidR="0084134B">
        <w:rPr>
          <w:sz w:val="28"/>
          <w:szCs w:val="28"/>
        </w:rPr>
        <w:t xml:space="preserve">пального района от </w:t>
      </w:r>
      <w:r w:rsidR="003576E1" w:rsidRPr="003576E1">
        <w:rPr>
          <w:sz w:val="28"/>
          <w:szCs w:val="28"/>
          <w:lang w:eastAsia="ru-RU"/>
        </w:rPr>
        <w:t>04.07.2023г. № 81-р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создании комиссии по оценке готовности </w:t>
      </w:r>
      <w:r w:rsidR="008F13F6">
        <w:rPr>
          <w:sz w:val="28"/>
          <w:szCs w:val="28"/>
        </w:rPr>
        <w:t>к отопительному периоду теплоснаб</w:t>
      </w:r>
      <w:r w:rsidR="004521C5">
        <w:rPr>
          <w:sz w:val="28"/>
          <w:szCs w:val="28"/>
        </w:rPr>
        <w:t>жающей, теплосетевой организаций</w:t>
      </w:r>
      <w:r w:rsidR="008F13F6">
        <w:rPr>
          <w:sz w:val="28"/>
          <w:szCs w:val="28"/>
        </w:rPr>
        <w:t xml:space="preserve"> и потребителей тепловой энергии на территории Зеленчукского муниципального района </w:t>
      </w:r>
      <w:r w:rsidR="00611AC3">
        <w:rPr>
          <w:sz w:val="28"/>
          <w:szCs w:val="28"/>
        </w:rPr>
        <w:t>и программе проведения проверки готовности объектов теплоснабжения и теплопотребления Зеленчукского муниципального района»</w:t>
      </w:r>
      <w:r w:rsidR="00543BC7">
        <w:rPr>
          <w:sz w:val="28"/>
          <w:szCs w:val="28"/>
        </w:rPr>
        <w:t xml:space="preserve"> и все изменения к нему</w:t>
      </w:r>
      <w:r w:rsidR="00BE4F54">
        <w:rPr>
          <w:sz w:val="28"/>
          <w:szCs w:val="28"/>
        </w:rPr>
        <w:t xml:space="preserve"> признать утратившим силу.</w:t>
      </w:r>
    </w:p>
    <w:p w:rsidR="00BE4F54" w:rsidRDefault="00BE4F54" w:rsidP="00DE5260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Зеленчукского муниципального района </w:t>
      </w:r>
      <w:r w:rsidR="0005786F">
        <w:rPr>
          <w:sz w:val="28"/>
          <w:szCs w:val="28"/>
        </w:rPr>
        <w:t xml:space="preserve">курирующего данные вопросы.  </w:t>
      </w:r>
    </w:p>
    <w:p w:rsidR="0081776E" w:rsidRDefault="0081776E" w:rsidP="00153F4E">
      <w:pPr>
        <w:pStyle w:val="a9"/>
        <w:ind w:left="0"/>
        <w:jc w:val="both"/>
        <w:rPr>
          <w:sz w:val="28"/>
          <w:szCs w:val="28"/>
        </w:rPr>
      </w:pPr>
    </w:p>
    <w:p w:rsidR="006B08F1" w:rsidRPr="003B4756" w:rsidRDefault="006B08F1" w:rsidP="00153F4E">
      <w:pPr>
        <w:pStyle w:val="a9"/>
        <w:ind w:left="0"/>
        <w:jc w:val="both"/>
        <w:rPr>
          <w:sz w:val="28"/>
          <w:szCs w:val="28"/>
        </w:rPr>
      </w:pPr>
    </w:p>
    <w:p w:rsidR="00153F4E" w:rsidRPr="00F57D58" w:rsidRDefault="00372BF4" w:rsidP="00153F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3F4E" w:rsidRPr="00F57D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3F4E" w:rsidRPr="00F57D58">
        <w:rPr>
          <w:sz w:val="28"/>
          <w:szCs w:val="28"/>
        </w:rPr>
        <w:t xml:space="preserve"> администрацииЗеленчукского </w:t>
      </w:r>
    </w:p>
    <w:p w:rsidR="002E7790" w:rsidRDefault="00153F4E" w:rsidP="009B344E">
      <w:pPr>
        <w:ind w:right="-569"/>
        <w:rPr>
          <w:sz w:val="28"/>
          <w:szCs w:val="28"/>
        </w:rPr>
      </w:pPr>
      <w:r w:rsidRPr="00F57D58">
        <w:rPr>
          <w:sz w:val="28"/>
          <w:szCs w:val="28"/>
        </w:rPr>
        <w:t xml:space="preserve">муниципального района                                                 </w:t>
      </w:r>
      <w:r w:rsidR="00DB5D06">
        <w:rPr>
          <w:sz w:val="28"/>
          <w:szCs w:val="28"/>
        </w:rPr>
        <w:t xml:space="preserve">А.А. </w:t>
      </w:r>
      <w:proofErr w:type="spellStart"/>
      <w:r w:rsidR="00DB5D06">
        <w:rPr>
          <w:sz w:val="28"/>
          <w:szCs w:val="28"/>
        </w:rPr>
        <w:t>Шайдаров</w:t>
      </w:r>
      <w:proofErr w:type="spellEnd"/>
    </w:p>
    <w:p w:rsidR="0063252F" w:rsidRDefault="0063252F" w:rsidP="003B6007">
      <w:pPr>
        <w:rPr>
          <w:sz w:val="28"/>
          <w:szCs w:val="28"/>
        </w:rPr>
        <w:sectPr w:rsidR="0063252F" w:rsidSect="001621EC">
          <w:pgSz w:w="11906" w:h="16838"/>
          <w:pgMar w:top="851" w:right="851" w:bottom="851" w:left="1701" w:header="709" w:footer="709" w:gutter="0"/>
          <w:cols w:space="720"/>
        </w:sectPr>
      </w:pPr>
    </w:p>
    <w:p w:rsidR="006B08F1" w:rsidRDefault="006B08F1" w:rsidP="0063252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right="24"/>
        <w:jc w:val="both"/>
        <w:rPr>
          <w:spacing w:val="-1"/>
          <w:sz w:val="28"/>
          <w:szCs w:val="28"/>
        </w:rPr>
      </w:pPr>
    </w:p>
    <w:p w:rsidR="0063252F" w:rsidRDefault="0063252F" w:rsidP="0063252F">
      <w:pPr>
        <w:spacing w:line="264" w:lineRule="auto"/>
        <w:rPr>
          <w:spacing w:val="-1"/>
          <w:sz w:val="28"/>
          <w:szCs w:val="28"/>
        </w:rPr>
        <w:sectPr w:rsidR="0063252F" w:rsidSect="0063252F">
          <w:type w:val="continuous"/>
          <w:pgSz w:w="11906" w:h="16838"/>
          <w:pgMar w:top="851" w:right="1701" w:bottom="851" w:left="851" w:header="709" w:footer="709" w:gutter="0"/>
          <w:cols w:space="720"/>
          <w:docGrid w:linePitch="326"/>
        </w:sectPr>
      </w:pPr>
    </w:p>
    <w:p w:rsidR="0063252F" w:rsidRDefault="0063252F" w:rsidP="0063252F">
      <w:pPr>
        <w:spacing w:line="264" w:lineRule="auto"/>
        <w:rPr>
          <w:spacing w:val="-1"/>
          <w:sz w:val="28"/>
          <w:szCs w:val="28"/>
        </w:rPr>
        <w:sectPr w:rsidR="0063252F" w:rsidSect="0063252F">
          <w:type w:val="continuous"/>
          <w:pgSz w:w="11906" w:h="16838"/>
          <w:pgMar w:top="851" w:right="1701" w:bottom="851" w:left="851" w:header="709" w:footer="709" w:gutter="0"/>
          <w:cols w:space="720"/>
          <w:docGrid w:linePitch="326"/>
        </w:sectPr>
      </w:pPr>
    </w:p>
    <w:p w:rsidR="003E4CF0" w:rsidRPr="00C35602" w:rsidRDefault="00C35602" w:rsidP="00C35602">
      <w:pPr>
        <w:spacing w:line="100" w:lineRule="atLeast"/>
        <w:rPr>
          <w:sz w:val="28"/>
        </w:rPr>
      </w:pPr>
      <w:r>
        <w:rPr>
          <w:sz w:val="28"/>
        </w:rPr>
        <w:lastRenderedPageBreak/>
        <w:tab/>
      </w:r>
      <w:r w:rsidR="003E4CF0" w:rsidRPr="003E4CF0">
        <w:rPr>
          <w:sz w:val="28"/>
          <w:szCs w:val="28"/>
        </w:rPr>
        <w:t>Приложе</w:t>
      </w:r>
      <w:r w:rsidR="00875A09">
        <w:rPr>
          <w:sz w:val="28"/>
          <w:szCs w:val="28"/>
        </w:rPr>
        <w:t xml:space="preserve">ние  </w:t>
      </w:r>
      <w:r w:rsidR="00DF1009">
        <w:rPr>
          <w:sz w:val="28"/>
          <w:szCs w:val="28"/>
        </w:rPr>
        <w:t>1</w:t>
      </w:r>
    </w:p>
    <w:p w:rsidR="003E4CF0" w:rsidRPr="003E4CF0" w:rsidRDefault="00401E48" w:rsidP="00401E48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CF0" w:rsidRPr="003E4CF0">
        <w:rPr>
          <w:sz w:val="28"/>
          <w:szCs w:val="28"/>
        </w:rPr>
        <w:t xml:space="preserve">к </w:t>
      </w:r>
      <w:r w:rsidR="00DF1009">
        <w:rPr>
          <w:sz w:val="28"/>
          <w:szCs w:val="28"/>
        </w:rPr>
        <w:t>распоряжению</w:t>
      </w:r>
      <w:r w:rsidR="003E4CF0" w:rsidRPr="003E4CF0">
        <w:rPr>
          <w:sz w:val="28"/>
          <w:szCs w:val="28"/>
        </w:rPr>
        <w:t xml:space="preserve"> администрации </w:t>
      </w:r>
    </w:p>
    <w:p w:rsidR="003E4CF0" w:rsidRPr="003E4CF0" w:rsidRDefault="00401E48" w:rsidP="00BA2746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CF0" w:rsidRPr="003E4CF0">
        <w:rPr>
          <w:sz w:val="28"/>
          <w:szCs w:val="28"/>
        </w:rPr>
        <w:t xml:space="preserve">Зеленчукского муниципального </w:t>
      </w:r>
    </w:p>
    <w:p w:rsidR="003E4CF0" w:rsidRPr="003E4CF0" w:rsidRDefault="00401E48" w:rsidP="00401E48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CF0" w:rsidRPr="003E4CF0">
        <w:rPr>
          <w:sz w:val="28"/>
          <w:szCs w:val="28"/>
        </w:rPr>
        <w:t xml:space="preserve">района </w:t>
      </w:r>
    </w:p>
    <w:p w:rsidR="006054DD" w:rsidRDefault="00401E48" w:rsidP="00401E48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CF0" w:rsidRPr="003E4CF0">
        <w:rPr>
          <w:sz w:val="28"/>
          <w:szCs w:val="28"/>
        </w:rPr>
        <w:t xml:space="preserve">от </w:t>
      </w:r>
      <w:r w:rsidR="0015280A">
        <w:rPr>
          <w:sz w:val="28"/>
          <w:szCs w:val="28"/>
        </w:rPr>
        <w:t>27.06.2024</w:t>
      </w:r>
      <w:r w:rsidR="003E4CF0" w:rsidRPr="003E4CF0">
        <w:rPr>
          <w:sz w:val="28"/>
          <w:szCs w:val="28"/>
        </w:rPr>
        <w:t xml:space="preserve">№  </w:t>
      </w:r>
      <w:r w:rsidR="0015280A">
        <w:rPr>
          <w:sz w:val="28"/>
          <w:szCs w:val="28"/>
        </w:rPr>
        <w:t>140-р</w:t>
      </w:r>
    </w:p>
    <w:p w:rsidR="006054DD" w:rsidRDefault="006054DD" w:rsidP="003E4CF0">
      <w:pPr>
        <w:tabs>
          <w:tab w:val="left" w:pos="2840"/>
        </w:tabs>
        <w:jc w:val="center"/>
        <w:rPr>
          <w:sz w:val="28"/>
          <w:szCs w:val="28"/>
        </w:rPr>
      </w:pPr>
    </w:p>
    <w:p w:rsidR="005C0993" w:rsidRDefault="005C0993" w:rsidP="006054DD">
      <w:pPr>
        <w:tabs>
          <w:tab w:val="left" w:pos="2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gramStart"/>
      <w:r>
        <w:rPr>
          <w:sz w:val="28"/>
          <w:szCs w:val="28"/>
        </w:rPr>
        <w:t>проведения проверки готовности объектов теплоснабжения</w:t>
      </w:r>
      <w:proofErr w:type="gramEnd"/>
      <w:r>
        <w:rPr>
          <w:sz w:val="28"/>
          <w:szCs w:val="28"/>
        </w:rPr>
        <w:t xml:space="preserve"> и теплопотребления к работе в отопительный период</w:t>
      </w:r>
    </w:p>
    <w:p w:rsidR="00F873B1" w:rsidRDefault="00F873B1" w:rsidP="006054DD">
      <w:pPr>
        <w:tabs>
          <w:tab w:val="left" w:pos="2840"/>
        </w:tabs>
        <w:jc w:val="center"/>
        <w:rPr>
          <w:sz w:val="28"/>
          <w:szCs w:val="28"/>
        </w:rPr>
      </w:pPr>
    </w:p>
    <w:p w:rsidR="00442B72" w:rsidRDefault="00F873B1" w:rsidP="00BB59F4">
      <w:pPr>
        <w:tabs>
          <w:tab w:val="left" w:pos="2840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7550">
        <w:rPr>
          <w:sz w:val="28"/>
          <w:szCs w:val="28"/>
        </w:rPr>
        <w:t xml:space="preserve">Целью </w:t>
      </w:r>
      <w:proofErr w:type="gramStart"/>
      <w:r w:rsidR="001D7550">
        <w:rPr>
          <w:sz w:val="28"/>
          <w:szCs w:val="28"/>
        </w:rPr>
        <w:t>программы проведения проверки готовности объектов теплоснабжения</w:t>
      </w:r>
      <w:proofErr w:type="gramEnd"/>
      <w:r w:rsidR="001D7550">
        <w:rPr>
          <w:sz w:val="28"/>
          <w:szCs w:val="28"/>
        </w:rPr>
        <w:t xml:space="preserve"> и теплопотребления к работе в отопительный период является оценка готовности к отопительному перио</w:t>
      </w:r>
      <w:r w:rsidR="00B53493">
        <w:rPr>
          <w:sz w:val="28"/>
          <w:szCs w:val="28"/>
        </w:rPr>
        <w:t xml:space="preserve">ду путем проведения проверок готовности к отопительному периоду теплоснабжающих и </w:t>
      </w:r>
      <w:proofErr w:type="spellStart"/>
      <w:r w:rsidR="00B53493">
        <w:rPr>
          <w:sz w:val="28"/>
          <w:szCs w:val="28"/>
        </w:rPr>
        <w:t>теплосетевых</w:t>
      </w:r>
      <w:proofErr w:type="spellEnd"/>
      <w:r w:rsidR="00B53493">
        <w:rPr>
          <w:sz w:val="28"/>
          <w:szCs w:val="28"/>
        </w:rPr>
        <w:t xml:space="preserve"> организаций, потреби</w:t>
      </w:r>
      <w:r w:rsidR="000D3B8E">
        <w:rPr>
          <w:sz w:val="28"/>
          <w:szCs w:val="28"/>
        </w:rPr>
        <w:t>телей тепловой энергии</w:t>
      </w:r>
      <w:r w:rsidR="00442B72">
        <w:rPr>
          <w:sz w:val="28"/>
          <w:szCs w:val="28"/>
        </w:rPr>
        <w:t xml:space="preserve">, </w:t>
      </w:r>
      <w:proofErr w:type="spellStart"/>
      <w:r w:rsidR="00442B72">
        <w:rPr>
          <w:sz w:val="28"/>
          <w:szCs w:val="28"/>
        </w:rPr>
        <w:t>теплопо</w:t>
      </w:r>
      <w:r w:rsidR="00B53493">
        <w:rPr>
          <w:sz w:val="28"/>
          <w:szCs w:val="28"/>
        </w:rPr>
        <w:t>требляющие</w:t>
      </w:r>
      <w:proofErr w:type="spellEnd"/>
      <w:r w:rsidR="00B53493">
        <w:rPr>
          <w:sz w:val="28"/>
          <w:szCs w:val="28"/>
        </w:rPr>
        <w:t xml:space="preserve"> установки которых подключены к системе теплоснабжения.</w:t>
      </w:r>
    </w:p>
    <w:p w:rsidR="006316C8" w:rsidRDefault="00551257" w:rsidP="00BB59F4">
      <w:pPr>
        <w:tabs>
          <w:tab w:val="left" w:pos="28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2B72">
        <w:rPr>
          <w:sz w:val="28"/>
          <w:szCs w:val="28"/>
        </w:rPr>
        <w:t xml:space="preserve"> Проверка проводится на предмет соблюдения обязательных </w:t>
      </w:r>
      <w:r w:rsidR="00981044">
        <w:rPr>
          <w:sz w:val="28"/>
          <w:szCs w:val="28"/>
        </w:rPr>
        <w:t>требований, установленных правилами оценки готовностик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</w:t>
      </w:r>
      <w:proofErr w:type="gramStart"/>
      <w:r w:rsidR="00981044">
        <w:rPr>
          <w:sz w:val="28"/>
          <w:szCs w:val="28"/>
        </w:rPr>
        <w:t>е-</w:t>
      </w:r>
      <w:proofErr w:type="gramEnd"/>
      <w:r w:rsidR="00981044">
        <w:rPr>
          <w:sz w:val="28"/>
          <w:szCs w:val="28"/>
        </w:rPr>
        <w:t xml:space="preserve"> Правила</w:t>
      </w:r>
      <w:r w:rsidR="006247B9">
        <w:rPr>
          <w:sz w:val="28"/>
          <w:szCs w:val="28"/>
        </w:rPr>
        <w:t>)</w:t>
      </w:r>
      <w:r w:rsidR="00D8741D">
        <w:rPr>
          <w:sz w:val="28"/>
          <w:szCs w:val="28"/>
        </w:rPr>
        <w:t xml:space="preserve">, в соответствии с Федеральным законом от 27.07.2010 №190-ФЗ «О теплоснабжении», приказом </w:t>
      </w:r>
      <w:r w:rsidR="00F40ED4">
        <w:rPr>
          <w:sz w:val="28"/>
          <w:szCs w:val="28"/>
        </w:rPr>
        <w:t>Министерства энергетики Российской Федерации от 12.03.2013 №103 «Об утверждении правил оценки готовности к отопительному периоду».</w:t>
      </w:r>
    </w:p>
    <w:p w:rsidR="0080348B" w:rsidRDefault="00ED31BA" w:rsidP="00BB59F4">
      <w:pPr>
        <w:tabs>
          <w:tab w:val="left" w:pos="28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16C8">
        <w:rPr>
          <w:sz w:val="28"/>
          <w:szCs w:val="28"/>
        </w:rPr>
        <w:t xml:space="preserve"> Проверка осу</w:t>
      </w:r>
      <w:r w:rsidR="00B25F54">
        <w:rPr>
          <w:sz w:val="28"/>
          <w:szCs w:val="28"/>
        </w:rPr>
        <w:t>ществляется в отношении теплосна</w:t>
      </w:r>
      <w:r w:rsidR="006316C8">
        <w:rPr>
          <w:sz w:val="28"/>
          <w:szCs w:val="28"/>
        </w:rPr>
        <w:t xml:space="preserve">бжающей </w:t>
      </w:r>
      <w:r w:rsidR="00A078FC">
        <w:rPr>
          <w:sz w:val="28"/>
          <w:szCs w:val="28"/>
        </w:rPr>
        <w:t xml:space="preserve"> и тепло</w:t>
      </w:r>
      <w:r w:rsidR="00E91D15">
        <w:rPr>
          <w:sz w:val="28"/>
          <w:szCs w:val="28"/>
        </w:rPr>
        <w:t>сетевой организаций</w:t>
      </w:r>
      <w:r w:rsidR="00A078FC">
        <w:rPr>
          <w:sz w:val="28"/>
          <w:szCs w:val="28"/>
        </w:rPr>
        <w:t>, а также потребителей тепловой энергии в соответствии с Правилами.</w:t>
      </w:r>
    </w:p>
    <w:p w:rsidR="005E410F" w:rsidRDefault="00435662" w:rsidP="00BB59F4">
      <w:pPr>
        <w:tabs>
          <w:tab w:val="left" w:pos="2840"/>
        </w:tabs>
        <w:spacing w:line="228" w:lineRule="auto"/>
        <w:jc w:val="both"/>
        <w:rPr>
          <w:sz w:val="28"/>
          <w:szCs w:val="28"/>
        </w:rPr>
      </w:pPr>
      <w:r w:rsidRPr="00210BD7">
        <w:rPr>
          <w:sz w:val="28"/>
          <w:szCs w:val="28"/>
        </w:rPr>
        <w:t xml:space="preserve">4. </w:t>
      </w:r>
      <w:r w:rsidR="0091021B">
        <w:rPr>
          <w:sz w:val="28"/>
          <w:szCs w:val="28"/>
        </w:rPr>
        <w:t xml:space="preserve"> Срок проведения проверки</w:t>
      </w:r>
      <w:r w:rsidR="005E410F">
        <w:rPr>
          <w:sz w:val="28"/>
          <w:szCs w:val="28"/>
        </w:rPr>
        <w:t xml:space="preserve"> – </w:t>
      </w:r>
      <w:r w:rsidR="00A8549B">
        <w:rPr>
          <w:sz w:val="28"/>
          <w:szCs w:val="28"/>
        </w:rPr>
        <w:t>02.08.2023 года</w:t>
      </w:r>
      <w:r w:rsidR="00F77289">
        <w:rPr>
          <w:sz w:val="28"/>
          <w:szCs w:val="28"/>
        </w:rPr>
        <w:t xml:space="preserve"> по </w:t>
      </w:r>
      <w:r w:rsidR="00842EE1">
        <w:rPr>
          <w:sz w:val="28"/>
          <w:szCs w:val="28"/>
        </w:rPr>
        <w:t>22.09</w:t>
      </w:r>
      <w:r w:rsidR="00A8549B">
        <w:rPr>
          <w:sz w:val="28"/>
          <w:szCs w:val="28"/>
        </w:rPr>
        <w:t>.2023 года</w:t>
      </w:r>
      <w:r w:rsidR="005E410F" w:rsidRPr="008F04EC">
        <w:rPr>
          <w:sz w:val="28"/>
          <w:szCs w:val="28"/>
        </w:rPr>
        <w:t>.</w:t>
      </w:r>
    </w:p>
    <w:p w:rsidR="00024097" w:rsidRDefault="00F93B5F" w:rsidP="00BB59F4">
      <w:pPr>
        <w:tabs>
          <w:tab w:val="left" w:pos="2840"/>
        </w:tabs>
        <w:jc w:val="both"/>
        <w:rPr>
          <w:sz w:val="28"/>
          <w:szCs w:val="28"/>
        </w:rPr>
      </w:pPr>
      <w:r w:rsidRPr="00F21428">
        <w:rPr>
          <w:sz w:val="28"/>
          <w:szCs w:val="28"/>
        </w:rPr>
        <w:t xml:space="preserve">  5. </w:t>
      </w:r>
      <w:r w:rsidR="00817792">
        <w:rPr>
          <w:sz w:val="28"/>
          <w:szCs w:val="28"/>
        </w:rPr>
        <w:t xml:space="preserve">Проверка готовности к отопительному периоду осуществляется комиссией по оценке готовности к отопительному периоду теплоснабжающей, теплосетевой </w:t>
      </w:r>
      <w:r w:rsidR="00E91D15">
        <w:rPr>
          <w:sz w:val="28"/>
          <w:szCs w:val="28"/>
        </w:rPr>
        <w:t>организаций</w:t>
      </w:r>
      <w:r w:rsidR="00F9230E">
        <w:rPr>
          <w:sz w:val="28"/>
          <w:szCs w:val="28"/>
        </w:rPr>
        <w:t xml:space="preserve"> и потребителей тепловой энергии на территории Зеленчукского муниципального района,состав которой утвержден настоящим распоряжением.</w:t>
      </w:r>
    </w:p>
    <w:p w:rsidR="00285079" w:rsidRDefault="00642273" w:rsidP="00BB59F4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="009132DB">
        <w:rPr>
          <w:sz w:val="28"/>
          <w:szCs w:val="28"/>
        </w:rPr>
        <w:t xml:space="preserve"> В целях проведения проверок потребителей тепловой энергии к работе в комиссию по согласованию могут привлекаться представители Федеральной службы </w:t>
      </w:r>
      <w:r w:rsidR="00E83647">
        <w:rPr>
          <w:sz w:val="28"/>
          <w:szCs w:val="28"/>
        </w:rPr>
        <w:t xml:space="preserve">по экологическому, технологическому и атомному надзору и жилищной инспекции, представители теплоснабжающей организации, а также организации, к тепловым сетям которой непосредственно </w:t>
      </w:r>
      <w:proofErr w:type="spellStart"/>
      <w:r w:rsidR="00E83647">
        <w:rPr>
          <w:sz w:val="28"/>
          <w:szCs w:val="28"/>
        </w:rPr>
        <w:t>подключенытепло</w:t>
      </w:r>
      <w:r w:rsidR="00EE3654">
        <w:rPr>
          <w:sz w:val="28"/>
          <w:szCs w:val="28"/>
        </w:rPr>
        <w:t>по</w:t>
      </w:r>
      <w:r w:rsidR="00011CE4">
        <w:rPr>
          <w:sz w:val="28"/>
          <w:szCs w:val="28"/>
        </w:rPr>
        <w:t>т</w:t>
      </w:r>
      <w:r w:rsidR="00EE3654">
        <w:rPr>
          <w:sz w:val="28"/>
          <w:szCs w:val="28"/>
        </w:rPr>
        <w:t>ребляющие</w:t>
      </w:r>
      <w:proofErr w:type="spellEnd"/>
      <w:r w:rsidR="00EE3654">
        <w:rPr>
          <w:sz w:val="28"/>
          <w:szCs w:val="28"/>
        </w:rPr>
        <w:t xml:space="preserve"> установки потребителей тепловой энергии.</w:t>
      </w:r>
    </w:p>
    <w:p w:rsidR="00127DCB" w:rsidRDefault="00F740B7" w:rsidP="00BB59F4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E3654">
        <w:rPr>
          <w:sz w:val="28"/>
          <w:szCs w:val="28"/>
        </w:rPr>
        <w:t xml:space="preserve"> Результаты проверки оформляются актом проверки готовности к отопительному периоду по форме согласно приложению 2 к настоящему распоряжению.</w:t>
      </w:r>
    </w:p>
    <w:p w:rsidR="00585F4D" w:rsidRDefault="007C3163" w:rsidP="00BB59F4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8. </w:t>
      </w:r>
      <w:r w:rsidR="00DF6C7A">
        <w:rPr>
          <w:sz w:val="28"/>
          <w:szCs w:val="28"/>
        </w:rPr>
        <w:t xml:space="preserve"> В случае положительного вывода комиссии о готовности объекта теплоснабжения и теплопотребления к работе в осенне-зимний период оформляется паспорт готовности к отопительному периоду по форме согласно </w:t>
      </w:r>
      <w:r w:rsidR="006B262D">
        <w:rPr>
          <w:sz w:val="28"/>
          <w:szCs w:val="28"/>
        </w:rPr>
        <w:t>приложению 3 к настоящему распоряжению.</w:t>
      </w:r>
    </w:p>
    <w:p w:rsidR="00C2364F" w:rsidRDefault="00C2364F" w:rsidP="000D3B8E">
      <w:pPr>
        <w:tabs>
          <w:tab w:val="left" w:pos="2840"/>
        </w:tabs>
        <w:rPr>
          <w:sz w:val="28"/>
          <w:szCs w:val="28"/>
        </w:rPr>
      </w:pPr>
    </w:p>
    <w:p w:rsidR="000D3B8E" w:rsidRPr="003E4CF0" w:rsidRDefault="000D3B8E" w:rsidP="000D3B8E">
      <w:pPr>
        <w:tabs>
          <w:tab w:val="left" w:pos="2840"/>
        </w:tabs>
        <w:rPr>
          <w:sz w:val="28"/>
          <w:szCs w:val="28"/>
        </w:rPr>
      </w:pPr>
      <w:r w:rsidRPr="003E4CF0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 </w:t>
      </w:r>
      <w:r w:rsidR="0039717B">
        <w:rPr>
          <w:sz w:val="28"/>
          <w:szCs w:val="28"/>
        </w:rPr>
        <w:t>2</w:t>
      </w:r>
    </w:p>
    <w:p w:rsidR="000D3B8E" w:rsidRPr="003E4CF0" w:rsidRDefault="000D3B8E" w:rsidP="000D3B8E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3E4CF0">
        <w:rPr>
          <w:sz w:val="28"/>
          <w:szCs w:val="28"/>
        </w:rPr>
        <w:t xml:space="preserve"> администрации </w:t>
      </w:r>
    </w:p>
    <w:p w:rsidR="000D3B8E" w:rsidRPr="003E4CF0" w:rsidRDefault="000D3B8E" w:rsidP="000D3B8E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Зеленчукского муниципального </w:t>
      </w:r>
    </w:p>
    <w:p w:rsidR="000D3B8E" w:rsidRPr="003E4CF0" w:rsidRDefault="000D3B8E" w:rsidP="000D3B8E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района </w:t>
      </w:r>
    </w:p>
    <w:p w:rsidR="000D3B8E" w:rsidRDefault="000D3B8E" w:rsidP="000D3B8E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64F">
        <w:rPr>
          <w:sz w:val="28"/>
          <w:szCs w:val="28"/>
        </w:rPr>
        <w:t xml:space="preserve">от </w:t>
      </w:r>
      <w:r w:rsidR="0015280A">
        <w:rPr>
          <w:sz w:val="28"/>
          <w:szCs w:val="28"/>
        </w:rPr>
        <w:t xml:space="preserve">27.06.2024      </w:t>
      </w:r>
      <w:r w:rsidRPr="003E4CF0">
        <w:rPr>
          <w:sz w:val="28"/>
          <w:szCs w:val="28"/>
        </w:rPr>
        <w:t xml:space="preserve">№  </w:t>
      </w:r>
      <w:r w:rsidR="0015280A">
        <w:rPr>
          <w:sz w:val="28"/>
          <w:szCs w:val="28"/>
        </w:rPr>
        <w:t>140-р</w:t>
      </w:r>
    </w:p>
    <w:p w:rsidR="000D3B8E" w:rsidRDefault="000D3B8E" w:rsidP="000D3B8E">
      <w:pPr>
        <w:tabs>
          <w:tab w:val="left" w:pos="2840"/>
        </w:tabs>
        <w:jc w:val="center"/>
        <w:rPr>
          <w:sz w:val="28"/>
          <w:szCs w:val="28"/>
        </w:rPr>
      </w:pPr>
    </w:p>
    <w:p w:rsidR="0039717B" w:rsidRDefault="0039717B" w:rsidP="0039717B">
      <w:pPr>
        <w:tabs>
          <w:tab w:val="left" w:pos="2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39717B" w:rsidRDefault="00C06306" w:rsidP="0039717B">
      <w:pPr>
        <w:tabs>
          <w:tab w:val="left" w:pos="2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9717B">
        <w:rPr>
          <w:sz w:val="28"/>
          <w:szCs w:val="28"/>
        </w:rPr>
        <w:t>роверки готовности к ото</w:t>
      </w:r>
      <w:r>
        <w:rPr>
          <w:sz w:val="28"/>
          <w:szCs w:val="28"/>
        </w:rPr>
        <w:t>пительному периоду_____/_____гг.</w:t>
      </w:r>
    </w:p>
    <w:p w:rsidR="00C06306" w:rsidRDefault="00C06306" w:rsidP="0039717B">
      <w:pPr>
        <w:tabs>
          <w:tab w:val="left" w:pos="2840"/>
        </w:tabs>
        <w:jc w:val="center"/>
        <w:rPr>
          <w:sz w:val="28"/>
          <w:szCs w:val="28"/>
        </w:rPr>
      </w:pPr>
    </w:p>
    <w:p w:rsidR="00C06306" w:rsidRDefault="00BB7897" w:rsidP="00C06306">
      <w:pPr>
        <w:tabs>
          <w:tab w:val="left" w:pos="2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                              «___»______________20__г</w:t>
      </w:r>
    </w:p>
    <w:p w:rsidR="00BB7897" w:rsidRPr="0052580B" w:rsidRDefault="00BB7897" w:rsidP="00C06306">
      <w:pPr>
        <w:tabs>
          <w:tab w:val="left" w:pos="2840"/>
        </w:tabs>
        <w:jc w:val="both"/>
        <w:rPr>
          <w:sz w:val="20"/>
          <w:szCs w:val="20"/>
        </w:rPr>
      </w:pPr>
      <w:r w:rsidRPr="0052580B">
        <w:rPr>
          <w:sz w:val="20"/>
          <w:szCs w:val="20"/>
        </w:rPr>
        <w:t>(место составления акта)                               (дата составления акта)</w:t>
      </w:r>
    </w:p>
    <w:p w:rsidR="007C36EB" w:rsidRDefault="007C36EB" w:rsidP="005E4209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52580B" w:rsidRDefault="0052580B" w:rsidP="002E4CB0">
      <w:pPr>
        <w:pBdr>
          <w:bottom w:val="single" w:sz="12" w:space="1" w:color="auto"/>
        </w:pBd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соответствии с Федеральным законом от 27 июля 2010г. №190-ФЗ «О теплоснабжении» провела проверку готовности к отопительному периоду</w:t>
      </w:r>
    </w:p>
    <w:p w:rsidR="002E4CB0" w:rsidRDefault="002E4CB0" w:rsidP="002E4CB0">
      <w:pPr>
        <w:pBdr>
          <w:bottom w:val="single" w:sz="12" w:space="1" w:color="auto"/>
        </w:pBd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2E4CB0" w:rsidRDefault="002E4CB0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782D34">
        <w:rPr>
          <w:sz w:val="22"/>
          <w:szCs w:val="22"/>
        </w:rPr>
        <w:t xml:space="preserve">(полное наименование муниципального образования, теплоснабжающей организации, </w:t>
      </w:r>
      <w:r w:rsidR="00DA2641" w:rsidRPr="00782D34">
        <w:rPr>
          <w:sz w:val="22"/>
          <w:szCs w:val="22"/>
        </w:rPr>
        <w:t xml:space="preserve">теплосетевой организации, потребителя тепловой </w:t>
      </w:r>
      <w:proofErr w:type="gramStart"/>
      <w:r w:rsidR="00DA2641" w:rsidRPr="00782D34">
        <w:rPr>
          <w:sz w:val="22"/>
          <w:szCs w:val="22"/>
        </w:rPr>
        <w:t>энергии</w:t>
      </w:r>
      <w:proofErr w:type="gramEnd"/>
      <w:r w:rsidR="00DA2641" w:rsidRPr="00782D34">
        <w:rPr>
          <w:sz w:val="22"/>
          <w:szCs w:val="22"/>
        </w:rPr>
        <w:t xml:space="preserve"> в отношении которого производилась проверка готовности к отопительному периоду).</w:t>
      </w:r>
    </w:p>
    <w:p w:rsidR="00782D34" w:rsidRDefault="00782D34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</w:p>
    <w:p w:rsidR="00782D34" w:rsidRDefault="00782D34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782D34" w:rsidRDefault="00782D34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</w:t>
      </w:r>
      <w:r w:rsidR="00F273FE">
        <w:rPr>
          <w:sz w:val="28"/>
          <w:szCs w:val="28"/>
        </w:rPr>
        <w:t>;</w:t>
      </w:r>
    </w:p>
    <w:p w:rsidR="00F273FE" w:rsidRDefault="00F273FE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F273FE" w:rsidRDefault="00F273FE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</w:t>
      </w:r>
    </w:p>
    <w:p w:rsidR="00F273FE" w:rsidRDefault="00410DBF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410DBF">
        <w:rPr>
          <w:sz w:val="22"/>
          <w:szCs w:val="22"/>
        </w:rPr>
        <w:t xml:space="preserve">                              (готовность/неготовность к работе в отопительном периоде)</w:t>
      </w:r>
    </w:p>
    <w:p w:rsidR="00410DBF" w:rsidRDefault="00410DBF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410DBF" w:rsidRDefault="00410DBF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</w:t>
      </w:r>
    </w:p>
    <w:p w:rsidR="00121A62" w:rsidRDefault="00121A62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121A62" w:rsidRDefault="00121A62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</w:t>
      </w:r>
      <w:r w:rsidR="004C3D4A">
        <w:rPr>
          <w:sz w:val="28"/>
          <w:szCs w:val="28"/>
        </w:rPr>
        <w:t>сти к отопительному периоду 2023/2024</w:t>
      </w:r>
      <w:r>
        <w:rPr>
          <w:sz w:val="28"/>
          <w:szCs w:val="28"/>
        </w:rPr>
        <w:t>гг.</w:t>
      </w:r>
    </w:p>
    <w:p w:rsidR="00121A62" w:rsidRDefault="00121A62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121A62" w:rsidRDefault="00992F65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комиссии:______________________________________________</w:t>
      </w:r>
    </w:p>
    <w:p w:rsidR="00992F65" w:rsidRDefault="005A7CA5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02172F">
        <w:rPr>
          <w:sz w:val="22"/>
          <w:szCs w:val="22"/>
        </w:rPr>
        <w:t>(подпись, расшифровка подписи)</w:t>
      </w:r>
    </w:p>
    <w:p w:rsidR="0002172F" w:rsidRDefault="0002172F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</w:p>
    <w:p w:rsidR="0002172F" w:rsidRDefault="0002172F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 w:rsidRPr="0002172F">
        <w:rPr>
          <w:sz w:val="28"/>
          <w:szCs w:val="28"/>
        </w:rPr>
        <w:t>Зам</w:t>
      </w:r>
      <w:r w:rsidR="00E91D15">
        <w:rPr>
          <w:sz w:val="28"/>
          <w:szCs w:val="28"/>
        </w:rPr>
        <w:t xml:space="preserve">еститель </w:t>
      </w:r>
      <w:r w:rsidRPr="0002172F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:________________________________________</w:t>
      </w:r>
    </w:p>
    <w:p w:rsidR="0002172F" w:rsidRDefault="0002172F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02172F">
        <w:rPr>
          <w:sz w:val="22"/>
          <w:szCs w:val="22"/>
        </w:rPr>
        <w:t xml:space="preserve"> (подпись, расшифровка подписи)</w:t>
      </w:r>
    </w:p>
    <w:p w:rsidR="0002172F" w:rsidRDefault="0002172F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</w:p>
    <w:p w:rsidR="0002172F" w:rsidRDefault="00144753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комиссии:____________________________________________________</w:t>
      </w:r>
    </w:p>
    <w:p w:rsidR="00144753" w:rsidRDefault="00144753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144753">
        <w:rPr>
          <w:sz w:val="22"/>
          <w:szCs w:val="22"/>
        </w:rPr>
        <w:t>(подпись, расшифровка подписи)</w:t>
      </w:r>
    </w:p>
    <w:p w:rsidR="00C52311" w:rsidRDefault="00C52311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</w:p>
    <w:p w:rsidR="00C52311" w:rsidRDefault="00C52311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C52311" w:rsidRDefault="00C52311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3D4A">
        <w:rPr>
          <w:sz w:val="28"/>
          <w:szCs w:val="28"/>
        </w:rPr>
        <w:t>___»_____________2023</w:t>
      </w:r>
      <w:r w:rsidR="005E7B0C">
        <w:rPr>
          <w:sz w:val="28"/>
          <w:szCs w:val="28"/>
        </w:rPr>
        <w:t xml:space="preserve"> г. __________________________________________</w:t>
      </w:r>
    </w:p>
    <w:p w:rsidR="005E7B0C" w:rsidRDefault="005E7B0C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  <w:r w:rsidRPr="005F5943">
        <w:rPr>
          <w:sz w:val="22"/>
          <w:szCs w:val="22"/>
        </w:rPr>
        <w:t>(</w:t>
      </w:r>
      <w:r w:rsidR="00172726" w:rsidRPr="005F5943">
        <w:rPr>
          <w:sz w:val="22"/>
          <w:szCs w:val="22"/>
        </w:rPr>
        <w:t>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</w:t>
      </w:r>
      <w:r w:rsidR="005F5943" w:rsidRPr="005F5943">
        <w:rPr>
          <w:sz w:val="22"/>
          <w:szCs w:val="22"/>
        </w:rPr>
        <w:t xml:space="preserve">, потребителя тепловой </w:t>
      </w:r>
      <w:proofErr w:type="gramStart"/>
      <w:r w:rsidR="005F5943" w:rsidRPr="005F5943">
        <w:rPr>
          <w:sz w:val="22"/>
          <w:szCs w:val="22"/>
        </w:rPr>
        <w:t>энергии</w:t>
      </w:r>
      <w:proofErr w:type="gramEnd"/>
      <w:r w:rsidR="005F5943" w:rsidRPr="005F5943">
        <w:rPr>
          <w:sz w:val="22"/>
          <w:szCs w:val="22"/>
        </w:rPr>
        <w:t xml:space="preserve"> в отношении которого проводилась проверка готовности к отопительному периоду)</w:t>
      </w:r>
    </w:p>
    <w:p w:rsidR="005F5943" w:rsidRDefault="005F5943" w:rsidP="002E4CB0">
      <w:pPr>
        <w:tabs>
          <w:tab w:val="left" w:pos="851"/>
        </w:tabs>
        <w:ind w:left="-426" w:right="-2"/>
        <w:jc w:val="both"/>
        <w:rPr>
          <w:sz w:val="22"/>
          <w:szCs w:val="22"/>
        </w:rPr>
      </w:pPr>
    </w:p>
    <w:p w:rsidR="005F5943" w:rsidRDefault="005F5943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5F5943" w:rsidRDefault="005F5943" w:rsidP="00BB59F4">
      <w:pPr>
        <w:tabs>
          <w:tab w:val="left" w:pos="851"/>
        </w:tabs>
        <w:ind w:right="-2"/>
        <w:jc w:val="both"/>
        <w:rPr>
          <w:sz w:val="28"/>
          <w:szCs w:val="28"/>
        </w:rPr>
      </w:pPr>
    </w:p>
    <w:p w:rsidR="00303FBB" w:rsidRPr="003E4CF0" w:rsidRDefault="00303FBB" w:rsidP="00303FBB">
      <w:pPr>
        <w:tabs>
          <w:tab w:val="left" w:pos="2840"/>
        </w:tabs>
        <w:rPr>
          <w:sz w:val="28"/>
          <w:szCs w:val="28"/>
        </w:rPr>
      </w:pPr>
      <w:r w:rsidRPr="003E4CF0">
        <w:rPr>
          <w:sz w:val="28"/>
          <w:szCs w:val="28"/>
        </w:rPr>
        <w:t>Приложе</w:t>
      </w:r>
      <w:r>
        <w:rPr>
          <w:sz w:val="28"/>
          <w:szCs w:val="28"/>
        </w:rPr>
        <w:t>ние  3</w:t>
      </w:r>
    </w:p>
    <w:p w:rsidR="00303FBB" w:rsidRPr="003E4CF0" w:rsidRDefault="00303FBB" w:rsidP="00303FBB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3E4CF0">
        <w:rPr>
          <w:sz w:val="28"/>
          <w:szCs w:val="28"/>
        </w:rPr>
        <w:t xml:space="preserve"> администрации </w:t>
      </w:r>
    </w:p>
    <w:p w:rsidR="00303FBB" w:rsidRPr="003E4CF0" w:rsidRDefault="00303FBB" w:rsidP="00303FBB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Зеленчукского муниципального </w:t>
      </w:r>
    </w:p>
    <w:p w:rsidR="00303FBB" w:rsidRPr="003E4CF0" w:rsidRDefault="00303FBB" w:rsidP="00303FBB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района </w:t>
      </w:r>
    </w:p>
    <w:p w:rsidR="00303FBB" w:rsidRDefault="00303FBB" w:rsidP="00303FBB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от </w:t>
      </w:r>
      <w:r w:rsidR="0015280A">
        <w:rPr>
          <w:sz w:val="28"/>
          <w:szCs w:val="28"/>
        </w:rPr>
        <w:t xml:space="preserve">27.06.2024            </w:t>
      </w:r>
      <w:r w:rsidRPr="003E4CF0">
        <w:rPr>
          <w:sz w:val="28"/>
          <w:szCs w:val="28"/>
        </w:rPr>
        <w:t xml:space="preserve">№  </w:t>
      </w:r>
      <w:r w:rsidR="0015280A">
        <w:rPr>
          <w:sz w:val="28"/>
          <w:szCs w:val="28"/>
        </w:rPr>
        <w:t>140-р</w:t>
      </w:r>
    </w:p>
    <w:p w:rsidR="00303FBB" w:rsidRDefault="00303FBB" w:rsidP="00303FBB">
      <w:pPr>
        <w:tabs>
          <w:tab w:val="left" w:pos="2840"/>
        </w:tabs>
        <w:jc w:val="center"/>
        <w:rPr>
          <w:sz w:val="28"/>
          <w:szCs w:val="28"/>
        </w:rPr>
      </w:pPr>
    </w:p>
    <w:p w:rsidR="00B03791" w:rsidRPr="003674EF" w:rsidRDefault="00B03791" w:rsidP="00B03791">
      <w:pPr>
        <w:shd w:val="clear" w:color="auto" w:fill="FFFFFF"/>
        <w:spacing w:before="754"/>
        <w:ind w:right="10"/>
        <w:jc w:val="center"/>
        <w:rPr>
          <w:sz w:val="28"/>
          <w:szCs w:val="28"/>
        </w:rPr>
      </w:pPr>
      <w:r w:rsidRPr="003674EF">
        <w:rPr>
          <w:spacing w:val="-1"/>
          <w:sz w:val="28"/>
          <w:szCs w:val="28"/>
        </w:rPr>
        <w:t>ПАСПОРТ</w:t>
      </w:r>
    </w:p>
    <w:p w:rsidR="00B03791" w:rsidRPr="003674EF" w:rsidRDefault="00B03791" w:rsidP="00B03791">
      <w:pPr>
        <w:shd w:val="clear" w:color="auto" w:fill="FFFFFF"/>
        <w:tabs>
          <w:tab w:val="left" w:leader="underscore" w:pos="4747"/>
          <w:tab w:val="left" w:leader="underscore" w:pos="5779"/>
        </w:tabs>
        <w:ind w:right="19"/>
        <w:jc w:val="center"/>
        <w:rPr>
          <w:sz w:val="28"/>
          <w:szCs w:val="28"/>
        </w:rPr>
      </w:pPr>
      <w:r w:rsidRPr="003674EF">
        <w:rPr>
          <w:spacing w:val="-2"/>
          <w:sz w:val="28"/>
          <w:szCs w:val="28"/>
        </w:rPr>
        <w:t>готовности к отопительному периоду</w:t>
      </w:r>
      <w:r w:rsidR="005F3861">
        <w:rPr>
          <w:sz w:val="28"/>
          <w:szCs w:val="28"/>
        </w:rPr>
        <w:t xml:space="preserve"> _____</w:t>
      </w:r>
      <w:r w:rsidRPr="003674EF">
        <w:rPr>
          <w:sz w:val="28"/>
          <w:szCs w:val="28"/>
        </w:rPr>
        <w:t>/</w:t>
      </w:r>
      <w:proofErr w:type="spellStart"/>
      <w:r w:rsidR="005F3861">
        <w:rPr>
          <w:sz w:val="28"/>
          <w:szCs w:val="28"/>
        </w:rPr>
        <w:t>______</w:t>
      </w:r>
      <w:proofErr w:type="gramStart"/>
      <w:r w:rsidRPr="003674EF">
        <w:rPr>
          <w:spacing w:val="-6"/>
          <w:sz w:val="28"/>
          <w:szCs w:val="28"/>
        </w:rPr>
        <w:t>г</w:t>
      </w:r>
      <w:proofErr w:type="gramEnd"/>
      <w:r w:rsidRPr="003674EF">
        <w:rPr>
          <w:spacing w:val="-6"/>
          <w:sz w:val="28"/>
          <w:szCs w:val="28"/>
        </w:rPr>
        <w:t>.г</w:t>
      </w:r>
      <w:proofErr w:type="spellEnd"/>
      <w:r w:rsidRPr="003674EF">
        <w:rPr>
          <w:spacing w:val="-6"/>
          <w:sz w:val="28"/>
          <w:szCs w:val="28"/>
        </w:rPr>
        <w:t>.</w:t>
      </w:r>
    </w:p>
    <w:p w:rsidR="00A91E35" w:rsidRDefault="00A91E35" w:rsidP="00B03791">
      <w:pPr>
        <w:shd w:val="clear" w:color="auto" w:fill="FFFFFF"/>
        <w:tabs>
          <w:tab w:val="left" w:leader="underscore" w:pos="1325"/>
          <w:tab w:val="left" w:leader="underscore" w:pos="7037"/>
        </w:tabs>
        <w:spacing w:before="307" w:line="211" w:lineRule="exac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Выдан_</w:t>
      </w:r>
    </w:p>
    <w:p w:rsidR="00B03791" w:rsidRPr="00A91E35" w:rsidRDefault="00A91E35" w:rsidP="00B03791">
      <w:pPr>
        <w:shd w:val="clear" w:color="auto" w:fill="FFFFFF"/>
        <w:tabs>
          <w:tab w:val="left" w:leader="underscore" w:pos="1325"/>
          <w:tab w:val="left" w:leader="underscore" w:pos="7037"/>
        </w:tabs>
        <w:spacing w:before="307" w:line="211" w:lineRule="exac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-------------------------------------------------------------------------------------------------------------------</w:t>
      </w:r>
      <w:r w:rsidR="005F3861">
        <w:rPr>
          <w:spacing w:val="-12"/>
          <w:sz w:val="28"/>
          <w:szCs w:val="28"/>
        </w:rPr>
        <w:t>__</w:t>
      </w:r>
    </w:p>
    <w:p w:rsidR="00B03791" w:rsidRDefault="00B03791" w:rsidP="00B03791">
      <w:pPr>
        <w:shd w:val="clear" w:color="auto" w:fill="FFFFFF"/>
        <w:spacing w:line="211" w:lineRule="exact"/>
        <w:ind w:left="5"/>
        <w:rPr>
          <w:sz w:val="18"/>
          <w:szCs w:val="18"/>
        </w:rPr>
      </w:pPr>
      <w:r>
        <w:rPr>
          <w:sz w:val="18"/>
          <w:szCs w:val="18"/>
        </w:rPr>
        <w:t xml:space="preserve">(полное   наименование   муниципального   образования,   теплоснабжающей   организации,   теплосетевой   организации, потребителя тепловой </w:t>
      </w:r>
      <w:proofErr w:type="gramStart"/>
      <w:r>
        <w:rPr>
          <w:sz w:val="18"/>
          <w:szCs w:val="18"/>
        </w:rPr>
        <w:t>энергии</w:t>
      </w:r>
      <w:proofErr w:type="gramEnd"/>
      <w:r>
        <w:rPr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:rsidR="00B568D6" w:rsidRDefault="00B568D6" w:rsidP="00B03791">
      <w:pPr>
        <w:shd w:val="clear" w:color="auto" w:fill="FFFFFF"/>
        <w:spacing w:line="211" w:lineRule="exact"/>
        <w:ind w:left="5"/>
      </w:pPr>
    </w:p>
    <w:p w:rsidR="00B03791" w:rsidRPr="003674EF" w:rsidRDefault="00B03791" w:rsidP="00AC7818">
      <w:pPr>
        <w:shd w:val="clear" w:color="auto" w:fill="FFFFFF"/>
        <w:rPr>
          <w:sz w:val="28"/>
          <w:szCs w:val="28"/>
        </w:rPr>
      </w:pPr>
      <w:r w:rsidRPr="003674EF">
        <w:rPr>
          <w:spacing w:val="-8"/>
          <w:sz w:val="28"/>
          <w:szCs w:val="28"/>
        </w:rPr>
        <w:t>В отношении следующих объектов, по которым проводилась проверка готовности к отопительному</w:t>
      </w:r>
      <w:r w:rsidRPr="003674EF">
        <w:rPr>
          <w:spacing w:val="-13"/>
          <w:sz w:val="28"/>
          <w:szCs w:val="28"/>
        </w:rPr>
        <w:t>периоду:</w:t>
      </w:r>
    </w:p>
    <w:p w:rsidR="00B03791" w:rsidRDefault="00B03791" w:rsidP="00B03791">
      <w:pPr>
        <w:shd w:val="clear" w:color="auto" w:fill="FFFFFF"/>
        <w:tabs>
          <w:tab w:val="left" w:leader="underscore" w:pos="4358"/>
        </w:tabs>
        <w:spacing w:before="43"/>
        <w:ind w:left="43"/>
        <w:rPr>
          <w:spacing w:val="-28"/>
          <w:sz w:val="28"/>
          <w:szCs w:val="28"/>
        </w:rPr>
      </w:pPr>
      <w:r w:rsidRPr="003674EF">
        <w:rPr>
          <w:spacing w:val="-28"/>
          <w:sz w:val="28"/>
          <w:szCs w:val="28"/>
        </w:rPr>
        <w:t xml:space="preserve">1. </w:t>
      </w:r>
      <w:r w:rsidR="00B568D6">
        <w:rPr>
          <w:spacing w:val="-28"/>
          <w:sz w:val="28"/>
          <w:szCs w:val="28"/>
        </w:rPr>
        <w:t>______________________________________________________________;</w:t>
      </w:r>
    </w:p>
    <w:p w:rsidR="00B568D6" w:rsidRDefault="00B568D6" w:rsidP="00B03791">
      <w:pPr>
        <w:shd w:val="clear" w:color="auto" w:fill="FFFFFF"/>
        <w:tabs>
          <w:tab w:val="left" w:leader="underscore" w:pos="4358"/>
        </w:tabs>
        <w:spacing w:before="43"/>
        <w:ind w:left="43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>2._______________________________________________________________;</w:t>
      </w:r>
    </w:p>
    <w:p w:rsidR="00B568D6" w:rsidRDefault="00B568D6" w:rsidP="00B03791">
      <w:pPr>
        <w:shd w:val="clear" w:color="auto" w:fill="FFFFFF"/>
        <w:tabs>
          <w:tab w:val="left" w:leader="underscore" w:pos="4358"/>
        </w:tabs>
        <w:spacing w:before="43"/>
        <w:ind w:left="43"/>
        <w:rPr>
          <w:spacing w:val="-28"/>
          <w:sz w:val="28"/>
          <w:szCs w:val="28"/>
        </w:rPr>
      </w:pPr>
      <w:r>
        <w:rPr>
          <w:spacing w:val="-28"/>
          <w:sz w:val="28"/>
          <w:szCs w:val="28"/>
        </w:rPr>
        <w:t>3._______________________________________________________________;</w:t>
      </w:r>
    </w:p>
    <w:p w:rsidR="00B03791" w:rsidRPr="003674EF" w:rsidRDefault="00B03791" w:rsidP="00B03791">
      <w:pPr>
        <w:shd w:val="clear" w:color="auto" w:fill="FFFFFF"/>
        <w:tabs>
          <w:tab w:val="left" w:leader="underscore" w:pos="4358"/>
        </w:tabs>
        <w:spacing w:before="43"/>
        <w:ind w:left="43"/>
        <w:rPr>
          <w:sz w:val="28"/>
          <w:szCs w:val="28"/>
        </w:rPr>
      </w:pPr>
    </w:p>
    <w:p w:rsidR="00B03791" w:rsidRPr="003674EF" w:rsidRDefault="00B03791" w:rsidP="00B03791">
      <w:pPr>
        <w:shd w:val="clear" w:color="auto" w:fill="FFFFFF"/>
        <w:ind w:left="5"/>
        <w:rPr>
          <w:sz w:val="28"/>
          <w:szCs w:val="28"/>
        </w:rPr>
      </w:pPr>
      <w:r w:rsidRPr="003674EF">
        <w:rPr>
          <w:spacing w:val="-10"/>
          <w:sz w:val="28"/>
          <w:szCs w:val="28"/>
        </w:rPr>
        <w:t>Основание выдачи паспорта готовности к отопительному периоду:</w:t>
      </w:r>
    </w:p>
    <w:p w:rsidR="00B03791" w:rsidRPr="003674EF" w:rsidRDefault="00B03791" w:rsidP="00B03791">
      <w:pPr>
        <w:shd w:val="clear" w:color="auto" w:fill="FFFFFF"/>
        <w:tabs>
          <w:tab w:val="left" w:leader="underscore" w:pos="6014"/>
          <w:tab w:val="left" w:leader="underscore" w:pos="7109"/>
        </w:tabs>
        <w:spacing w:before="221"/>
        <w:ind w:left="5"/>
        <w:rPr>
          <w:sz w:val="28"/>
          <w:szCs w:val="28"/>
        </w:rPr>
      </w:pPr>
      <w:r w:rsidRPr="003674EF">
        <w:rPr>
          <w:spacing w:val="-10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3674EF">
        <w:rPr>
          <w:spacing w:val="-10"/>
          <w:sz w:val="28"/>
          <w:szCs w:val="28"/>
        </w:rPr>
        <w:t>от</w:t>
      </w:r>
      <w:proofErr w:type="gramEnd"/>
      <w:r w:rsidRPr="003674EF">
        <w:rPr>
          <w:spacing w:val="-10"/>
          <w:sz w:val="28"/>
          <w:szCs w:val="28"/>
        </w:rPr>
        <w:t xml:space="preserve">      _______</w:t>
      </w:r>
      <w:r w:rsidRPr="003674EF">
        <w:rPr>
          <w:sz w:val="28"/>
          <w:szCs w:val="28"/>
        </w:rPr>
        <w:t xml:space="preserve"> №</w:t>
      </w:r>
      <w:r w:rsidRPr="003674EF">
        <w:rPr>
          <w:sz w:val="28"/>
          <w:szCs w:val="28"/>
        </w:rPr>
        <w:tab/>
      </w:r>
    </w:p>
    <w:p w:rsidR="00B03791" w:rsidRDefault="00B03791" w:rsidP="00B03791">
      <w:pPr>
        <w:shd w:val="clear" w:color="auto" w:fill="FFFFFF"/>
        <w:tabs>
          <w:tab w:val="left" w:leader="underscore" w:pos="6014"/>
          <w:tab w:val="left" w:leader="underscore" w:pos="7109"/>
        </w:tabs>
        <w:spacing w:before="221"/>
        <w:ind w:left="5"/>
      </w:pPr>
      <w:r w:rsidRPr="003674EF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</w:t>
      </w:r>
      <w:r w:rsidR="00BE1855">
        <w:rPr>
          <w:sz w:val="28"/>
          <w:szCs w:val="28"/>
        </w:rPr>
        <w:t>___________</w:t>
      </w:r>
      <w:r>
        <w:rPr>
          <w:sz w:val="18"/>
          <w:szCs w:val="18"/>
        </w:rPr>
        <w:t>подпись, расшифровка подписи и печать уполномоченного органа, обр. комиссию по проведению проверки готовности к отопительному сезону</w:t>
      </w:r>
    </w:p>
    <w:p w:rsidR="00B03791" w:rsidRDefault="00B03791" w:rsidP="00B03791">
      <w:pPr>
        <w:shd w:val="clear" w:color="auto" w:fill="FFFFFF"/>
        <w:spacing w:before="2026" w:line="206" w:lineRule="exact"/>
        <w:ind w:left="1382" w:right="2189" w:firstLine="101"/>
        <w:sectPr w:rsidR="00B03791" w:rsidSect="00AD6846">
          <w:pgSz w:w="11909" w:h="16834"/>
          <w:pgMar w:top="851" w:right="851" w:bottom="851" w:left="1701" w:header="720" w:footer="720" w:gutter="0"/>
          <w:cols w:space="60"/>
          <w:noEndnote/>
          <w:docGrid w:linePitch="326"/>
        </w:sectPr>
      </w:pPr>
    </w:p>
    <w:p w:rsidR="00F64B34" w:rsidRPr="003E4CF0" w:rsidRDefault="00F64B34" w:rsidP="00F64B34">
      <w:pPr>
        <w:tabs>
          <w:tab w:val="left" w:pos="2840"/>
        </w:tabs>
        <w:rPr>
          <w:sz w:val="28"/>
          <w:szCs w:val="28"/>
        </w:rPr>
      </w:pPr>
      <w:r w:rsidRPr="003E4CF0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 4</w:t>
      </w:r>
    </w:p>
    <w:p w:rsidR="00F64B34" w:rsidRPr="003E4CF0" w:rsidRDefault="00F64B34" w:rsidP="00F64B34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3E4CF0">
        <w:rPr>
          <w:sz w:val="28"/>
          <w:szCs w:val="28"/>
        </w:rPr>
        <w:t xml:space="preserve"> администрации </w:t>
      </w:r>
    </w:p>
    <w:p w:rsidR="00F64B34" w:rsidRPr="003E4CF0" w:rsidRDefault="00F64B34" w:rsidP="00F64B34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Зеленчукского муниципального </w:t>
      </w:r>
    </w:p>
    <w:p w:rsidR="00F64B34" w:rsidRPr="003E4CF0" w:rsidRDefault="00F64B34" w:rsidP="00F64B34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CF0">
        <w:rPr>
          <w:sz w:val="28"/>
          <w:szCs w:val="28"/>
        </w:rPr>
        <w:t xml:space="preserve">района </w:t>
      </w:r>
    </w:p>
    <w:p w:rsidR="00F64B34" w:rsidRDefault="00F64B34" w:rsidP="00F64B34">
      <w:pPr>
        <w:tabs>
          <w:tab w:val="left" w:pos="28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339">
        <w:rPr>
          <w:sz w:val="28"/>
          <w:szCs w:val="28"/>
        </w:rPr>
        <w:t xml:space="preserve">от </w:t>
      </w:r>
      <w:r w:rsidR="00DD45C4">
        <w:rPr>
          <w:sz w:val="28"/>
          <w:szCs w:val="28"/>
        </w:rPr>
        <w:t xml:space="preserve">27.06.2024         </w:t>
      </w:r>
      <w:r w:rsidRPr="003E4CF0">
        <w:rPr>
          <w:sz w:val="28"/>
          <w:szCs w:val="28"/>
        </w:rPr>
        <w:t xml:space="preserve">№ </w:t>
      </w:r>
      <w:r w:rsidR="00DD45C4">
        <w:rPr>
          <w:sz w:val="28"/>
          <w:szCs w:val="28"/>
        </w:rPr>
        <w:t>140-р</w:t>
      </w:r>
      <w:bookmarkStart w:id="0" w:name="_GoBack"/>
      <w:bookmarkEnd w:id="0"/>
    </w:p>
    <w:p w:rsidR="005F5943" w:rsidRDefault="005F5943" w:rsidP="002E4CB0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F64B34" w:rsidRPr="005F5943" w:rsidRDefault="00F64B34" w:rsidP="00F64B34">
      <w:pPr>
        <w:tabs>
          <w:tab w:val="left" w:pos="851"/>
        </w:tabs>
        <w:ind w:left="-42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проведения проверки готовности объектов теплоснабжения</w:t>
      </w:r>
      <w:proofErr w:type="gramEnd"/>
      <w:r>
        <w:rPr>
          <w:sz w:val="28"/>
          <w:szCs w:val="28"/>
        </w:rPr>
        <w:t xml:space="preserve"> и тепло потребления к работе в отопительный период</w:t>
      </w:r>
    </w:p>
    <w:p w:rsidR="00B552AE" w:rsidRDefault="00B552AE">
      <w:pPr>
        <w:tabs>
          <w:tab w:val="left" w:pos="851"/>
        </w:tabs>
        <w:ind w:left="-426" w:right="-2"/>
        <w:jc w:val="center"/>
        <w:rPr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5704"/>
        <w:gridCol w:w="3190"/>
      </w:tblGrid>
      <w:tr w:rsidR="00B552AE" w:rsidRPr="00903EE6" w:rsidTr="00903EE6">
        <w:tc>
          <w:tcPr>
            <w:tcW w:w="676" w:type="dxa"/>
            <w:shd w:val="clear" w:color="auto" w:fill="auto"/>
          </w:tcPr>
          <w:p w:rsidR="00B552AE" w:rsidRPr="00903EE6" w:rsidRDefault="00B552AE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903EE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903EE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5704" w:type="dxa"/>
            <w:shd w:val="clear" w:color="auto" w:fill="auto"/>
          </w:tcPr>
          <w:p w:rsidR="00B552AE" w:rsidRPr="00903EE6" w:rsidRDefault="00B552AE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3190" w:type="dxa"/>
            <w:shd w:val="clear" w:color="auto" w:fill="auto"/>
          </w:tcPr>
          <w:p w:rsidR="00B552AE" w:rsidRPr="00903EE6" w:rsidRDefault="00B552AE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Дата проверки</w:t>
            </w:r>
          </w:p>
        </w:tc>
      </w:tr>
      <w:tr w:rsidR="00B552AE" w:rsidRPr="00903EE6" w:rsidTr="00903EE6">
        <w:tc>
          <w:tcPr>
            <w:tcW w:w="676" w:type="dxa"/>
            <w:shd w:val="clear" w:color="auto" w:fill="auto"/>
          </w:tcPr>
          <w:p w:rsidR="00B552AE" w:rsidRPr="00903EE6" w:rsidRDefault="00B552A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B552AE" w:rsidRPr="00903EE6" w:rsidRDefault="00B5364F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Зеленчукское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B552AE" w:rsidRPr="00B142AD" w:rsidRDefault="004E5B34" w:rsidP="00975B6C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 w:rsidR="00975B6C">
              <w:rPr>
                <w:rFonts w:eastAsia="Calibri"/>
                <w:sz w:val="28"/>
                <w:szCs w:val="28"/>
              </w:rPr>
              <w:t>02.08</w:t>
            </w:r>
            <w:r w:rsidR="00D311D3"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 w:rsidR="00975B6C"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B5364F" w:rsidRPr="00903EE6" w:rsidTr="00903EE6">
        <w:tc>
          <w:tcPr>
            <w:tcW w:w="676" w:type="dxa"/>
            <w:shd w:val="clear" w:color="auto" w:fill="auto"/>
          </w:tcPr>
          <w:p w:rsidR="00B5364F" w:rsidRPr="00903EE6" w:rsidRDefault="00B5364F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B5364F" w:rsidRPr="00903EE6" w:rsidRDefault="00B5364F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Хасаут-Греческое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B5364F" w:rsidRPr="00B142AD" w:rsidRDefault="00975B6C" w:rsidP="00F77289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202</w:t>
            </w:r>
            <w:r w:rsidR="006B08F1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B5364F" w:rsidRPr="00903EE6" w:rsidTr="00903EE6">
        <w:tc>
          <w:tcPr>
            <w:tcW w:w="676" w:type="dxa"/>
            <w:shd w:val="clear" w:color="auto" w:fill="auto"/>
          </w:tcPr>
          <w:p w:rsidR="00B5364F" w:rsidRPr="00903EE6" w:rsidRDefault="00B5364F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B5364F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Кардоникское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B5364F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B5364F" w:rsidRPr="00903EE6" w:rsidTr="00903EE6">
        <w:tc>
          <w:tcPr>
            <w:tcW w:w="676" w:type="dxa"/>
            <w:shd w:val="clear" w:color="auto" w:fill="auto"/>
          </w:tcPr>
          <w:p w:rsidR="00B5364F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B5364F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Марухское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B5364F" w:rsidRPr="00B142AD" w:rsidRDefault="00975B6C" w:rsidP="00F77289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Pr="00B142AD">
              <w:rPr>
                <w:rFonts w:eastAsia="Calibri"/>
                <w:sz w:val="28"/>
                <w:szCs w:val="28"/>
              </w:rPr>
              <w:t>.202</w:t>
            </w:r>
            <w:r w:rsidR="006B08F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A433D" w:rsidRPr="00903EE6" w:rsidTr="00903EE6">
        <w:tc>
          <w:tcPr>
            <w:tcW w:w="676" w:type="dxa"/>
            <w:shd w:val="clear" w:color="auto" w:fill="auto"/>
          </w:tcPr>
          <w:p w:rsidR="002A433D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2A433D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proofErr w:type="gramStart"/>
            <w:r w:rsidRPr="00903EE6">
              <w:rPr>
                <w:rFonts w:eastAsia="Calibri"/>
                <w:sz w:val="28"/>
                <w:szCs w:val="28"/>
              </w:rPr>
              <w:t>Кызыл-Октябрьское</w:t>
            </w:r>
            <w:proofErr w:type="gramEnd"/>
            <w:r w:rsidRPr="00903EE6">
              <w:rPr>
                <w:rFonts w:eastAsia="Calibri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2A433D" w:rsidRPr="00B142AD" w:rsidRDefault="00975B6C" w:rsidP="00AC7818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2A433D" w:rsidRPr="00903EE6" w:rsidTr="00903EE6">
        <w:tc>
          <w:tcPr>
            <w:tcW w:w="676" w:type="dxa"/>
            <w:shd w:val="clear" w:color="auto" w:fill="auto"/>
          </w:tcPr>
          <w:p w:rsidR="002A433D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2A433D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Исправненское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2A433D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2A433D" w:rsidRPr="00903EE6" w:rsidTr="00903EE6">
        <w:tc>
          <w:tcPr>
            <w:tcW w:w="676" w:type="dxa"/>
            <w:shd w:val="clear" w:color="auto" w:fill="auto"/>
          </w:tcPr>
          <w:p w:rsidR="002A433D" w:rsidRPr="00903EE6" w:rsidRDefault="002A433D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2A433D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Даусузское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2A433D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FE491E" w:rsidRPr="00903EE6" w:rsidTr="00903EE6">
        <w:tc>
          <w:tcPr>
            <w:tcW w:w="676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Архызское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FE491E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FE491E" w:rsidRPr="00903EE6" w:rsidTr="00903EE6">
        <w:tc>
          <w:tcPr>
            <w:tcW w:w="676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Сторожевское сельское поселение</w:t>
            </w:r>
          </w:p>
        </w:tc>
        <w:tc>
          <w:tcPr>
            <w:tcW w:w="3190" w:type="dxa"/>
            <w:shd w:val="clear" w:color="auto" w:fill="auto"/>
          </w:tcPr>
          <w:p w:rsidR="00FE491E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 w:rsidRPr="00B142AD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02.08</w:t>
            </w:r>
            <w:r w:rsidRPr="00B142AD">
              <w:rPr>
                <w:rFonts w:eastAsia="Calibri"/>
                <w:sz w:val="28"/>
                <w:szCs w:val="28"/>
              </w:rPr>
              <w:t>.</w:t>
            </w:r>
            <w:r w:rsidR="006B08F1">
              <w:rPr>
                <w:rFonts w:eastAsia="Calibri"/>
                <w:sz w:val="28"/>
                <w:szCs w:val="28"/>
              </w:rPr>
              <w:t>2023</w:t>
            </w:r>
            <w:r>
              <w:rPr>
                <w:rFonts w:eastAsia="Calibri"/>
                <w:sz w:val="28"/>
                <w:szCs w:val="28"/>
              </w:rPr>
              <w:t xml:space="preserve"> по 14.09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FE491E" w:rsidRPr="00903EE6" w:rsidTr="00903EE6">
        <w:tc>
          <w:tcPr>
            <w:tcW w:w="676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Общество с ограниченной ответственностью «ТЕПЛОЭНЕРГО»</w:t>
            </w:r>
          </w:p>
        </w:tc>
        <w:tc>
          <w:tcPr>
            <w:tcW w:w="3190" w:type="dxa"/>
            <w:shd w:val="clear" w:color="auto" w:fill="auto"/>
          </w:tcPr>
          <w:p w:rsidR="00FE491E" w:rsidRPr="00B142AD" w:rsidRDefault="00975B6C" w:rsidP="00903EE6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</w:t>
            </w:r>
            <w:r w:rsidR="00FD1ACA">
              <w:rPr>
                <w:rFonts w:eastAsia="Calibri"/>
                <w:sz w:val="28"/>
                <w:szCs w:val="28"/>
              </w:rPr>
              <w:t>01</w:t>
            </w:r>
            <w:r w:rsidR="00105233">
              <w:rPr>
                <w:rFonts w:eastAsia="Calibri"/>
                <w:sz w:val="28"/>
                <w:szCs w:val="28"/>
              </w:rPr>
              <w:t>.09.2023 по 14.10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  <w:tr w:rsidR="00FE491E" w:rsidRPr="00903EE6" w:rsidTr="00903EE6">
        <w:tc>
          <w:tcPr>
            <w:tcW w:w="676" w:type="dxa"/>
            <w:shd w:val="clear" w:color="auto" w:fill="auto"/>
          </w:tcPr>
          <w:p w:rsidR="00FE491E" w:rsidRPr="00903EE6" w:rsidRDefault="00FE491E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FE491E" w:rsidRPr="00903EE6" w:rsidRDefault="004D4252" w:rsidP="00903EE6">
            <w:pPr>
              <w:tabs>
                <w:tab w:val="left" w:pos="851"/>
              </w:tabs>
              <w:ind w:right="-2"/>
              <w:rPr>
                <w:rFonts w:eastAsia="Calibri"/>
                <w:sz w:val="28"/>
                <w:szCs w:val="28"/>
              </w:rPr>
            </w:pPr>
            <w:r w:rsidRPr="00903EE6">
              <w:rPr>
                <w:rFonts w:eastAsia="Calibri"/>
                <w:sz w:val="28"/>
                <w:szCs w:val="28"/>
              </w:rPr>
              <w:t>Федеральное государственное бюджетное учреждение науки «Специальная астрофизическая обсерватория Российской академии наук»</w:t>
            </w:r>
          </w:p>
        </w:tc>
        <w:tc>
          <w:tcPr>
            <w:tcW w:w="3190" w:type="dxa"/>
            <w:shd w:val="clear" w:color="auto" w:fill="auto"/>
          </w:tcPr>
          <w:p w:rsidR="00FE491E" w:rsidRPr="00B142AD" w:rsidRDefault="00975B6C" w:rsidP="004E1468">
            <w:pPr>
              <w:tabs>
                <w:tab w:val="left" w:pos="851"/>
              </w:tabs>
              <w:ind w:righ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01</w:t>
            </w:r>
            <w:r w:rsidR="006B08F1">
              <w:rPr>
                <w:rFonts w:eastAsia="Calibri"/>
                <w:sz w:val="28"/>
                <w:szCs w:val="28"/>
              </w:rPr>
              <w:t>.09.2023</w:t>
            </w:r>
            <w:r w:rsidR="00105233">
              <w:rPr>
                <w:rFonts w:eastAsia="Calibri"/>
                <w:sz w:val="28"/>
                <w:szCs w:val="28"/>
              </w:rPr>
              <w:t xml:space="preserve">по </w:t>
            </w:r>
            <w:r w:rsidR="004E1468">
              <w:rPr>
                <w:rFonts w:eastAsia="Calibri"/>
                <w:sz w:val="28"/>
                <w:szCs w:val="28"/>
              </w:rPr>
              <w:t>22.09</w:t>
            </w:r>
            <w:r w:rsidR="006B08F1">
              <w:rPr>
                <w:rFonts w:eastAsia="Calibri"/>
                <w:sz w:val="28"/>
                <w:szCs w:val="28"/>
              </w:rPr>
              <w:t>.2023</w:t>
            </w:r>
          </w:p>
        </w:tc>
      </w:tr>
    </w:tbl>
    <w:p w:rsidR="00B552AE" w:rsidRDefault="00B552AE">
      <w:pPr>
        <w:tabs>
          <w:tab w:val="left" w:pos="851"/>
        </w:tabs>
        <w:ind w:left="-426" w:right="-2"/>
        <w:jc w:val="center"/>
        <w:rPr>
          <w:sz w:val="28"/>
          <w:szCs w:val="28"/>
        </w:rPr>
      </w:pPr>
    </w:p>
    <w:p w:rsidR="00F709F5" w:rsidRDefault="00F709F5">
      <w:pPr>
        <w:tabs>
          <w:tab w:val="left" w:pos="851"/>
        </w:tabs>
        <w:ind w:left="-426" w:right="-2"/>
        <w:jc w:val="center"/>
        <w:rPr>
          <w:sz w:val="28"/>
          <w:szCs w:val="28"/>
        </w:rPr>
      </w:pPr>
    </w:p>
    <w:p w:rsidR="00F709F5" w:rsidRDefault="00F709F5" w:rsidP="00F709F5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</w:p>
    <w:p w:rsidR="00F709F5" w:rsidRDefault="00F709F5" w:rsidP="00F709F5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главы-управделами администрации </w:t>
      </w:r>
    </w:p>
    <w:p w:rsidR="00F709F5" w:rsidRPr="004D4252" w:rsidRDefault="00F709F5" w:rsidP="00F709F5">
      <w:pPr>
        <w:tabs>
          <w:tab w:val="left" w:pos="851"/>
        </w:tabs>
        <w:ind w:left="-426" w:right="-2"/>
        <w:jc w:val="both"/>
        <w:rPr>
          <w:sz w:val="28"/>
          <w:szCs w:val="28"/>
        </w:rPr>
      </w:pPr>
      <w:r>
        <w:rPr>
          <w:sz w:val="28"/>
          <w:szCs w:val="28"/>
        </w:rPr>
        <w:t>Зеленчукского муниципального района                                        И.А. Саламахина</w:t>
      </w:r>
    </w:p>
    <w:sectPr w:rsidR="00F709F5" w:rsidRPr="004D4252" w:rsidSect="007839C1">
      <w:footnotePr>
        <w:pos w:val="beneathText"/>
      </w:footnotePr>
      <w:pgSz w:w="11905" w:h="16837"/>
      <w:pgMar w:top="851" w:right="99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51D"/>
    <w:rsid w:val="00000238"/>
    <w:rsid w:val="000101F2"/>
    <w:rsid w:val="00011CE4"/>
    <w:rsid w:val="00016CF9"/>
    <w:rsid w:val="00020E17"/>
    <w:rsid w:val="0002172F"/>
    <w:rsid w:val="00024097"/>
    <w:rsid w:val="000316FD"/>
    <w:rsid w:val="00042E2C"/>
    <w:rsid w:val="00054C24"/>
    <w:rsid w:val="00054DDD"/>
    <w:rsid w:val="0005786F"/>
    <w:rsid w:val="00061FA7"/>
    <w:rsid w:val="00062167"/>
    <w:rsid w:val="000644B5"/>
    <w:rsid w:val="00064669"/>
    <w:rsid w:val="00071AE5"/>
    <w:rsid w:val="00073B7A"/>
    <w:rsid w:val="00075C58"/>
    <w:rsid w:val="000779A5"/>
    <w:rsid w:val="00095B69"/>
    <w:rsid w:val="00096D9D"/>
    <w:rsid w:val="000C3D25"/>
    <w:rsid w:val="000D1E67"/>
    <w:rsid w:val="000D3B8E"/>
    <w:rsid w:val="000D6077"/>
    <w:rsid w:val="000D636A"/>
    <w:rsid w:val="000F224A"/>
    <w:rsid w:val="00100835"/>
    <w:rsid w:val="00105233"/>
    <w:rsid w:val="00111F86"/>
    <w:rsid w:val="00115C46"/>
    <w:rsid w:val="00121A62"/>
    <w:rsid w:val="00127DCB"/>
    <w:rsid w:val="00133D39"/>
    <w:rsid w:val="00142C4A"/>
    <w:rsid w:val="00144753"/>
    <w:rsid w:val="0015280A"/>
    <w:rsid w:val="00153237"/>
    <w:rsid w:val="00153C7D"/>
    <w:rsid w:val="00153F4E"/>
    <w:rsid w:val="001621EC"/>
    <w:rsid w:val="00162935"/>
    <w:rsid w:val="00162C19"/>
    <w:rsid w:val="0016756A"/>
    <w:rsid w:val="00172726"/>
    <w:rsid w:val="00175750"/>
    <w:rsid w:val="00195501"/>
    <w:rsid w:val="001A27E8"/>
    <w:rsid w:val="001A7693"/>
    <w:rsid w:val="001D16C3"/>
    <w:rsid w:val="001D7550"/>
    <w:rsid w:val="0020108D"/>
    <w:rsid w:val="00205E6E"/>
    <w:rsid w:val="00206D17"/>
    <w:rsid w:val="00210BD7"/>
    <w:rsid w:val="00213508"/>
    <w:rsid w:val="00220F1E"/>
    <w:rsid w:val="00223730"/>
    <w:rsid w:val="00224DC4"/>
    <w:rsid w:val="002271A7"/>
    <w:rsid w:val="00227D3D"/>
    <w:rsid w:val="0025233B"/>
    <w:rsid w:val="002841A8"/>
    <w:rsid w:val="00285079"/>
    <w:rsid w:val="002A35DA"/>
    <w:rsid w:val="002A433D"/>
    <w:rsid w:val="002C2826"/>
    <w:rsid w:val="002D281F"/>
    <w:rsid w:val="002D6FFD"/>
    <w:rsid w:val="002D704B"/>
    <w:rsid w:val="002D7395"/>
    <w:rsid w:val="002E4CB0"/>
    <w:rsid w:val="002E7790"/>
    <w:rsid w:val="00303E66"/>
    <w:rsid w:val="00303FBB"/>
    <w:rsid w:val="00305328"/>
    <w:rsid w:val="00306160"/>
    <w:rsid w:val="0031671F"/>
    <w:rsid w:val="00320079"/>
    <w:rsid w:val="00337F56"/>
    <w:rsid w:val="003403BB"/>
    <w:rsid w:val="003429FD"/>
    <w:rsid w:val="00355ADF"/>
    <w:rsid w:val="003576E1"/>
    <w:rsid w:val="00371C33"/>
    <w:rsid w:val="00372BF4"/>
    <w:rsid w:val="00381C5D"/>
    <w:rsid w:val="00381F3A"/>
    <w:rsid w:val="00384339"/>
    <w:rsid w:val="00387677"/>
    <w:rsid w:val="0039717B"/>
    <w:rsid w:val="003A05EE"/>
    <w:rsid w:val="003A70B1"/>
    <w:rsid w:val="003B4756"/>
    <w:rsid w:val="003B6007"/>
    <w:rsid w:val="003D4FC1"/>
    <w:rsid w:val="003D6211"/>
    <w:rsid w:val="003E1581"/>
    <w:rsid w:val="003E4CF0"/>
    <w:rsid w:val="003E7E7C"/>
    <w:rsid w:val="003F15DD"/>
    <w:rsid w:val="00400C8B"/>
    <w:rsid w:val="00401E48"/>
    <w:rsid w:val="00405295"/>
    <w:rsid w:val="00410DBF"/>
    <w:rsid w:val="00425752"/>
    <w:rsid w:val="00435662"/>
    <w:rsid w:val="00442B72"/>
    <w:rsid w:val="004500AC"/>
    <w:rsid w:val="004521C5"/>
    <w:rsid w:val="00465BE1"/>
    <w:rsid w:val="004809BB"/>
    <w:rsid w:val="00484C5C"/>
    <w:rsid w:val="004B409C"/>
    <w:rsid w:val="004B5738"/>
    <w:rsid w:val="004C1105"/>
    <w:rsid w:val="004C3D4A"/>
    <w:rsid w:val="004C517D"/>
    <w:rsid w:val="004D1875"/>
    <w:rsid w:val="004D26F8"/>
    <w:rsid w:val="004D4252"/>
    <w:rsid w:val="004E1468"/>
    <w:rsid w:val="004E34ED"/>
    <w:rsid w:val="004E5B34"/>
    <w:rsid w:val="004F751D"/>
    <w:rsid w:val="00500EFF"/>
    <w:rsid w:val="00501668"/>
    <w:rsid w:val="00505669"/>
    <w:rsid w:val="005116DB"/>
    <w:rsid w:val="005122D0"/>
    <w:rsid w:val="00517C28"/>
    <w:rsid w:val="0052580B"/>
    <w:rsid w:val="005326E8"/>
    <w:rsid w:val="00536337"/>
    <w:rsid w:val="005404E9"/>
    <w:rsid w:val="00540508"/>
    <w:rsid w:val="00540728"/>
    <w:rsid w:val="00543BC7"/>
    <w:rsid w:val="00551257"/>
    <w:rsid w:val="005534A9"/>
    <w:rsid w:val="00560377"/>
    <w:rsid w:val="00560C03"/>
    <w:rsid w:val="00561D56"/>
    <w:rsid w:val="00576A47"/>
    <w:rsid w:val="005845CC"/>
    <w:rsid w:val="00585F4D"/>
    <w:rsid w:val="005916EF"/>
    <w:rsid w:val="005A11C8"/>
    <w:rsid w:val="005A7CA5"/>
    <w:rsid w:val="005C0993"/>
    <w:rsid w:val="005C0A73"/>
    <w:rsid w:val="005C0B9A"/>
    <w:rsid w:val="005C4BA3"/>
    <w:rsid w:val="005E410F"/>
    <w:rsid w:val="005E4209"/>
    <w:rsid w:val="005E7B0C"/>
    <w:rsid w:val="005F1BDC"/>
    <w:rsid w:val="005F3861"/>
    <w:rsid w:val="005F5943"/>
    <w:rsid w:val="00601FFF"/>
    <w:rsid w:val="006054DD"/>
    <w:rsid w:val="00607439"/>
    <w:rsid w:val="00611AC3"/>
    <w:rsid w:val="00612AF5"/>
    <w:rsid w:val="006247B9"/>
    <w:rsid w:val="006316C8"/>
    <w:rsid w:val="0063252F"/>
    <w:rsid w:val="00634C62"/>
    <w:rsid w:val="00642273"/>
    <w:rsid w:val="0064784C"/>
    <w:rsid w:val="00650969"/>
    <w:rsid w:val="00654E35"/>
    <w:rsid w:val="006620BE"/>
    <w:rsid w:val="0066371C"/>
    <w:rsid w:val="006667ED"/>
    <w:rsid w:val="006A254E"/>
    <w:rsid w:val="006B08F1"/>
    <w:rsid w:val="006B252E"/>
    <w:rsid w:val="006B262D"/>
    <w:rsid w:val="006C3CD3"/>
    <w:rsid w:val="006D2BED"/>
    <w:rsid w:val="00700CBA"/>
    <w:rsid w:val="00703B84"/>
    <w:rsid w:val="007055BC"/>
    <w:rsid w:val="00717326"/>
    <w:rsid w:val="00754681"/>
    <w:rsid w:val="0075581D"/>
    <w:rsid w:val="0076513B"/>
    <w:rsid w:val="0077007E"/>
    <w:rsid w:val="00770335"/>
    <w:rsid w:val="00775AFD"/>
    <w:rsid w:val="00782D34"/>
    <w:rsid w:val="007839C1"/>
    <w:rsid w:val="00784DAF"/>
    <w:rsid w:val="007867BA"/>
    <w:rsid w:val="00790C99"/>
    <w:rsid w:val="00796B12"/>
    <w:rsid w:val="007B3D54"/>
    <w:rsid w:val="007C3163"/>
    <w:rsid w:val="007C36EB"/>
    <w:rsid w:val="007D4473"/>
    <w:rsid w:val="007D52E0"/>
    <w:rsid w:val="007E44DD"/>
    <w:rsid w:val="007F74D9"/>
    <w:rsid w:val="00800032"/>
    <w:rsid w:val="0080348B"/>
    <w:rsid w:val="00803494"/>
    <w:rsid w:val="00807CCF"/>
    <w:rsid w:val="0081776E"/>
    <w:rsid w:val="00817792"/>
    <w:rsid w:val="00817A51"/>
    <w:rsid w:val="008232BB"/>
    <w:rsid w:val="008376A1"/>
    <w:rsid w:val="0084134B"/>
    <w:rsid w:val="00842EE1"/>
    <w:rsid w:val="00853A2E"/>
    <w:rsid w:val="008546CD"/>
    <w:rsid w:val="008565AB"/>
    <w:rsid w:val="00863572"/>
    <w:rsid w:val="0087217C"/>
    <w:rsid w:val="00875A09"/>
    <w:rsid w:val="00883E4C"/>
    <w:rsid w:val="00887BEA"/>
    <w:rsid w:val="00897AE2"/>
    <w:rsid w:val="008A5A8C"/>
    <w:rsid w:val="008B1D93"/>
    <w:rsid w:val="008B2FE9"/>
    <w:rsid w:val="008E00E3"/>
    <w:rsid w:val="008E641C"/>
    <w:rsid w:val="008E7F3F"/>
    <w:rsid w:val="008F04EC"/>
    <w:rsid w:val="008F13F6"/>
    <w:rsid w:val="00903EE6"/>
    <w:rsid w:val="0090521E"/>
    <w:rsid w:val="0091021B"/>
    <w:rsid w:val="009132DB"/>
    <w:rsid w:val="00940F02"/>
    <w:rsid w:val="00941A8E"/>
    <w:rsid w:val="0095176D"/>
    <w:rsid w:val="0095532D"/>
    <w:rsid w:val="00960E90"/>
    <w:rsid w:val="0096412D"/>
    <w:rsid w:val="00965C56"/>
    <w:rsid w:val="009718D4"/>
    <w:rsid w:val="0097549B"/>
    <w:rsid w:val="00975B6C"/>
    <w:rsid w:val="00981044"/>
    <w:rsid w:val="00985F90"/>
    <w:rsid w:val="00992F65"/>
    <w:rsid w:val="009960C9"/>
    <w:rsid w:val="009B344E"/>
    <w:rsid w:val="009C2D4E"/>
    <w:rsid w:val="009D52ED"/>
    <w:rsid w:val="009D7611"/>
    <w:rsid w:val="009E7573"/>
    <w:rsid w:val="009F07FB"/>
    <w:rsid w:val="009F242E"/>
    <w:rsid w:val="00A06159"/>
    <w:rsid w:val="00A06780"/>
    <w:rsid w:val="00A06FE4"/>
    <w:rsid w:val="00A078FC"/>
    <w:rsid w:val="00A115C3"/>
    <w:rsid w:val="00A14137"/>
    <w:rsid w:val="00A167D5"/>
    <w:rsid w:val="00A34E44"/>
    <w:rsid w:val="00A42BAF"/>
    <w:rsid w:val="00A43415"/>
    <w:rsid w:val="00A715BF"/>
    <w:rsid w:val="00A7389A"/>
    <w:rsid w:val="00A7780E"/>
    <w:rsid w:val="00A851AC"/>
    <w:rsid w:val="00A8549B"/>
    <w:rsid w:val="00A8648B"/>
    <w:rsid w:val="00A91E35"/>
    <w:rsid w:val="00AA0F0D"/>
    <w:rsid w:val="00AA1369"/>
    <w:rsid w:val="00AC00C6"/>
    <w:rsid w:val="00AC11F0"/>
    <w:rsid w:val="00AC7818"/>
    <w:rsid w:val="00AD6846"/>
    <w:rsid w:val="00AE2E71"/>
    <w:rsid w:val="00AE5E88"/>
    <w:rsid w:val="00AF1C3B"/>
    <w:rsid w:val="00AF31B9"/>
    <w:rsid w:val="00AF4510"/>
    <w:rsid w:val="00B03791"/>
    <w:rsid w:val="00B12336"/>
    <w:rsid w:val="00B142AD"/>
    <w:rsid w:val="00B25696"/>
    <w:rsid w:val="00B25F54"/>
    <w:rsid w:val="00B264E4"/>
    <w:rsid w:val="00B27F05"/>
    <w:rsid w:val="00B30AB1"/>
    <w:rsid w:val="00B36471"/>
    <w:rsid w:val="00B424FE"/>
    <w:rsid w:val="00B42935"/>
    <w:rsid w:val="00B53192"/>
    <w:rsid w:val="00B53493"/>
    <w:rsid w:val="00B5364F"/>
    <w:rsid w:val="00B552AE"/>
    <w:rsid w:val="00B568D6"/>
    <w:rsid w:val="00B7051C"/>
    <w:rsid w:val="00B74A47"/>
    <w:rsid w:val="00B805F5"/>
    <w:rsid w:val="00BA2746"/>
    <w:rsid w:val="00BA5CF0"/>
    <w:rsid w:val="00BA75ED"/>
    <w:rsid w:val="00BB2B29"/>
    <w:rsid w:val="00BB38BA"/>
    <w:rsid w:val="00BB4D96"/>
    <w:rsid w:val="00BB59F4"/>
    <w:rsid w:val="00BB76A7"/>
    <w:rsid w:val="00BB7897"/>
    <w:rsid w:val="00BC3089"/>
    <w:rsid w:val="00BC7C2E"/>
    <w:rsid w:val="00BD1602"/>
    <w:rsid w:val="00BD5FF7"/>
    <w:rsid w:val="00BE1855"/>
    <w:rsid w:val="00BE4F54"/>
    <w:rsid w:val="00BF63A9"/>
    <w:rsid w:val="00C019A1"/>
    <w:rsid w:val="00C06306"/>
    <w:rsid w:val="00C2364F"/>
    <w:rsid w:val="00C24654"/>
    <w:rsid w:val="00C35602"/>
    <w:rsid w:val="00C43E6C"/>
    <w:rsid w:val="00C44187"/>
    <w:rsid w:val="00C51769"/>
    <w:rsid w:val="00C51DE9"/>
    <w:rsid w:val="00C52311"/>
    <w:rsid w:val="00C666CC"/>
    <w:rsid w:val="00C7693E"/>
    <w:rsid w:val="00C904EC"/>
    <w:rsid w:val="00C955FF"/>
    <w:rsid w:val="00C96735"/>
    <w:rsid w:val="00CA4ACA"/>
    <w:rsid w:val="00CD0BAD"/>
    <w:rsid w:val="00CD3B3E"/>
    <w:rsid w:val="00CE5117"/>
    <w:rsid w:val="00CF68FE"/>
    <w:rsid w:val="00D0473F"/>
    <w:rsid w:val="00D05905"/>
    <w:rsid w:val="00D05C5B"/>
    <w:rsid w:val="00D2444C"/>
    <w:rsid w:val="00D311D3"/>
    <w:rsid w:val="00D32F02"/>
    <w:rsid w:val="00D67CC9"/>
    <w:rsid w:val="00D81025"/>
    <w:rsid w:val="00D8741D"/>
    <w:rsid w:val="00D94291"/>
    <w:rsid w:val="00DA2641"/>
    <w:rsid w:val="00DA2852"/>
    <w:rsid w:val="00DB0C6B"/>
    <w:rsid w:val="00DB53D1"/>
    <w:rsid w:val="00DB5D06"/>
    <w:rsid w:val="00DB670D"/>
    <w:rsid w:val="00DC0115"/>
    <w:rsid w:val="00DC56A4"/>
    <w:rsid w:val="00DD45C4"/>
    <w:rsid w:val="00DE5260"/>
    <w:rsid w:val="00DE5870"/>
    <w:rsid w:val="00DF1009"/>
    <w:rsid w:val="00DF6C7A"/>
    <w:rsid w:val="00E02D31"/>
    <w:rsid w:val="00E0536F"/>
    <w:rsid w:val="00E206ED"/>
    <w:rsid w:val="00E21BDA"/>
    <w:rsid w:val="00E22450"/>
    <w:rsid w:val="00E245EE"/>
    <w:rsid w:val="00E408CE"/>
    <w:rsid w:val="00E40A0F"/>
    <w:rsid w:val="00E524D3"/>
    <w:rsid w:val="00E72222"/>
    <w:rsid w:val="00E83647"/>
    <w:rsid w:val="00E83F3D"/>
    <w:rsid w:val="00E90A32"/>
    <w:rsid w:val="00E91D15"/>
    <w:rsid w:val="00EA1011"/>
    <w:rsid w:val="00EB456F"/>
    <w:rsid w:val="00EB58F0"/>
    <w:rsid w:val="00EB5C2F"/>
    <w:rsid w:val="00EC650A"/>
    <w:rsid w:val="00ED31BA"/>
    <w:rsid w:val="00EE0B90"/>
    <w:rsid w:val="00EE0D8B"/>
    <w:rsid w:val="00EE18B4"/>
    <w:rsid w:val="00EE3654"/>
    <w:rsid w:val="00EF37A3"/>
    <w:rsid w:val="00EF7206"/>
    <w:rsid w:val="00F029A5"/>
    <w:rsid w:val="00F16FE5"/>
    <w:rsid w:val="00F21428"/>
    <w:rsid w:val="00F273FE"/>
    <w:rsid w:val="00F33CCB"/>
    <w:rsid w:val="00F36578"/>
    <w:rsid w:val="00F40ED4"/>
    <w:rsid w:val="00F44DFA"/>
    <w:rsid w:val="00F5062C"/>
    <w:rsid w:val="00F514CA"/>
    <w:rsid w:val="00F54F46"/>
    <w:rsid w:val="00F62965"/>
    <w:rsid w:val="00F64B34"/>
    <w:rsid w:val="00F66832"/>
    <w:rsid w:val="00F709F5"/>
    <w:rsid w:val="00F723F7"/>
    <w:rsid w:val="00F740B7"/>
    <w:rsid w:val="00F75242"/>
    <w:rsid w:val="00F77289"/>
    <w:rsid w:val="00F83619"/>
    <w:rsid w:val="00F873B1"/>
    <w:rsid w:val="00F92109"/>
    <w:rsid w:val="00F9230E"/>
    <w:rsid w:val="00F93B5F"/>
    <w:rsid w:val="00FB71A0"/>
    <w:rsid w:val="00FD1ACA"/>
    <w:rsid w:val="00FD1B40"/>
    <w:rsid w:val="00FD5B63"/>
    <w:rsid w:val="00FD6725"/>
    <w:rsid w:val="00FE38AA"/>
    <w:rsid w:val="00FE491E"/>
    <w:rsid w:val="00FE6E33"/>
    <w:rsid w:val="00FF1BA0"/>
    <w:rsid w:val="00FF2183"/>
    <w:rsid w:val="00FF59D2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3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514C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F514CA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514CA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514CA"/>
  </w:style>
  <w:style w:type="character" w:customStyle="1" w:styleId="WW-Absatz-Standardschriftart">
    <w:name w:val="WW-Absatz-Standardschriftart"/>
    <w:rsid w:val="00F514CA"/>
  </w:style>
  <w:style w:type="character" w:customStyle="1" w:styleId="WW-Absatz-Standardschriftart1">
    <w:name w:val="WW-Absatz-Standardschriftart1"/>
    <w:rsid w:val="00F514CA"/>
  </w:style>
  <w:style w:type="character" w:customStyle="1" w:styleId="WW-Absatz-Standardschriftart11">
    <w:name w:val="WW-Absatz-Standardschriftart11"/>
    <w:rsid w:val="00F514CA"/>
  </w:style>
  <w:style w:type="character" w:customStyle="1" w:styleId="WW-Absatz-Standardschriftart111">
    <w:name w:val="WW-Absatz-Standardschriftart111"/>
    <w:rsid w:val="00F514CA"/>
  </w:style>
  <w:style w:type="character" w:customStyle="1" w:styleId="10">
    <w:name w:val="Основной шрифт абзаца1"/>
    <w:rsid w:val="00F514CA"/>
  </w:style>
  <w:style w:type="paragraph" w:customStyle="1" w:styleId="a3">
    <w:name w:val="Заголовок"/>
    <w:basedOn w:val="a"/>
    <w:next w:val="a4"/>
    <w:rsid w:val="00F514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514CA"/>
    <w:pPr>
      <w:spacing w:after="120"/>
    </w:pPr>
  </w:style>
  <w:style w:type="paragraph" w:styleId="a5">
    <w:name w:val="List"/>
    <w:basedOn w:val="a4"/>
    <w:semiHidden/>
    <w:rsid w:val="00F514CA"/>
    <w:rPr>
      <w:rFonts w:cs="Tahoma"/>
    </w:rPr>
  </w:style>
  <w:style w:type="paragraph" w:customStyle="1" w:styleId="11">
    <w:name w:val="Название1"/>
    <w:basedOn w:val="a"/>
    <w:rsid w:val="00F514C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514CA"/>
    <w:pPr>
      <w:suppressLineNumbers/>
    </w:pPr>
    <w:rPr>
      <w:rFonts w:cs="Tahoma"/>
    </w:rPr>
  </w:style>
  <w:style w:type="paragraph" w:styleId="a6">
    <w:name w:val="Body Text Indent"/>
    <w:basedOn w:val="a"/>
    <w:semiHidden/>
    <w:rsid w:val="00F514CA"/>
    <w:pPr>
      <w:spacing w:line="360" w:lineRule="auto"/>
      <w:ind w:firstLine="708"/>
    </w:pPr>
    <w:rPr>
      <w:sz w:val="28"/>
    </w:rPr>
  </w:style>
  <w:style w:type="paragraph" w:customStyle="1" w:styleId="41">
    <w:name w:val="Заголовок 41"/>
    <w:next w:val="a"/>
    <w:rsid w:val="00F514CA"/>
    <w:pPr>
      <w:widowControl w:val="0"/>
      <w:suppressAutoHyphens/>
    </w:pPr>
    <w:rPr>
      <w:rFonts w:eastAsia="Lucida Sans Unicode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6C3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153F4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9">
    <w:name w:val="List Paragraph"/>
    <w:basedOn w:val="a"/>
    <w:uiPriority w:val="34"/>
    <w:qFormat/>
    <w:rsid w:val="00153F4E"/>
    <w:pPr>
      <w:suppressAutoHyphens/>
      <w:ind w:left="720"/>
      <w:contextualSpacing/>
    </w:pPr>
  </w:style>
  <w:style w:type="paragraph" w:customStyle="1" w:styleId="13">
    <w:name w:val="Обычный1"/>
    <w:rsid w:val="00153F4E"/>
    <w:rPr>
      <w:sz w:val="28"/>
    </w:rPr>
  </w:style>
  <w:style w:type="table" w:styleId="aa">
    <w:name w:val="Table Grid"/>
    <w:basedOn w:val="a1"/>
    <w:uiPriority w:val="59"/>
    <w:rsid w:val="00153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88A7-5A43-401D-9D26-3B4D8CE3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ЗМР Орготдел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Бюджетный_отдел</dc:creator>
  <cp:lastModifiedBy>Иг-аа-а-а-рь!</cp:lastModifiedBy>
  <cp:revision>2</cp:revision>
  <cp:lastPrinted>2023-07-03T05:17:00Z</cp:lastPrinted>
  <dcterms:created xsi:type="dcterms:W3CDTF">2024-07-05T10:44:00Z</dcterms:created>
  <dcterms:modified xsi:type="dcterms:W3CDTF">2024-07-05T10:44:00Z</dcterms:modified>
</cp:coreProperties>
</file>