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</w:rPr>
        <w:t>РОССИЙСКАЯ ФЕДЕРАЦИЯ</w:t>
      </w:r>
    </w:p>
    <w:p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proofErr w:type="gramStart"/>
      <w:r>
        <w:rPr>
          <w:rFonts w:eastAsia="Times New Roman"/>
          <w:b/>
          <w:color w:val="000000" w:themeColor="text1"/>
          <w:sz w:val="28"/>
        </w:rPr>
        <w:t>КАРАЧАЕВО</w:t>
      </w:r>
      <w:r w:rsidR="0012715B">
        <w:rPr>
          <w:rFonts w:eastAsia="Times New Roman"/>
          <w:b/>
          <w:color w:val="000000" w:themeColor="text1"/>
          <w:sz w:val="28"/>
        </w:rPr>
        <w:t>- ЧЕРКЕССКАЯ</w:t>
      </w:r>
      <w:proofErr w:type="gramEnd"/>
      <w:r w:rsidR="0012715B">
        <w:rPr>
          <w:rFonts w:eastAsia="Times New Roman"/>
          <w:b/>
          <w:color w:val="000000" w:themeColor="text1"/>
          <w:sz w:val="28"/>
        </w:rPr>
        <w:t xml:space="preserve"> РЕСПУБЛИКА</w:t>
      </w: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СОВЕТ ЗЕЛЕНЧУКСКОГО МУНИЦИПАЛЬНОГО РАЙОНА</w:t>
      </w:r>
    </w:p>
    <w:p w:rsidR="0012715B" w:rsidRDefault="00E54BB8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 ЧЕТВЕРТОГО </w:t>
      </w:r>
      <w:r w:rsidR="00075E34">
        <w:rPr>
          <w:rFonts w:eastAsia="Times New Roman"/>
          <w:b/>
          <w:color w:val="000000" w:themeColor="text1"/>
          <w:sz w:val="28"/>
        </w:rPr>
        <w:t>СОЗЫВА</w:t>
      </w:r>
    </w:p>
    <w:p w:rsidR="0012715B" w:rsidRDefault="0012715B" w:rsidP="0012715B">
      <w:pPr>
        <w:pStyle w:val="a3"/>
        <w:jc w:val="center"/>
        <w:rPr>
          <w:rFonts w:eastAsia="Times New Roman"/>
          <w:b/>
          <w:spacing w:val="-2"/>
          <w:sz w:val="28"/>
        </w:rPr>
      </w:pPr>
    </w:p>
    <w:p w:rsidR="0012715B" w:rsidRDefault="0012715B" w:rsidP="0012715B">
      <w:pPr>
        <w:pStyle w:val="a3"/>
        <w:jc w:val="center"/>
        <w:rPr>
          <w:rFonts w:eastAsia="Times New Roman"/>
          <w:b/>
          <w:color w:val="000000" w:themeColor="text1"/>
          <w:spacing w:val="-2"/>
          <w:sz w:val="28"/>
        </w:rPr>
      </w:pPr>
      <w:r>
        <w:rPr>
          <w:rFonts w:eastAsia="Times New Roman"/>
          <w:b/>
          <w:color w:val="000000" w:themeColor="text1"/>
          <w:spacing w:val="-2"/>
          <w:sz w:val="28"/>
        </w:rPr>
        <w:t>РЕШЕНИЕ</w:t>
      </w:r>
    </w:p>
    <w:p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</w:p>
    <w:p w:rsidR="00A158E9" w:rsidRDefault="00CD37B6" w:rsidP="00DA2314">
      <w:pPr>
        <w:pStyle w:val="a3"/>
        <w:tabs>
          <w:tab w:val="left" w:pos="3828"/>
          <w:tab w:val="left" w:pos="9214"/>
        </w:tabs>
        <w:rPr>
          <w:rFonts w:eastAsia="Times New Roman"/>
          <w:sz w:val="28"/>
        </w:rPr>
      </w:pPr>
      <w:r>
        <w:rPr>
          <w:color w:val="000000" w:themeColor="text1"/>
          <w:sz w:val="28"/>
        </w:rPr>
        <w:t>27</w:t>
      </w:r>
      <w:r w:rsidR="00DA2314" w:rsidRPr="00DA2314">
        <w:rPr>
          <w:color w:val="000000" w:themeColor="text1"/>
          <w:sz w:val="28"/>
        </w:rPr>
        <w:t>.12.2019</w:t>
      </w:r>
      <w:r w:rsidR="0012715B">
        <w:rPr>
          <w:rFonts w:ascii="Arial" w:cs="Arial"/>
          <w:color w:val="000000" w:themeColor="text1"/>
          <w:sz w:val="28"/>
        </w:rPr>
        <w:tab/>
      </w:r>
      <w:r w:rsidR="008F789C">
        <w:rPr>
          <w:rFonts w:ascii="Arial" w:cs="Arial"/>
          <w:color w:val="000000" w:themeColor="text1"/>
          <w:sz w:val="28"/>
        </w:rPr>
        <w:t xml:space="preserve">    </w:t>
      </w:r>
      <w:r w:rsidR="0012715B">
        <w:rPr>
          <w:rFonts w:eastAsia="Times New Roman"/>
          <w:color w:val="000000" w:themeColor="text1"/>
          <w:spacing w:val="-3"/>
          <w:sz w:val="28"/>
        </w:rPr>
        <w:t>ст. Зеленчукская</w:t>
      </w:r>
      <w:r w:rsidR="0012715B">
        <w:rPr>
          <w:rFonts w:ascii="Arial" w:eastAsia="Times New Roman" w:hAnsi="Arial" w:cs="Arial"/>
          <w:color w:val="000000" w:themeColor="text1"/>
          <w:sz w:val="28"/>
        </w:rPr>
        <w:tab/>
      </w:r>
      <w:r w:rsidR="00DA2314">
        <w:rPr>
          <w:rFonts w:ascii="Arial" w:eastAsia="Times New Roman" w:hAnsi="Arial" w:cs="Arial"/>
          <w:color w:val="000000" w:themeColor="text1"/>
          <w:sz w:val="28"/>
        </w:rPr>
        <w:t xml:space="preserve">  </w:t>
      </w:r>
      <w:r w:rsidR="0012715B">
        <w:rPr>
          <w:rFonts w:eastAsia="Times New Roman"/>
          <w:color w:val="000000" w:themeColor="text1"/>
          <w:spacing w:val="-4"/>
          <w:sz w:val="28"/>
        </w:rPr>
        <w:t>№</w:t>
      </w:r>
      <w:r>
        <w:rPr>
          <w:rFonts w:eastAsia="Times New Roman"/>
          <w:color w:val="000000" w:themeColor="text1"/>
          <w:spacing w:val="-4"/>
          <w:sz w:val="28"/>
        </w:rPr>
        <w:t>20</w:t>
      </w:r>
    </w:p>
    <w:p w:rsidR="0012715B" w:rsidRDefault="0012715B" w:rsidP="00F63B29">
      <w:pPr>
        <w:pStyle w:val="a3"/>
        <w:jc w:val="center"/>
        <w:rPr>
          <w:sz w:val="28"/>
        </w:rPr>
      </w:pPr>
      <w:r>
        <w:rPr>
          <w:rFonts w:eastAsia="Times New Roman"/>
          <w:sz w:val="28"/>
        </w:rPr>
        <w:t xml:space="preserve">О внесении изменений и дополнений </w:t>
      </w:r>
      <w:proofErr w:type="gramStart"/>
      <w:r>
        <w:rPr>
          <w:rFonts w:eastAsia="Times New Roman"/>
          <w:sz w:val="28"/>
        </w:rPr>
        <w:t>в</w:t>
      </w:r>
      <w:proofErr w:type="gramEnd"/>
    </w:p>
    <w:p w:rsidR="0012715B" w:rsidRDefault="0012715B" w:rsidP="00F63B29">
      <w:pPr>
        <w:pStyle w:val="a3"/>
        <w:jc w:val="center"/>
        <w:rPr>
          <w:sz w:val="28"/>
        </w:rPr>
      </w:pPr>
      <w:r>
        <w:rPr>
          <w:rFonts w:eastAsia="Times New Roman"/>
          <w:sz w:val="28"/>
        </w:rPr>
        <w:t>Устав Зеленчукского муниципального района</w:t>
      </w:r>
    </w:p>
    <w:p w:rsidR="0012715B" w:rsidRDefault="0012715B" w:rsidP="00F63B29">
      <w:pPr>
        <w:pStyle w:val="a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Карачаево-Черкесской Республики</w:t>
      </w:r>
    </w:p>
    <w:p w:rsidR="0012715B" w:rsidRDefault="0012715B" w:rsidP="0012715B">
      <w:pPr>
        <w:pStyle w:val="a3"/>
        <w:jc w:val="center"/>
        <w:rPr>
          <w:sz w:val="28"/>
        </w:rPr>
      </w:pPr>
    </w:p>
    <w:p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№131-Ф3 Совет Зеленчукского муниципального района Карачаево-Черкесской Республики</w:t>
      </w:r>
    </w:p>
    <w:p w:rsidR="0012715B" w:rsidRDefault="0012715B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12715B" w:rsidRDefault="0012715B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  <w:r>
        <w:rPr>
          <w:rFonts w:eastAsia="Times New Roman"/>
          <w:color w:val="000000" w:themeColor="text1"/>
          <w:spacing w:val="-3"/>
          <w:sz w:val="28"/>
        </w:rPr>
        <w:t>РЕШИЛ:</w:t>
      </w:r>
    </w:p>
    <w:p w:rsidR="00331F85" w:rsidRDefault="00331F85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0E619F" w:rsidRDefault="000E619F" w:rsidP="007D7735">
      <w:pPr>
        <w:pStyle w:val="a3"/>
        <w:tabs>
          <w:tab w:val="left" w:pos="3828"/>
          <w:tab w:val="left" w:pos="9214"/>
        </w:tabs>
        <w:ind w:firstLine="567"/>
        <w:jc w:val="both"/>
        <w:rPr>
          <w:rFonts w:eastAsia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1.</w:t>
      </w:r>
      <w:r>
        <w:rPr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Внести</w:t>
      </w:r>
      <w:r w:rsidR="00781953">
        <w:rPr>
          <w:rFonts w:eastAsia="Times New Roman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z w:val="2"/>
        </w:rPr>
        <w:t xml:space="preserve"> </w:t>
      </w:r>
      <w:r w:rsidR="00781953"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</w:t>
      </w:r>
      <w:r>
        <w:rPr>
          <w:rFonts w:eastAsia="Times New Roman"/>
          <w:color w:val="000000" w:themeColor="text1"/>
          <w:sz w:val="2"/>
        </w:rPr>
        <w:t xml:space="preserve"> </w:t>
      </w:r>
      <w:r w:rsidR="00DA2314"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Устав</w:t>
      </w:r>
      <w:r w:rsidR="00DA2314">
        <w:rPr>
          <w:rFonts w:eastAsia="Times New Roman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Зеленчукского</w:t>
      </w:r>
      <w:r>
        <w:rPr>
          <w:rFonts w:eastAsia="Times New Roman"/>
          <w:color w:val="000000" w:themeColor="text1"/>
          <w:sz w:val="18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8"/>
        </w:rPr>
        <w:t>Карачаево</w:t>
      </w:r>
      <w:r w:rsidR="00870BD1">
        <w:rPr>
          <w:rFonts w:eastAsia="Times New Roman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z w:val="28"/>
        </w:rPr>
        <w:t>- Черкесской</w:t>
      </w:r>
      <w:proofErr w:type="gramEnd"/>
      <w:r>
        <w:rPr>
          <w:rFonts w:eastAsia="Times New Roman"/>
          <w:color w:val="000000" w:themeColor="text1"/>
          <w:sz w:val="28"/>
        </w:rPr>
        <w:t xml:space="preserve"> Республики, принятый решением Совета Зеленчукского муниципального района от 27.12.2016 №147 (в редакции решений от 28.04.2017 №174, от 23.11.2017 №198, от 11.05.2018 №228,</w:t>
      </w:r>
      <w:r w:rsidRPr="006B61B6"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pacing w:val="-4"/>
          <w:sz w:val="28"/>
        </w:rPr>
        <w:t>от 21.12.2018</w:t>
      </w:r>
      <w:r>
        <w:rPr>
          <w:rFonts w:ascii="Arial" w:cs="Arial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4"/>
          <w:sz w:val="28"/>
        </w:rPr>
        <w:t>№253</w:t>
      </w:r>
      <w:r w:rsidR="006C1829">
        <w:rPr>
          <w:rFonts w:eastAsia="Times New Roman"/>
          <w:color w:val="000000" w:themeColor="text1"/>
          <w:spacing w:val="-4"/>
          <w:sz w:val="28"/>
        </w:rPr>
        <w:t>, от 23.05.2019 №283</w:t>
      </w:r>
      <w:r>
        <w:rPr>
          <w:rFonts w:eastAsia="Times New Roman"/>
          <w:color w:val="000000" w:themeColor="text1"/>
          <w:sz w:val="28"/>
        </w:rPr>
        <w:t>) следующие изменения:</w:t>
      </w:r>
    </w:p>
    <w:p w:rsidR="005870D8" w:rsidRDefault="002210DE" w:rsidP="005870D8">
      <w:pPr>
        <w:widowControl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</w:rPr>
        <w:t>1)</w:t>
      </w:r>
      <w:r w:rsidR="00A22719">
        <w:rPr>
          <w:rFonts w:eastAsia="Times New Roman"/>
          <w:color w:val="000000" w:themeColor="text1"/>
          <w:sz w:val="28"/>
        </w:rPr>
        <w:t xml:space="preserve"> в пункте 16 части 1 статьи 8</w:t>
      </w:r>
      <w:r w:rsidR="005870D8">
        <w:rPr>
          <w:rFonts w:eastAsia="Times New Roman"/>
          <w:color w:val="000000" w:themeColor="text1"/>
          <w:sz w:val="28"/>
        </w:rPr>
        <w:t xml:space="preserve"> </w:t>
      </w:r>
      <w:r w:rsidR="005870D8">
        <w:rPr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территории;</w:t>
      </w:r>
    </w:p>
    <w:p w:rsidR="00543565" w:rsidRDefault="002210DE" w:rsidP="005870D8">
      <w:pPr>
        <w:widowControl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pacing w:val="-4"/>
          <w:sz w:val="28"/>
        </w:rPr>
        <w:t>2</w:t>
      </w:r>
      <w:r w:rsidR="00AA5FAC">
        <w:rPr>
          <w:rFonts w:eastAsia="Times New Roman"/>
          <w:color w:val="000000" w:themeColor="text1"/>
          <w:spacing w:val="-4"/>
          <w:sz w:val="28"/>
        </w:rPr>
        <w:t xml:space="preserve">) </w:t>
      </w:r>
      <w:r w:rsidR="00CC0E2A">
        <w:rPr>
          <w:rFonts w:eastAsia="Times New Roman"/>
          <w:color w:val="000000" w:themeColor="text1"/>
          <w:spacing w:val="-4"/>
          <w:sz w:val="28"/>
        </w:rPr>
        <w:t xml:space="preserve">в пункте 18 </w:t>
      </w:r>
      <w:r w:rsidR="000865C4">
        <w:rPr>
          <w:rFonts w:eastAsia="Times New Roman"/>
          <w:color w:val="000000" w:themeColor="text1"/>
          <w:spacing w:val="-4"/>
          <w:sz w:val="28"/>
        </w:rPr>
        <w:t>части 1 статьи 8</w:t>
      </w:r>
      <w:r w:rsidR="00E46CDA">
        <w:rPr>
          <w:rFonts w:eastAsia="Times New Roman"/>
          <w:color w:val="000000" w:themeColor="text1"/>
          <w:spacing w:val="-4"/>
          <w:sz w:val="28"/>
        </w:rPr>
        <w:t xml:space="preserve"> </w:t>
      </w:r>
      <w:r w:rsidR="00543565">
        <w:rPr>
          <w:rFonts w:eastAsia="Times New Roman"/>
          <w:color w:val="000000" w:themeColor="text1"/>
          <w:spacing w:val="-4"/>
          <w:sz w:val="28"/>
        </w:rPr>
        <w:t xml:space="preserve">после слов </w:t>
      </w:r>
      <w:r w:rsidR="00543565">
        <w:rPr>
          <w:sz w:val="28"/>
          <w:szCs w:val="28"/>
        </w:rPr>
        <w:t>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D56CC" w:rsidRDefault="002210DE" w:rsidP="007D7735">
      <w:pPr>
        <w:pStyle w:val="a3"/>
        <w:ind w:firstLine="567"/>
        <w:jc w:val="both"/>
        <w:rPr>
          <w:sz w:val="28"/>
        </w:rPr>
      </w:pPr>
      <w:r>
        <w:rPr>
          <w:rFonts w:eastAsia="Times New Roman"/>
          <w:color w:val="000000" w:themeColor="text1"/>
          <w:spacing w:val="-4"/>
          <w:sz w:val="28"/>
        </w:rPr>
        <w:t>3</w:t>
      </w:r>
      <w:r w:rsidR="00FA76FF">
        <w:rPr>
          <w:rFonts w:eastAsia="Times New Roman"/>
          <w:color w:val="000000" w:themeColor="text1"/>
          <w:spacing w:val="-4"/>
          <w:sz w:val="28"/>
        </w:rPr>
        <w:t>)</w:t>
      </w:r>
      <w:r w:rsidR="008A234C">
        <w:rPr>
          <w:sz w:val="28"/>
          <w:szCs w:val="28"/>
        </w:rPr>
        <w:t xml:space="preserve"> </w:t>
      </w:r>
      <w:r w:rsidR="006709DF">
        <w:rPr>
          <w:sz w:val="28"/>
        </w:rPr>
        <w:t xml:space="preserve">в </w:t>
      </w:r>
      <w:hyperlink r:id="rId9" w:history="1">
        <w:r w:rsidR="008A234C" w:rsidRPr="00CD56CC">
          <w:rPr>
            <w:rStyle w:val="a4"/>
            <w:color w:val="auto"/>
            <w:sz w:val="28"/>
            <w:u w:val="none"/>
          </w:rPr>
          <w:t>стать</w:t>
        </w:r>
        <w:r w:rsidR="00DB536B">
          <w:rPr>
            <w:rStyle w:val="a4"/>
            <w:color w:val="auto"/>
            <w:sz w:val="28"/>
            <w:u w:val="none"/>
          </w:rPr>
          <w:t>е</w:t>
        </w:r>
        <w:r w:rsidR="008A234C" w:rsidRPr="00CD56CC">
          <w:rPr>
            <w:rStyle w:val="a4"/>
            <w:color w:val="auto"/>
            <w:sz w:val="28"/>
            <w:u w:val="none"/>
          </w:rPr>
          <w:t xml:space="preserve"> </w:t>
        </w:r>
      </w:hyperlink>
      <w:r w:rsidR="008A234C">
        <w:rPr>
          <w:sz w:val="28"/>
        </w:rPr>
        <w:t>28</w:t>
      </w:r>
      <w:r w:rsidR="00CD56CC" w:rsidRPr="00CD56CC">
        <w:rPr>
          <w:sz w:val="28"/>
        </w:rPr>
        <w:t>:</w:t>
      </w:r>
    </w:p>
    <w:p w:rsidR="00DB536B" w:rsidRPr="00CD56CC" w:rsidRDefault="00C6119F" w:rsidP="007D7735">
      <w:pPr>
        <w:pStyle w:val="a3"/>
        <w:ind w:firstLine="567"/>
        <w:jc w:val="both"/>
        <w:rPr>
          <w:sz w:val="28"/>
        </w:rPr>
      </w:pPr>
      <w:hyperlink r:id="rId10" w:history="1">
        <w:r w:rsidR="00DB536B" w:rsidRPr="00CD56CC">
          <w:rPr>
            <w:rStyle w:val="a4"/>
            <w:color w:val="auto"/>
            <w:sz w:val="28"/>
            <w:u w:val="none"/>
          </w:rPr>
          <w:t>част</w:t>
        </w:r>
      </w:hyperlink>
      <w:r w:rsidR="00DB536B">
        <w:rPr>
          <w:rStyle w:val="a4"/>
          <w:color w:val="auto"/>
          <w:sz w:val="28"/>
          <w:u w:val="none"/>
        </w:rPr>
        <w:t>ь</w:t>
      </w:r>
      <w:r w:rsidR="00DB536B">
        <w:t xml:space="preserve"> </w:t>
      </w:r>
      <w:r w:rsidR="00DB536B" w:rsidRPr="009F6603">
        <w:rPr>
          <w:sz w:val="28"/>
          <w:szCs w:val="28"/>
        </w:rPr>
        <w:t>8</w:t>
      </w:r>
      <w:r w:rsidR="00DB536B" w:rsidRPr="00DB536B">
        <w:rPr>
          <w:sz w:val="28"/>
        </w:rPr>
        <w:t xml:space="preserve"> </w:t>
      </w:r>
      <w:r w:rsidR="00DB536B" w:rsidRPr="00CD56CC">
        <w:rPr>
          <w:sz w:val="28"/>
        </w:rPr>
        <w:t>изложить в следующей редакции</w:t>
      </w:r>
      <w:r w:rsidR="00BF3780">
        <w:rPr>
          <w:sz w:val="28"/>
        </w:rPr>
        <w:t>:</w:t>
      </w:r>
    </w:p>
    <w:p w:rsidR="005F2D20" w:rsidRDefault="00CD56CC" w:rsidP="00D556B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="005F2D20">
        <w:rPr>
          <w:sz w:val="28"/>
        </w:rPr>
        <w:t>8</w:t>
      </w:r>
      <w:r>
        <w:rPr>
          <w:sz w:val="28"/>
        </w:rPr>
        <w:t xml:space="preserve">) </w:t>
      </w:r>
      <w:r w:rsidR="005F2D20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1" w:history="1">
        <w:r w:rsidR="005F2D20" w:rsidRPr="009F6603">
          <w:rPr>
            <w:sz w:val="28"/>
            <w:szCs w:val="28"/>
          </w:rPr>
          <w:t>законом</w:t>
        </w:r>
      </w:hyperlink>
      <w:r w:rsidR="005F2D20" w:rsidRPr="009F6603">
        <w:rPr>
          <w:sz w:val="28"/>
          <w:szCs w:val="28"/>
        </w:rPr>
        <w:t xml:space="preserve"> от</w:t>
      </w:r>
      <w:r w:rsidR="00060D7D">
        <w:rPr>
          <w:sz w:val="28"/>
          <w:szCs w:val="28"/>
        </w:rPr>
        <w:t xml:space="preserve"> 25 декабря 2008 года </w:t>
      </w:r>
      <w:r w:rsidR="00A275DA">
        <w:rPr>
          <w:sz w:val="28"/>
          <w:szCs w:val="28"/>
        </w:rPr>
        <w:t>№</w:t>
      </w:r>
      <w:r w:rsidR="00060D7D">
        <w:rPr>
          <w:sz w:val="28"/>
          <w:szCs w:val="28"/>
        </w:rPr>
        <w:t>273-ФЗ «О противодействии коррупции»</w:t>
      </w:r>
      <w:r w:rsidR="005F2D20">
        <w:rPr>
          <w:sz w:val="28"/>
          <w:szCs w:val="28"/>
        </w:rPr>
        <w:t xml:space="preserve"> и другими федеральными законами. </w:t>
      </w:r>
      <w:proofErr w:type="gramStart"/>
      <w:r w:rsidR="005F2D20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="005F2D20" w:rsidRPr="009F6603">
          <w:rPr>
            <w:sz w:val="28"/>
            <w:szCs w:val="28"/>
          </w:rPr>
          <w:t>законом</w:t>
        </w:r>
      </w:hyperlink>
      <w:r w:rsidR="005F2D20">
        <w:rPr>
          <w:sz w:val="28"/>
          <w:szCs w:val="28"/>
        </w:rPr>
        <w:t xml:space="preserve"> от 25 декабря 2008 года </w:t>
      </w:r>
      <w:r w:rsidR="00A275DA">
        <w:rPr>
          <w:sz w:val="28"/>
          <w:szCs w:val="28"/>
        </w:rPr>
        <w:t>№</w:t>
      </w:r>
      <w:r w:rsidR="005F2D20">
        <w:rPr>
          <w:sz w:val="28"/>
          <w:szCs w:val="28"/>
        </w:rPr>
        <w:t xml:space="preserve">273-ФЗ </w:t>
      </w:r>
      <w:r w:rsidR="00060D7D">
        <w:rPr>
          <w:sz w:val="28"/>
          <w:szCs w:val="28"/>
        </w:rPr>
        <w:t>«</w:t>
      </w:r>
      <w:r w:rsidR="005F2D20">
        <w:rPr>
          <w:sz w:val="28"/>
          <w:szCs w:val="28"/>
        </w:rPr>
        <w:t>О противодействии коррупции</w:t>
      </w:r>
      <w:r w:rsidR="00060D7D">
        <w:rPr>
          <w:sz w:val="28"/>
          <w:szCs w:val="28"/>
        </w:rPr>
        <w:t>»</w:t>
      </w:r>
      <w:r w:rsidR="005F2D20">
        <w:rPr>
          <w:sz w:val="28"/>
          <w:szCs w:val="28"/>
        </w:rPr>
        <w:t xml:space="preserve">, Федеральным </w:t>
      </w:r>
      <w:hyperlink r:id="rId13" w:history="1">
        <w:r w:rsidR="005F2D20" w:rsidRPr="009F6603">
          <w:rPr>
            <w:sz w:val="28"/>
            <w:szCs w:val="28"/>
          </w:rPr>
          <w:t>законом</w:t>
        </w:r>
      </w:hyperlink>
      <w:r w:rsidR="005F2D20" w:rsidRPr="009F6603">
        <w:rPr>
          <w:sz w:val="28"/>
          <w:szCs w:val="28"/>
        </w:rPr>
        <w:t xml:space="preserve"> о</w:t>
      </w:r>
      <w:r w:rsidR="005F2D20">
        <w:rPr>
          <w:sz w:val="28"/>
          <w:szCs w:val="28"/>
        </w:rPr>
        <w:t xml:space="preserve">т 3 декабря 2012 года </w:t>
      </w:r>
      <w:r w:rsidR="00A275DA">
        <w:rPr>
          <w:sz w:val="28"/>
          <w:szCs w:val="28"/>
        </w:rPr>
        <w:t>№</w:t>
      </w:r>
      <w:r w:rsidR="005F2D20">
        <w:rPr>
          <w:sz w:val="28"/>
          <w:szCs w:val="28"/>
        </w:rPr>
        <w:t xml:space="preserve">230-ФЗ </w:t>
      </w:r>
      <w:r w:rsidR="00060D7D">
        <w:rPr>
          <w:sz w:val="28"/>
          <w:szCs w:val="28"/>
        </w:rPr>
        <w:t>«</w:t>
      </w:r>
      <w:r w:rsidR="005F2D2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60D7D">
        <w:rPr>
          <w:sz w:val="28"/>
          <w:szCs w:val="28"/>
        </w:rPr>
        <w:t>»</w:t>
      </w:r>
      <w:r w:rsidR="005F2D20">
        <w:rPr>
          <w:sz w:val="28"/>
          <w:szCs w:val="28"/>
        </w:rPr>
        <w:t xml:space="preserve">, Федеральным </w:t>
      </w:r>
      <w:hyperlink r:id="rId14" w:history="1">
        <w:r w:rsidR="005F2D20" w:rsidRPr="009F6603">
          <w:rPr>
            <w:sz w:val="28"/>
            <w:szCs w:val="28"/>
          </w:rPr>
          <w:t>законом</w:t>
        </w:r>
      </w:hyperlink>
      <w:r w:rsidR="005F2D20" w:rsidRPr="009F6603">
        <w:rPr>
          <w:sz w:val="28"/>
          <w:szCs w:val="28"/>
        </w:rPr>
        <w:t xml:space="preserve"> </w:t>
      </w:r>
      <w:r w:rsidR="005F2D20">
        <w:rPr>
          <w:sz w:val="28"/>
          <w:szCs w:val="28"/>
        </w:rPr>
        <w:t>от 7 мая</w:t>
      </w:r>
      <w:proofErr w:type="gramEnd"/>
      <w:r w:rsidR="005F2D20">
        <w:rPr>
          <w:sz w:val="28"/>
          <w:szCs w:val="28"/>
        </w:rPr>
        <w:t xml:space="preserve"> 2013 года </w:t>
      </w:r>
      <w:r w:rsidR="00A275DA">
        <w:rPr>
          <w:sz w:val="28"/>
          <w:szCs w:val="28"/>
        </w:rPr>
        <w:t>№</w:t>
      </w:r>
      <w:r w:rsidR="005F2D20">
        <w:rPr>
          <w:sz w:val="28"/>
          <w:szCs w:val="28"/>
        </w:rPr>
        <w:t xml:space="preserve">79-ФЗ </w:t>
      </w:r>
      <w:r w:rsidR="00060D7D">
        <w:rPr>
          <w:sz w:val="28"/>
          <w:szCs w:val="28"/>
        </w:rPr>
        <w:t>«</w:t>
      </w:r>
      <w:r w:rsidR="005F2D20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5F2D20">
        <w:rPr>
          <w:sz w:val="28"/>
          <w:szCs w:val="28"/>
        </w:rPr>
        <w:lastRenderedPageBreak/>
        <w:t>пользоваться иностранными финансовыми инструментами</w:t>
      </w:r>
      <w:r w:rsidR="00060D7D">
        <w:rPr>
          <w:sz w:val="28"/>
          <w:szCs w:val="28"/>
        </w:rPr>
        <w:t>»</w:t>
      </w:r>
      <w:r w:rsidR="005F2D20">
        <w:rPr>
          <w:sz w:val="28"/>
          <w:szCs w:val="28"/>
        </w:rPr>
        <w:t>, если иное не предусмотрено настоящим Федеральным законом</w:t>
      </w:r>
      <w:proofErr w:type="gramStart"/>
      <w:r w:rsidR="005F2D20">
        <w:rPr>
          <w:sz w:val="28"/>
          <w:szCs w:val="28"/>
        </w:rPr>
        <w:t>.»</w:t>
      </w:r>
      <w:r w:rsidR="009F6603">
        <w:rPr>
          <w:sz w:val="28"/>
          <w:szCs w:val="28"/>
        </w:rPr>
        <w:t>.</w:t>
      </w:r>
      <w:proofErr w:type="gramEnd"/>
    </w:p>
    <w:p w:rsidR="0012715B" w:rsidRPr="001B54EC" w:rsidRDefault="0012715B" w:rsidP="00D556BD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</w:rPr>
        <w:t>2. Направить настоящее решение Главе Зеленчукского муниципального района для подписания и представления на государственную регистрацию</w:t>
      </w:r>
      <w:r w:rsidR="004336C4">
        <w:rPr>
          <w:rFonts w:eastAsia="Times New Roman"/>
          <w:color w:val="000000" w:themeColor="text1"/>
          <w:sz w:val="28"/>
        </w:rPr>
        <w:t>.</w:t>
      </w:r>
    </w:p>
    <w:p w:rsidR="0012715B" w:rsidRDefault="0012715B" w:rsidP="00D556BD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>3.</w:t>
      </w:r>
      <w:r>
        <w:rPr>
          <w:color w:val="000000" w:themeColor="text1"/>
          <w:spacing w:val="-17"/>
          <w:sz w:val="44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Обнародовать </w:t>
      </w:r>
      <w:r w:rsidR="00B45380">
        <w:rPr>
          <w:rFonts w:eastAsia="Times New Roman"/>
          <w:color w:val="000000" w:themeColor="text1"/>
          <w:sz w:val="28"/>
        </w:rPr>
        <w:t>(</w:t>
      </w:r>
      <w:r w:rsidR="00952C57">
        <w:rPr>
          <w:rFonts w:eastAsia="Times New Roman"/>
          <w:color w:val="000000" w:themeColor="text1"/>
          <w:sz w:val="28"/>
        </w:rPr>
        <w:t>опубликовать) н</w:t>
      </w:r>
      <w:r>
        <w:rPr>
          <w:rFonts w:eastAsia="Times New Roman"/>
          <w:color w:val="000000" w:themeColor="text1"/>
          <w:sz w:val="28"/>
        </w:rPr>
        <w:t>астоящее решение после его государственной регистрации в установленном порядке.</w:t>
      </w:r>
    </w:p>
    <w:p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 xml:space="preserve">4. </w:t>
      </w:r>
      <w:r>
        <w:rPr>
          <w:rFonts w:eastAsia="Times New Roman"/>
          <w:color w:val="000000" w:themeColor="text1"/>
          <w:sz w:val="28"/>
        </w:rPr>
        <w:t>Настоящее решение вступает в силу со дня его обнародования</w:t>
      </w:r>
      <w:r w:rsidR="00952C57">
        <w:rPr>
          <w:rFonts w:eastAsia="Times New Roman"/>
          <w:color w:val="000000" w:themeColor="text1"/>
          <w:sz w:val="28"/>
        </w:rPr>
        <w:t xml:space="preserve"> (опубликовать)</w:t>
      </w:r>
      <w:r>
        <w:rPr>
          <w:rFonts w:eastAsia="Times New Roman"/>
          <w:color w:val="000000" w:themeColor="text1"/>
          <w:sz w:val="28"/>
        </w:rPr>
        <w:t xml:space="preserve"> в установленном порядке.</w:t>
      </w:r>
    </w:p>
    <w:p w:rsidR="00B24D7C" w:rsidRDefault="00B24D7C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06236D" w:rsidRDefault="0006236D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06236D" w:rsidRDefault="0006236D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337C75" w:rsidRDefault="0012715B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Глава </w:t>
      </w:r>
      <w:r w:rsidR="0006236D">
        <w:rPr>
          <w:rFonts w:eastAsia="Times New Roman"/>
          <w:color w:val="000000" w:themeColor="text1"/>
          <w:sz w:val="28"/>
        </w:rPr>
        <w:t>(председатель С</w:t>
      </w:r>
      <w:r w:rsidR="00337C75">
        <w:rPr>
          <w:rFonts w:eastAsia="Times New Roman"/>
          <w:color w:val="000000" w:themeColor="text1"/>
          <w:sz w:val="28"/>
        </w:rPr>
        <w:t>овета)</w:t>
      </w:r>
    </w:p>
    <w:p w:rsidR="00A22126" w:rsidRPr="00B24D7C" w:rsidRDefault="0012715B" w:rsidP="00337C75">
      <w:pPr>
        <w:pStyle w:val="a3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Зеленчукского</w:t>
      </w:r>
      <w:r w:rsidR="00337C75">
        <w:rPr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10"/>
          <w:sz w:val="28"/>
        </w:rPr>
        <w:t xml:space="preserve">муниципального района </w:t>
      </w:r>
      <w:r w:rsidR="00337C75">
        <w:rPr>
          <w:rFonts w:eastAsia="Times New Roman"/>
          <w:color w:val="000000" w:themeColor="text1"/>
          <w:spacing w:val="-10"/>
          <w:sz w:val="28"/>
        </w:rPr>
        <w:t xml:space="preserve">                            </w:t>
      </w:r>
      <w:r>
        <w:rPr>
          <w:rFonts w:eastAsia="Times New Roman"/>
          <w:color w:val="000000" w:themeColor="text1"/>
          <w:spacing w:val="-10"/>
          <w:sz w:val="28"/>
        </w:rPr>
        <w:tab/>
      </w:r>
      <w:r>
        <w:rPr>
          <w:rFonts w:eastAsia="Times New Roman"/>
          <w:color w:val="000000" w:themeColor="text1"/>
          <w:spacing w:val="-2"/>
          <w:sz w:val="28"/>
        </w:rPr>
        <w:t>Х.А. Ижаев</w:t>
      </w:r>
    </w:p>
    <w:sectPr w:rsidR="00A22126" w:rsidRPr="00B24D7C" w:rsidSect="00D977B2">
      <w:pgSz w:w="11909" w:h="16834"/>
      <w:pgMar w:top="993" w:right="569" w:bottom="1276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9F" w:rsidRDefault="00C6119F" w:rsidP="00764C42">
      <w:r>
        <w:separator/>
      </w:r>
    </w:p>
  </w:endnote>
  <w:endnote w:type="continuationSeparator" w:id="0">
    <w:p w:rsidR="00C6119F" w:rsidRDefault="00C6119F" w:rsidP="007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9F" w:rsidRDefault="00C6119F" w:rsidP="00764C42">
      <w:r>
        <w:separator/>
      </w:r>
    </w:p>
  </w:footnote>
  <w:footnote w:type="continuationSeparator" w:id="0">
    <w:p w:rsidR="00C6119F" w:rsidRDefault="00C6119F" w:rsidP="0076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03804"/>
    <w:rsid w:val="00006A92"/>
    <w:rsid w:val="00035603"/>
    <w:rsid w:val="0003652D"/>
    <w:rsid w:val="00041723"/>
    <w:rsid w:val="00047967"/>
    <w:rsid w:val="00060D7D"/>
    <w:rsid w:val="0006236D"/>
    <w:rsid w:val="00064F41"/>
    <w:rsid w:val="00075E34"/>
    <w:rsid w:val="000773E8"/>
    <w:rsid w:val="00084511"/>
    <w:rsid w:val="000865C4"/>
    <w:rsid w:val="00092A34"/>
    <w:rsid w:val="000A360D"/>
    <w:rsid w:val="000A3E32"/>
    <w:rsid w:val="000B21E2"/>
    <w:rsid w:val="000C64C7"/>
    <w:rsid w:val="000D500E"/>
    <w:rsid w:val="000E619F"/>
    <w:rsid w:val="00117674"/>
    <w:rsid w:val="00125354"/>
    <w:rsid w:val="0012715B"/>
    <w:rsid w:val="00135B80"/>
    <w:rsid w:val="001436F1"/>
    <w:rsid w:val="001614AC"/>
    <w:rsid w:val="001B54EC"/>
    <w:rsid w:val="001B71D6"/>
    <w:rsid w:val="001E666D"/>
    <w:rsid w:val="001E682D"/>
    <w:rsid w:val="001F0DA2"/>
    <w:rsid w:val="002014C3"/>
    <w:rsid w:val="002160F8"/>
    <w:rsid w:val="002210DE"/>
    <w:rsid w:val="0022111D"/>
    <w:rsid w:val="00240E55"/>
    <w:rsid w:val="002462AA"/>
    <w:rsid w:val="002510CF"/>
    <w:rsid w:val="00272E11"/>
    <w:rsid w:val="002843A1"/>
    <w:rsid w:val="0029450F"/>
    <w:rsid w:val="002E0E98"/>
    <w:rsid w:val="002E1956"/>
    <w:rsid w:val="00303BE0"/>
    <w:rsid w:val="00315818"/>
    <w:rsid w:val="00322F9C"/>
    <w:rsid w:val="00331F85"/>
    <w:rsid w:val="00337C75"/>
    <w:rsid w:val="00343A3B"/>
    <w:rsid w:val="00343D44"/>
    <w:rsid w:val="00350067"/>
    <w:rsid w:val="0039018D"/>
    <w:rsid w:val="0039659E"/>
    <w:rsid w:val="003A097F"/>
    <w:rsid w:val="003B466A"/>
    <w:rsid w:val="003C4607"/>
    <w:rsid w:val="003D1430"/>
    <w:rsid w:val="003E67E9"/>
    <w:rsid w:val="003F14B9"/>
    <w:rsid w:val="00413E09"/>
    <w:rsid w:val="004336C4"/>
    <w:rsid w:val="004413C9"/>
    <w:rsid w:val="004444C5"/>
    <w:rsid w:val="00474833"/>
    <w:rsid w:val="00484955"/>
    <w:rsid w:val="00485242"/>
    <w:rsid w:val="00495D46"/>
    <w:rsid w:val="00497BC5"/>
    <w:rsid w:val="004A4C83"/>
    <w:rsid w:val="004B027D"/>
    <w:rsid w:val="004C00A3"/>
    <w:rsid w:val="004D4C9A"/>
    <w:rsid w:val="004E0C8D"/>
    <w:rsid w:val="004F4AB4"/>
    <w:rsid w:val="00500343"/>
    <w:rsid w:val="00505C49"/>
    <w:rsid w:val="00512410"/>
    <w:rsid w:val="00536EAC"/>
    <w:rsid w:val="00543565"/>
    <w:rsid w:val="00566593"/>
    <w:rsid w:val="005853E9"/>
    <w:rsid w:val="005870D8"/>
    <w:rsid w:val="005A2353"/>
    <w:rsid w:val="005A5849"/>
    <w:rsid w:val="005C421F"/>
    <w:rsid w:val="005C46FC"/>
    <w:rsid w:val="005E5B52"/>
    <w:rsid w:val="005F2D20"/>
    <w:rsid w:val="00626E67"/>
    <w:rsid w:val="0063187E"/>
    <w:rsid w:val="006332D6"/>
    <w:rsid w:val="00640F5E"/>
    <w:rsid w:val="006441D9"/>
    <w:rsid w:val="00657660"/>
    <w:rsid w:val="006708F5"/>
    <w:rsid w:val="006709DF"/>
    <w:rsid w:val="00680E6B"/>
    <w:rsid w:val="00684131"/>
    <w:rsid w:val="00690A75"/>
    <w:rsid w:val="00690B18"/>
    <w:rsid w:val="006A22FE"/>
    <w:rsid w:val="006B4170"/>
    <w:rsid w:val="006B61B6"/>
    <w:rsid w:val="006C1829"/>
    <w:rsid w:val="00706B6F"/>
    <w:rsid w:val="00710FDF"/>
    <w:rsid w:val="007257C5"/>
    <w:rsid w:val="007439B1"/>
    <w:rsid w:val="00757A3B"/>
    <w:rsid w:val="0076136A"/>
    <w:rsid w:val="00764C42"/>
    <w:rsid w:val="00781953"/>
    <w:rsid w:val="007840B1"/>
    <w:rsid w:val="00784AE7"/>
    <w:rsid w:val="007B23BF"/>
    <w:rsid w:val="007D2C7D"/>
    <w:rsid w:val="007D34BF"/>
    <w:rsid w:val="007D4DC5"/>
    <w:rsid w:val="007D5C06"/>
    <w:rsid w:val="007D7735"/>
    <w:rsid w:val="007D7BE7"/>
    <w:rsid w:val="007E6BA4"/>
    <w:rsid w:val="007F12DD"/>
    <w:rsid w:val="00806AA4"/>
    <w:rsid w:val="00816701"/>
    <w:rsid w:val="00823050"/>
    <w:rsid w:val="0084208B"/>
    <w:rsid w:val="00870BD1"/>
    <w:rsid w:val="00877C7E"/>
    <w:rsid w:val="008A234C"/>
    <w:rsid w:val="008A3CEA"/>
    <w:rsid w:val="008A7730"/>
    <w:rsid w:val="008B087F"/>
    <w:rsid w:val="008B761F"/>
    <w:rsid w:val="008D1996"/>
    <w:rsid w:val="008E43CD"/>
    <w:rsid w:val="008F26E9"/>
    <w:rsid w:val="008F789C"/>
    <w:rsid w:val="00913925"/>
    <w:rsid w:val="009223CE"/>
    <w:rsid w:val="00925708"/>
    <w:rsid w:val="00941D5B"/>
    <w:rsid w:val="009509F5"/>
    <w:rsid w:val="00952C57"/>
    <w:rsid w:val="00957839"/>
    <w:rsid w:val="009959D9"/>
    <w:rsid w:val="009A2300"/>
    <w:rsid w:val="009E3868"/>
    <w:rsid w:val="009F3574"/>
    <w:rsid w:val="009F6603"/>
    <w:rsid w:val="00A065A4"/>
    <w:rsid w:val="00A158E9"/>
    <w:rsid w:val="00A20A32"/>
    <w:rsid w:val="00A21EE8"/>
    <w:rsid w:val="00A22126"/>
    <w:rsid w:val="00A22719"/>
    <w:rsid w:val="00A275DA"/>
    <w:rsid w:val="00A36A8D"/>
    <w:rsid w:val="00A41539"/>
    <w:rsid w:val="00A41799"/>
    <w:rsid w:val="00A5672B"/>
    <w:rsid w:val="00A5799C"/>
    <w:rsid w:val="00A62B3F"/>
    <w:rsid w:val="00A70287"/>
    <w:rsid w:val="00A84A94"/>
    <w:rsid w:val="00A863FD"/>
    <w:rsid w:val="00A961CE"/>
    <w:rsid w:val="00AA5FAC"/>
    <w:rsid w:val="00AB471D"/>
    <w:rsid w:val="00AD79D4"/>
    <w:rsid w:val="00AE1072"/>
    <w:rsid w:val="00B007A9"/>
    <w:rsid w:val="00B05920"/>
    <w:rsid w:val="00B0731A"/>
    <w:rsid w:val="00B24D7C"/>
    <w:rsid w:val="00B279A9"/>
    <w:rsid w:val="00B45380"/>
    <w:rsid w:val="00B45395"/>
    <w:rsid w:val="00B45E20"/>
    <w:rsid w:val="00B52436"/>
    <w:rsid w:val="00B579F4"/>
    <w:rsid w:val="00B57BF7"/>
    <w:rsid w:val="00B60EC0"/>
    <w:rsid w:val="00BA135B"/>
    <w:rsid w:val="00BA2DF0"/>
    <w:rsid w:val="00BD32EA"/>
    <w:rsid w:val="00BF3780"/>
    <w:rsid w:val="00C512DB"/>
    <w:rsid w:val="00C56B2C"/>
    <w:rsid w:val="00C6119F"/>
    <w:rsid w:val="00CA39B9"/>
    <w:rsid w:val="00CB6268"/>
    <w:rsid w:val="00CC0E2A"/>
    <w:rsid w:val="00CD30BB"/>
    <w:rsid w:val="00CD37B6"/>
    <w:rsid w:val="00CD53AE"/>
    <w:rsid w:val="00CD56CC"/>
    <w:rsid w:val="00CE58DC"/>
    <w:rsid w:val="00CF519D"/>
    <w:rsid w:val="00D03229"/>
    <w:rsid w:val="00D06788"/>
    <w:rsid w:val="00D31B5C"/>
    <w:rsid w:val="00D37AF8"/>
    <w:rsid w:val="00D46943"/>
    <w:rsid w:val="00D556BD"/>
    <w:rsid w:val="00D55C87"/>
    <w:rsid w:val="00D60A20"/>
    <w:rsid w:val="00D6313A"/>
    <w:rsid w:val="00D63D75"/>
    <w:rsid w:val="00D66C7E"/>
    <w:rsid w:val="00D8267F"/>
    <w:rsid w:val="00D85BD2"/>
    <w:rsid w:val="00D923F3"/>
    <w:rsid w:val="00D977B2"/>
    <w:rsid w:val="00DA2314"/>
    <w:rsid w:val="00DA706D"/>
    <w:rsid w:val="00DB34EA"/>
    <w:rsid w:val="00DB536B"/>
    <w:rsid w:val="00DC3465"/>
    <w:rsid w:val="00DC6C7B"/>
    <w:rsid w:val="00DC7A2C"/>
    <w:rsid w:val="00DF2895"/>
    <w:rsid w:val="00DF6871"/>
    <w:rsid w:val="00E25446"/>
    <w:rsid w:val="00E3213B"/>
    <w:rsid w:val="00E351A6"/>
    <w:rsid w:val="00E35BC0"/>
    <w:rsid w:val="00E44A43"/>
    <w:rsid w:val="00E46CDA"/>
    <w:rsid w:val="00E54BB8"/>
    <w:rsid w:val="00EE7053"/>
    <w:rsid w:val="00F258B1"/>
    <w:rsid w:val="00F31D39"/>
    <w:rsid w:val="00F35869"/>
    <w:rsid w:val="00F4007C"/>
    <w:rsid w:val="00F5144E"/>
    <w:rsid w:val="00F524CB"/>
    <w:rsid w:val="00F63B29"/>
    <w:rsid w:val="00F82787"/>
    <w:rsid w:val="00F96FB7"/>
    <w:rsid w:val="00FA20C9"/>
    <w:rsid w:val="00FA372A"/>
    <w:rsid w:val="00FA76FF"/>
    <w:rsid w:val="00FA7703"/>
    <w:rsid w:val="00FA7BBC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272B204E7C070C64C6462BABE61CD40047F122F5DE559E6DEA66C36D932607129680DFEC62A20102F90AFD7gFf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72B204E7C070C64C6462BABE61CD410C71112C5BE559E6DEA66C36D932607129680DFEC62A20102F90AFD7gFf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72B204E7C070C64C6462BABE61CD410C71112C5BE559E6DEA66C36D932607129680DFEC62A20102F90AFD7gFf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7431E084D58393654319C58C55A38159032D0BD1BC7C65D0C16B01FB213CEC7E7E5886823Er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431E084D58393654319C58C55A38159032D0BD1BC7C65D0C16B01FB213CEC7E7E588185E37A5332rDK" TargetMode="External"/><Relationship Id="rId14" Type="http://schemas.openxmlformats.org/officeDocument/2006/relationships/hyperlink" Target="consultantplus://offline/ref=02F272B204E7C070C64C6462BABE61CD410C71112C59E559E6DEA66C36D932607129680DFEC62A20102F90AFD7gF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4AC4-2AD9-41AB-AEB6-53D25475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Орусби</cp:lastModifiedBy>
  <cp:revision>2</cp:revision>
  <cp:lastPrinted>2019-12-28T07:29:00Z</cp:lastPrinted>
  <dcterms:created xsi:type="dcterms:W3CDTF">2024-02-12T11:24:00Z</dcterms:created>
  <dcterms:modified xsi:type="dcterms:W3CDTF">2024-02-12T11:24:00Z</dcterms:modified>
</cp:coreProperties>
</file>