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AA" w:rsidRPr="00297EAA" w:rsidRDefault="00297EAA" w:rsidP="0029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97EAA" w:rsidRPr="00297EAA" w:rsidRDefault="00297EAA" w:rsidP="0029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</w:t>
      </w:r>
      <w:bookmarkStart w:id="0" w:name="_GoBack"/>
      <w:bookmarkEnd w:id="0"/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ЕВО-ЧЕРКЕССКАЯ РЕСПУБЛИКА</w:t>
      </w:r>
    </w:p>
    <w:p w:rsidR="00297EAA" w:rsidRPr="00297EAA" w:rsidRDefault="00297EAA" w:rsidP="0029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297EAA" w:rsidRPr="00297EAA" w:rsidRDefault="00297EAA" w:rsidP="0029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AA" w:rsidRPr="00297EAA" w:rsidRDefault="00297EAA" w:rsidP="0029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7EAA" w:rsidRPr="00297EAA" w:rsidRDefault="00297EAA" w:rsidP="0029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297EAA">
        <w:rPr>
          <w:b/>
          <w:sz w:val="28"/>
          <w:szCs w:val="28"/>
        </w:rPr>
        <w:tab/>
      </w:r>
      <w:r w:rsidRPr="00297EAA"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258"/>
        <w:gridCol w:w="3154"/>
      </w:tblGrid>
      <w:tr w:rsidR="00297EAA" w:rsidRPr="00297EAA" w:rsidTr="00A6003A">
        <w:tc>
          <w:tcPr>
            <w:tcW w:w="3159" w:type="dxa"/>
            <w:hideMark/>
          </w:tcPr>
          <w:p w:rsidR="00297EAA" w:rsidRPr="00297EAA" w:rsidRDefault="00297EAA" w:rsidP="007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92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</w:t>
            </w:r>
            <w:r w:rsidRPr="0029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258" w:type="dxa"/>
            <w:hideMark/>
          </w:tcPr>
          <w:p w:rsidR="00297EAA" w:rsidRPr="00297EAA" w:rsidRDefault="00297EAA" w:rsidP="002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154" w:type="dxa"/>
          </w:tcPr>
          <w:p w:rsidR="00297EAA" w:rsidRPr="00297EAA" w:rsidRDefault="00297EAA" w:rsidP="002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 </w:t>
            </w:r>
            <w:r w:rsidR="00792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  <w:p w:rsidR="00297EAA" w:rsidRPr="00297EAA" w:rsidRDefault="00297EAA" w:rsidP="002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97EAA" w:rsidRPr="00297EAA" w:rsidRDefault="00297EAA" w:rsidP="00297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на территории Зеленчукского муниципального района</w:t>
      </w:r>
    </w:p>
    <w:p w:rsidR="00297EAA" w:rsidRPr="00297EAA" w:rsidRDefault="00297EAA" w:rsidP="00297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AA" w:rsidRPr="00297EAA" w:rsidRDefault="00297EAA" w:rsidP="00297EA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контроля, устранения причин, факторов и условий, способствующих указанным нарушениям, в соответствии со статьей 10 Федерального закона от 31июля 2020 года № 248-ФЗ «О государственном контроле (надзоре) и муниципальном контроле в Российской Федерации», </w:t>
      </w:r>
      <w:r w:rsidRPr="00297EAA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97EAA" w:rsidRPr="00297EAA" w:rsidRDefault="00297EAA" w:rsidP="00297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AA" w:rsidRPr="00297EAA" w:rsidRDefault="00297EAA" w:rsidP="00297E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97EAA" w:rsidRPr="00297EAA" w:rsidRDefault="00297EAA" w:rsidP="00297E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AA" w:rsidRPr="00297EAA" w:rsidRDefault="00297EAA" w:rsidP="00297EA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 Утвердить программу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на территории Зеленчукского муниципального района, согласно приложению.</w:t>
      </w:r>
    </w:p>
    <w:p w:rsidR="00297EAA" w:rsidRPr="00297EAA" w:rsidRDefault="00297EAA" w:rsidP="00297EAA">
      <w:pP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 w:rsidRPr="00297EAA">
        <w:t xml:space="preserve">    </w:t>
      </w:r>
      <w:proofErr w:type="gramStart"/>
      <w:r w:rsidRPr="00297E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E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297EAA" w:rsidRDefault="00297EAA" w:rsidP="00297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97EAA" w:rsidRPr="00297EAA" w:rsidRDefault="00297EAA" w:rsidP="00297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97EAA" w:rsidRPr="00297EAA" w:rsidRDefault="00297EAA" w:rsidP="00297EA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 администрации</w:t>
      </w:r>
    </w:p>
    <w:p w:rsidR="00297EAA" w:rsidRPr="00297EAA" w:rsidRDefault="00297EAA" w:rsidP="00297EA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 муниципального района                                      А.А. </w:t>
      </w:r>
      <w:proofErr w:type="spellStart"/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Шайдаров</w:t>
      </w:r>
      <w:proofErr w:type="spellEnd"/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EAA" w:rsidRPr="00297EAA" w:rsidRDefault="00297EAA" w:rsidP="00297EA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AA" w:rsidRPr="00297EAA" w:rsidRDefault="00297EAA" w:rsidP="00297EA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AA" w:rsidRDefault="00297EAA" w:rsidP="002405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AA" w:rsidRDefault="00297EAA" w:rsidP="002405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AA" w:rsidRDefault="00297EAA" w:rsidP="002405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AA" w:rsidRDefault="00297EAA" w:rsidP="002405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AA" w:rsidRPr="00316CDD" w:rsidRDefault="00297EAA" w:rsidP="002405AD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405AD" w:rsidRPr="00316CDD" w:rsidRDefault="002405AD" w:rsidP="002405AD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316CDD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2405AD" w:rsidRPr="00316CDD" w:rsidRDefault="002405AD" w:rsidP="002405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                                                                                             муниципального района</w:t>
      </w:r>
    </w:p>
    <w:p w:rsidR="002405AD" w:rsidRPr="00316CDD" w:rsidRDefault="002405AD" w:rsidP="002405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 Республики</w:t>
      </w:r>
    </w:p>
    <w:p w:rsidR="002405AD" w:rsidRPr="00316CDD" w:rsidRDefault="00964B54" w:rsidP="002405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792FFB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05AD"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1152</w:t>
      </w:r>
    </w:p>
    <w:p w:rsidR="002405AD" w:rsidRPr="00316CDD" w:rsidRDefault="002405AD" w:rsidP="002405AD">
      <w:pPr>
        <w:pStyle w:val="a3"/>
        <w:tabs>
          <w:tab w:val="left" w:pos="5948"/>
        </w:tabs>
        <w:rPr>
          <w:rFonts w:ascii="Times New Roman" w:hAnsi="Times New Roman" w:cs="Times New Roman"/>
          <w:sz w:val="28"/>
          <w:szCs w:val="28"/>
        </w:rPr>
      </w:pPr>
    </w:p>
    <w:p w:rsidR="002405AD" w:rsidRPr="00316CDD" w:rsidRDefault="002405AD" w:rsidP="00240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A6A" w:rsidRPr="00316CDD" w:rsidRDefault="00C33A6A" w:rsidP="00240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C33A6A" w:rsidRPr="00316CDD" w:rsidRDefault="00C33A6A" w:rsidP="00240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</w:t>
      </w:r>
      <w:r w:rsidR="00EB6234" w:rsidRPr="00316CDD">
        <w:rPr>
          <w:rFonts w:ascii="Times New Roman" w:hAnsi="Times New Roman" w:cs="Times New Roman"/>
          <w:b/>
          <w:sz w:val="28"/>
          <w:szCs w:val="28"/>
        </w:rPr>
        <w:t>ьному контролю</w:t>
      </w:r>
      <w:r w:rsidR="00D84B33" w:rsidRPr="0031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C4E" w:rsidRPr="00316CDD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B6234" w:rsidRPr="00316CDD">
        <w:rPr>
          <w:rFonts w:ascii="Times New Roman" w:hAnsi="Times New Roman" w:cs="Times New Roman"/>
          <w:b/>
          <w:sz w:val="28"/>
          <w:szCs w:val="28"/>
        </w:rPr>
        <w:t>на 202</w:t>
      </w:r>
      <w:r w:rsidR="00691DFC" w:rsidRPr="00316CDD">
        <w:rPr>
          <w:rFonts w:ascii="Times New Roman" w:hAnsi="Times New Roman" w:cs="Times New Roman"/>
          <w:b/>
          <w:sz w:val="28"/>
          <w:szCs w:val="28"/>
        </w:rPr>
        <w:t>4</w:t>
      </w:r>
      <w:r w:rsidRPr="00316C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3A6A" w:rsidRPr="00316CDD" w:rsidRDefault="00C33A6A" w:rsidP="00C33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CAE" w:rsidRPr="00316CDD" w:rsidRDefault="00350AA0" w:rsidP="005866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1CAE" w:rsidRPr="00316CDD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FA4C4E" w:rsidRPr="00316CDD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41CAE" w:rsidRPr="00316CDD">
        <w:rPr>
          <w:rFonts w:ascii="Times New Roman" w:hAnsi="Times New Roman" w:cs="Times New Roman"/>
          <w:sz w:val="28"/>
          <w:szCs w:val="28"/>
        </w:rPr>
        <w:t>(далее – программа профилактики) на 202</w:t>
      </w:r>
      <w:r w:rsidR="00691DFC" w:rsidRPr="00316CDD">
        <w:rPr>
          <w:rFonts w:ascii="Times New Roman" w:hAnsi="Times New Roman" w:cs="Times New Roman"/>
          <w:sz w:val="28"/>
          <w:szCs w:val="28"/>
        </w:rPr>
        <w:t>4</w:t>
      </w:r>
      <w:r w:rsidR="00D41CAE" w:rsidRPr="00316CDD">
        <w:rPr>
          <w:rFonts w:ascii="Times New Roman" w:hAnsi="Times New Roman" w:cs="Times New Roman"/>
          <w:sz w:val="28"/>
          <w:szCs w:val="28"/>
        </w:rPr>
        <w:t xml:space="preserve">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 w:rsidRPr="00316CD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25.06.2021 № 990 «Об утверждении</w:t>
      </w:r>
      <w:proofErr w:type="gramEnd"/>
      <w:r w:rsidR="00006573" w:rsidRPr="00316CDD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A4C4E" w:rsidRPr="00316CDD" w:rsidRDefault="00350AA0" w:rsidP="005866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316CD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A4C4E" w:rsidRPr="00316CDD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116915" w:rsidRPr="00316CDD" w:rsidRDefault="00116915" w:rsidP="005866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3. Программа профилактики реализуется в 202</w:t>
      </w:r>
      <w:r w:rsidR="00691DFC" w:rsidRPr="00316CDD">
        <w:rPr>
          <w:rFonts w:ascii="Times New Roman" w:hAnsi="Times New Roman" w:cs="Times New Roman"/>
          <w:sz w:val="28"/>
          <w:szCs w:val="28"/>
        </w:rPr>
        <w:t>4</w:t>
      </w:r>
      <w:r w:rsidRPr="00316CDD"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</w:t>
      </w:r>
      <w:r w:rsidR="00D84B33" w:rsidRPr="00316CD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316CDD">
        <w:rPr>
          <w:rFonts w:ascii="Times New Roman" w:hAnsi="Times New Roman" w:cs="Times New Roman"/>
          <w:sz w:val="28"/>
          <w:szCs w:val="28"/>
        </w:rPr>
        <w:t>, перечень профилактических мероприятий на 202</w:t>
      </w:r>
      <w:r w:rsidR="00691DFC" w:rsidRPr="00316CDD">
        <w:rPr>
          <w:rFonts w:ascii="Times New Roman" w:hAnsi="Times New Roman" w:cs="Times New Roman"/>
          <w:sz w:val="28"/>
          <w:szCs w:val="28"/>
        </w:rPr>
        <w:t>4</w:t>
      </w:r>
      <w:r w:rsidRPr="00316CD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21D4C" w:rsidRPr="00316CDD" w:rsidRDefault="00621D4C" w:rsidP="0058667D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33A6A" w:rsidRPr="00316CDD" w:rsidRDefault="00C33A6A" w:rsidP="0058667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16CDD">
        <w:rPr>
          <w:rFonts w:ascii="Times New Roman" w:hAnsi="Times New Roman" w:cs="Times New Roman"/>
          <w:b/>
          <w:sz w:val="28"/>
          <w:szCs w:val="28"/>
        </w:rPr>
        <w:t>я профилактической деятельности</w:t>
      </w:r>
      <w:r w:rsidRPr="00316CDD"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которых направлена программа профилактики </w:t>
      </w:r>
    </w:p>
    <w:p w:rsidR="00965168" w:rsidRPr="00316CDD" w:rsidRDefault="00965168" w:rsidP="005866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3AB" w:rsidRPr="00316CDD" w:rsidRDefault="00990D5E" w:rsidP="005866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1.1. </w:t>
      </w:r>
      <w:r w:rsidR="002503AB" w:rsidRPr="00316CD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84B33" w:rsidRPr="00316CDD">
        <w:rPr>
          <w:rFonts w:ascii="Times New Roman" w:hAnsi="Times New Roman" w:cs="Times New Roman"/>
          <w:sz w:val="28"/>
          <w:szCs w:val="28"/>
        </w:rPr>
        <w:t>контрол</w:t>
      </w:r>
      <w:r w:rsidR="00691DFC" w:rsidRPr="00316CDD">
        <w:rPr>
          <w:rFonts w:ascii="Times New Roman" w:hAnsi="Times New Roman" w:cs="Times New Roman"/>
          <w:sz w:val="28"/>
          <w:szCs w:val="28"/>
        </w:rPr>
        <w:t>ь</w:t>
      </w:r>
      <w:r w:rsidR="00D84B33" w:rsidRPr="00316CDD">
        <w:rPr>
          <w:rFonts w:ascii="Times New Roman" w:hAnsi="Times New Roman" w:cs="Times New Roman"/>
          <w:sz w:val="28"/>
          <w:szCs w:val="28"/>
        </w:rPr>
        <w:t xml:space="preserve"> </w:t>
      </w:r>
      <w:r w:rsidR="005E1285" w:rsidRPr="00316CDD">
        <w:rPr>
          <w:rFonts w:ascii="Times New Roman" w:hAnsi="Times New Roman" w:cs="Times New Roman"/>
          <w:sz w:val="28"/>
          <w:szCs w:val="28"/>
        </w:rPr>
        <w:t>осуществляется администрацией Зеленчукского муниципального района</w:t>
      </w:r>
      <w:r w:rsidR="00D05C7B" w:rsidRPr="00316CDD">
        <w:rPr>
          <w:rFonts w:ascii="Times New Roman" w:hAnsi="Times New Roman" w:cs="Times New Roman"/>
          <w:sz w:val="28"/>
          <w:szCs w:val="28"/>
        </w:rPr>
        <w:t xml:space="preserve"> на основании Положения о муниципальном контроле</w:t>
      </w:r>
      <w:r w:rsidR="00FA4C4E" w:rsidRPr="00316CDD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D05C7B" w:rsidRPr="00316CD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A4DC7" w:rsidRPr="00316C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Зеленчукского муниципального района от 21.12.2021 № </w:t>
      </w:r>
      <w:r w:rsidR="00C4744A" w:rsidRPr="00316CDD">
        <w:rPr>
          <w:rFonts w:ascii="Times New Roman" w:hAnsi="Times New Roman" w:cs="Times New Roman"/>
          <w:sz w:val="28"/>
          <w:szCs w:val="28"/>
        </w:rPr>
        <w:t>1417.</w:t>
      </w:r>
    </w:p>
    <w:p w:rsidR="00990D5E" w:rsidRPr="00316CDD" w:rsidRDefault="00990D5E" w:rsidP="00316CDD">
      <w:pPr>
        <w:pStyle w:val="a3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1.</w:t>
      </w:r>
      <w:r w:rsidR="003A4309" w:rsidRPr="00316CDD">
        <w:rPr>
          <w:rFonts w:ascii="Times New Roman" w:hAnsi="Times New Roman" w:cs="Times New Roman"/>
          <w:sz w:val="28"/>
          <w:szCs w:val="28"/>
        </w:rPr>
        <w:t>2</w:t>
      </w:r>
      <w:r w:rsidRPr="00316CDD">
        <w:rPr>
          <w:rFonts w:ascii="Times New Roman" w:hAnsi="Times New Roman" w:cs="Times New Roman"/>
          <w:sz w:val="28"/>
          <w:szCs w:val="28"/>
        </w:rPr>
        <w:t xml:space="preserve">. Предметом муниципального контроля является соблюдение контролируемыми лицами обязательных требований, установленных </w:t>
      </w:r>
      <w:r w:rsidR="00FA4C4E" w:rsidRPr="00316CD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A4309" w:rsidRPr="00316CDD" w:rsidRDefault="00E70AE2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lastRenderedPageBreak/>
        <w:t>1.3. С</w:t>
      </w:r>
      <w:r w:rsidR="003A4309" w:rsidRPr="00316CDD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Pr="00316CDD">
        <w:rPr>
          <w:rFonts w:ascii="Times New Roman" w:hAnsi="Times New Roman" w:cs="Times New Roman"/>
          <w:sz w:val="28"/>
          <w:szCs w:val="28"/>
        </w:rPr>
        <w:t>проведенных в 202</w:t>
      </w:r>
      <w:r w:rsidR="00691DFC" w:rsidRPr="00316CDD">
        <w:rPr>
          <w:rFonts w:ascii="Times New Roman" w:hAnsi="Times New Roman" w:cs="Times New Roman"/>
          <w:sz w:val="28"/>
          <w:szCs w:val="28"/>
        </w:rPr>
        <w:t>3</w:t>
      </w:r>
      <w:r w:rsidRPr="00316CDD">
        <w:rPr>
          <w:rFonts w:ascii="Times New Roman" w:hAnsi="Times New Roman" w:cs="Times New Roman"/>
          <w:sz w:val="28"/>
          <w:szCs w:val="28"/>
        </w:rPr>
        <w:t xml:space="preserve"> году мероприятиях по профилактике нарушений обязательных требований:</w:t>
      </w:r>
    </w:p>
    <w:p w:rsidR="00492270" w:rsidRPr="00316CDD" w:rsidRDefault="00492270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F3B31" w:rsidRPr="00316CDD">
        <w:rPr>
          <w:rFonts w:ascii="Times New Roman" w:hAnsi="Times New Roman" w:cs="Times New Roman"/>
          <w:sz w:val="28"/>
          <w:szCs w:val="28"/>
        </w:rPr>
        <w:t>администрации Зеленчукского муниципального района</w:t>
      </w:r>
      <w:r w:rsidRPr="00316CDD">
        <w:rPr>
          <w:rFonts w:ascii="Times New Roman" w:hAnsi="Times New Roman" w:cs="Times New Roman"/>
          <w:sz w:val="28"/>
          <w:szCs w:val="28"/>
        </w:rPr>
        <w:t xml:space="preserve"> размещены перечни нормативных правовых актов, содержащи</w:t>
      </w:r>
      <w:r w:rsidR="005A5EAE" w:rsidRPr="00316CDD">
        <w:rPr>
          <w:rFonts w:ascii="Times New Roman" w:hAnsi="Times New Roman" w:cs="Times New Roman"/>
          <w:sz w:val="28"/>
          <w:szCs w:val="28"/>
        </w:rPr>
        <w:t>х обязательные требования</w:t>
      </w:r>
      <w:r w:rsidRPr="00316CDD">
        <w:rPr>
          <w:rFonts w:ascii="Times New Roman" w:hAnsi="Times New Roman" w:cs="Times New Roman"/>
          <w:sz w:val="28"/>
          <w:szCs w:val="28"/>
        </w:rPr>
        <w:t>, соблюдение которых оценивается при осуществлении муниципального</w:t>
      </w:r>
      <w:r w:rsidR="00910F39" w:rsidRPr="00316CD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A4C4E" w:rsidRPr="00316CDD">
        <w:rPr>
          <w:rFonts w:ascii="Times New Roman" w:hAnsi="Times New Roman" w:cs="Times New Roman"/>
          <w:sz w:val="28"/>
          <w:szCs w:val="28"/>
        </w:rPr>
        <w:t>контроля</w:t>
      </w:r>
      <w:r w:rsidRPr="00316CDD">
        <w:rPr>
          <w:rFonts w:ascii="Times New Roman" w:hAnsi="Times New Roman" w:cs="Times New Roman"/>
          <w:sz w:val="28"/>
          <w:szCs w:val="28"/>
        </w:rPr>
        <w:t>, а также тезисы данных правовых актов. Перечни нормативных правовых актов и тексты этих актов поддерживаются в актуальном состоянии</w:t>
      </w:r>
      <w:r w:rsidR="00691DFC" w:rsidRPr="00316CDD">
        <w:rPr>
          <w:rFonts w:ascii="Times New Roman" w:hAnsi="Times New Roman" w:cs="Times New Roman"/>
          <w:sz w:val="28"/>
          <w:szCs w:val="28"/>
        </w:rPr>
        <w:t>;</w:t>
      </w:r>
    </w:p>
    <w:p w:rsidR="003A4309" w:rsidRPr="00316CDD" w:rsidRDefault="00492270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прием и консультации граждан и юридических лиц по вопросам соблюдения </w:t>
      </w:r>
      <w:r w:rsidR="00910F39" w:rsidRPr="00316CDD">
        <w:rPr>
          <w:rFonts w:ascii="Times New Roman" w:hAnsi="Times New Roman" w:cs="Times New Roman"/>
          <w:sz w:val="28"/>
          <w:szCs w:val="28"/>
        </w:rPr>
        <w:t>обязательный требований</w:t>
      </w:r>
      <w:r w:rsidRPr="00316CDD">
        <w:rPr>
          <w:rFonts w:ascii="Times New Roman" w:hAnsi="Times New Roman" w:cs="Times New Roman"/>
          <w:sz w:val="28"/>
          <w:szCs w:val="28"/>
        </w:rPr>
        <w:t>;</w:t>
      </w:r>
    </w:p>
    <w:p w:rsidR="002D228E" w:rsidRPr="00316CDD" w:rsidRDefault="00492270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Анализ показателей, характеризующих состояние подконтрольной среды, свидетельствует, что причинами и условиями нарушений обязательных требований </w:t>
      </w:r>
      <w:r w:rsidR="002D228E" w:rsidRPr="00316CDD">
        <w:rPr>
          <w:rFonts w:ascii="Times New Roman" w:hAnsi="Times New Roman" w:cs="Times New Roman"/>
          <w:sz w:val="28"/>
          <w:szCs w:val="28"/>
        </w:rPr>
        <w:t>являются отсутствие необходимого уровня знаний требований законодательства у граждан, большой объем нормативных правовых актов, регулирующих сферу деятельности подконтрольных субъектов и их систематическое изменение.</w:t>
      </w:r>
    </w:p>
    <w:p w:rsidR="00E3516A" w:rsidRPr="00316CDD" w:rsidRDefault="00E3516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CDD">
        <w:rPr>
          <w:rFonts w:ascii="Times New Roman" w:hAnsi="Times New Roman" w:cs="Times New Roman"/>
          <w:sz w:val="28"/>
          <w:szCs w:val="28"/>
        </w:rPr>
        <w:t xml:space="preserve">С целью решения данных проблем Администрация </w:t>
      </w:r>
      <w:r w:rsidR="00CF3CFD" w:rsidRPr="00316CDD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316CDD">
        <w:rPr>
          <w:rFonts w:ascii="Times New Roman" w:hAnsi="Times New Roman" w:cs="Times New Roman"/>
          <w:sz w:val="28"/>
          <w:szCs w:val="28"/>
        </w:rPr>
        <w:t xml:space="preserve"> продолжит профилактическую работу, с целью повышения уровня информированности подконтрольных субъектов по вопросам соблюдения обязательных требований, обеспечения доступности сведений о применении обязательных требований, обеспечения взаимодействия с подконтрольными субъектами и повышения уровня доверия подконтрольных субъектов к органу муниципального контроля, повышения уровня правовой грамотности подконтрольных субъектов, обеспечения единообразия понимания предмета контроля подконтрольными субъектами, мотивации</w:t>
      </w:r>
      <w:proofErr w:type="gramEnd"/>
      <w:r w:rsidRPr="00316CDD">
        <w:rPr>
          <w:rFonts w:ascii="Times New Roman" w:hAnsi="Times New Roman" w:cs="Times New Roman"/>
          <w:sz w:val="28"/>
          <w:szCs w:val="28"/>
        </w:rPr>
        <w:t xml:space="preserve"> подконтрольных субъектов к добросовестному поведению и сознательному соблюдению обязательных требований. </w:t>
      </w:r>
    </w:p>
    <w:p w:rsidR="00EE1A73" w:rsidRPr="00316CDD" w:rsidRDefault="00EE1A73" w:rsidP="00E35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A73" w:rsidRPr="00316CDD" w:rsidRDefault="00EE1A73" w:rsidP="00EE1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proofErr w:type="gramStart"/>
      <w:r w:rsidRPr="00316CDD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</w:t>
      </w:r>
      <w:r w:rsidR="00026AB8" w:rsidRPr="00316CDD">
        <w:rPr>
          <w:rFonts w:ascii="Times New Roman" w:hAnsi="Times New Roman" w:cs="Times New Roman"/>
          <w:b/>
          <w:sz w:val="28"/>
          <w:szCs w:val="28"/>
        </w:rPr>
        <w:t xml:space="preserve"> рисков причинения</w:t>
      </w:r>
      <w:proofErr w:type="gramEnd"/>
      <w:r w:rsidR="00026AB8" w:rsidRPr="00316CDD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</w:t>
      </w:r>
    </w:p>
    <w:p w:rsidR="00EE1A73" w:rsidRPr="00316CDD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73" w:rsidRPr="00316CDD" w:rsidRDefault="00EE1A73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26AB8" w:rsidRPr="00316CDD" w:rsidRDefault="00026AB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026AB8" w:rsidRPr="00316CDD" w:rsidRDefault="00026AB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EE1A73" w:rsidRPr="00316CDD" w:rsidRDefault="00EE1A73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94E85" w:rsidRPr="00316CDD" w:rsidRDefault="00026AB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повышение прозрачности системы муниципального контроля и эффективности осуществления контрольно-надзорной деятельности.</w:t>
      </w:r>
    </w:p>
    <w:p w:rsidR="00026AB8" w:rsidRPr="00316CDD" w:rsidRDefault="00026AB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E85" w:rsidRPr="00316CDD" w:rsidRDefault="00A94E85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2.2. Основными задачами профилактической работы являются:</w:t>
      </w:r>
    </w:p>
    <w:p w:rsidR="00A94E85" w:rsidRPr="00316CDD" w:rsidRDefault="007F6705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Pr="00316CDD" w:rsidRDefault="007F6705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повышение правосознания, правовой культуры, уровня правовой грамотности контролируемых лиц, в том числе путем обеспечения </w:t>
      </w:r>
      <w:r w:rsidRPr="00316CDD">
        <w:rPr>
          <w:rFonts w:ascii="Times New Roman" w:hAnsi="Times New Roman" w:cs="Times New Roman"/>
          <w:sz w:val="28"/>
          <w:szCs w:val="28"/>
        </w:rPr>
        <w:lastRenderedPageBreak/>
        <w:t>доступности информации об обязательных требованиях законодательства и необходимых мерах по их исполнению;</w:t>
      </w:r>
    </w:p>
    <w:p w:rsidR="00BF51E9" w:rsidRPr="00316CDD" w:rsidRDefault="00BF51E9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Pr="00316CDD" w:rsidRDefault="00BF51E9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 w:rsidRPr="00316CDD">
        <w:rPr>
          <w:rFonts w:ascii="Times New Roman" w:hAnsi="Times New Roman" w:cs="Times New Roman"/>
          <w:sz w:val="28"/>
          <w:szCs w:val="28"/>
        </w:rPr>
        <w:t>льности, актуальности, периодичности профилактических мероприятий.</w:t>
      </w:r>
    </w:p>
    <w:p w:rsidR="002D7D0A" w:rsidRPr="00316CDD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0A" w:rsidRPr="00316CDD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из проведения</w:t>
      </w:r>
    </w:p>
    <w:p w:rsidR="007F6705" w:rsidRPr="00316CDD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0A" w:rsidRPr="00316CDD" w:rsidRDefault="0099613D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3.1. При осуществлении муниципального контроля </w:t>
      </w:r>
      <w:r w:rsidR="002D7D0A" w:rsidRPr="00316CDD">
        <w:rPr>
          <w:rFonts w:ascii="Times New Roman" w:hAnsi="Times New Roman" w:cs="Times New Roman"/>
          <w:sz w:val="28"/>
          <w:szCs w:val="28"/>
        </w:rPr>
        <w:t>проводятся следующие профилактические мероприятия:</w:t>
      </w:r>
    </w:p>
    <w:p w:rsidR="002D7D0A" w:rsidRPr="00316CDD" w:rsidRDefault="002D7D0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D7D0A" w:rsidRPr="00316CDD" w:rsidRDefault="002D7D0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2D7D0A" w:rsidRPr="00316CDD" w:rsidRDefault="002D7D0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3) объявление предостережения о недопустимости нарушения обязательных</w:t>
      </w:r>
      <w:r w:rsidR="007A156B" w:rsidRPr="00316CDD">
        <w:rPr>
          <w:rFonts w:ascii="Times New Roman" w:hAnsi="Times New Roman" w:cs="Times New Roman"/>
          <w:sz w:val="28"/>
          <w:szCs w:val="28"/>
        </w:rPr>
        <w:t xml:space="preserve"> требований</w:t>
      </w:r>
    </w:p>
    <w:p w:rsidR="002D7D0A" w:rsidRPr="00316CDD" w:rsidRDefault="002D7D0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2D7D0A" w:rsidRPr="00316CDD" w:rsidRDefault="002D7D0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2D7D0A" w:rsidRPr="00316CDD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678"/>
        <w:gridCol w:w="2551"/>
        <w:gridCol w:w="1843"/>
        <w:gridCol w:w="1949"/>
      </w:tblGrid>
      <w:tr w:rsidR="00952124" w:rsidRPr="00316CDD" w:rsidTr="003154ED">
        <w:tc>
          <w:tcPr>
            <w:tcW w:w="549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16C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16C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78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843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b/>
                <w:sz w:val="28"/>
                <w:szCs w:val="28"/>
              </w:rPr>
              <w:t>Сроки (периодичность) проведения мероприятия</w:t>
            </w:r>
          </w:p>
        </w:tc>
        <w:tc>
          <w:tcPr>
            <w:tcW w:w="1949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952124" w:rsidRPr="00316CDD" w:rsidTr="003154ED">
        <w:tc>
          <w:tcPr>
            <w:tcW w:w="549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551" w:type="dxa"/>
          </w:tcPr>
          <w:p w:rsidR="00952124" w:rsidRPr="00316CDD" w:rsidRDefault="006003AA" w:rsidP="00CD61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2124" w:rsidRPr="00316CDD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</w:t>
            </w: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17D" w:rsidRPr="00316CD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52124"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или отдельных частей, содержащих обязательные требования</w:t>
            </w: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843" w:type="dxa"/>
          </w:tcPr>
          <w:p w:rsidR="00952124" w:rsidRPr="00316CDD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49" w:type="dxa"/>
          </w:tcPr>
          <w:p w:rsidR="00952124" w:rsidRPr="00316CDD" w:rsidRDefault="006003AA" w:rsidP="00CD61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D617D"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</w:t>
            </w:r>
          </w:p>
        </w:tc>
      </w:tr>
      <w:tr w:rsidR="00952124" w:rsidRPr="00316CDD" w:rsidTr="003154ED">
        <w:tc>
          <w:tcPr>
            <w:tcW w:w="549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2124" w:rsidRPr="00316CDD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</w:tcPr>
          <w:p w:rsidR="00952124" w:rsidRPr="00316CDD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По мере издания новых нормативных правовых или внесения изменений </w:t>
            </w:r>
            <w:proofErr w:type="gramStart"/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</w:t>
            </w:r>
          </w:p>
        </w:tc>
        <w:tc>
          <w:tcPr>
            <w:tcW w:w="1949" w:type="dxa"/>
          </w:tcPr>
          <w:p w:rsidR="00952124" w:rsidRPr="00316CDD" w:rsidRDefault="00F01A67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952124" w:rsidRPr="00316CDD" w:rsidTr="003154ED">
        <w:tc>
          <w:tcPr>
            <w:tcW w:w="549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952124" w:rsidRPr="00316CDD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2124" w:rsidRPr="00316CDD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размещение на официальном сайте муниципального </w:t>
            </w:r>
            <w:proofErr w:type="gramStart"/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образования программы профилактики рисков причинения вреда</w:t>
            </w:r>
            <w:proofErr w:type="gramEnd"/>
          </w:p>
        </w:tc>
        <w:tc>
          <w:tcPr>
            <w:tcW w:w="1843" w:type="dxa"/>
          </w:tcPr>
          <w:p w:rsidR="00952124" w:rsidRPr="00316CDD" w:rsidRDefault="006003AA" w:rsidP="00F01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F01A67" w:rsidRPr="00316C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691DFC" w:rsidRPr="00316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9" w:type="dxa"/>
          </w:tcPr>
          <w:p w:rsidR="00952124" w:rsidRPr="00316CDD" w:rsidRDefault="00F01A67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952124" w:rsidRPr="00316CDD" w:rsidTr="003154ED">
        <w:tc>
          <w:tcPr>
            <w:tcW w:w="549" w:type="dxa"/>
          </w:tcPr>
          <w:p w:rsidR="00952124" w:rsidRPr="00316CDD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952124" w:rsidRPr="00316CDD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551" w:type="dxa"/>
          </w:tcPr>
          <w:p w:rsidR="00952124" w:rsidRPr="00316CDD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муниципального образования</w:t>
            </w:r>
            <w:r w:rsidR="007A156B"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843" w:type="dxa"/>
          </w:tcPr>
          <w:p w:rsidR="00952124" w:rsidRPr="00316CDD" w:rsidRDefault="007A156B" w:rsidP="00691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Не позднее 1 апреля 202</w:t>
            </w:r>
            <w:r w:rsidR="00691DFC" w:rsidRPr="00316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9" w:type="dxa"/>
          </w:tcPr>
          <w:p w:rsidR="00952124" w:rsidRPr="00316CDD" w:rsidRDefault="00F01A67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952124" w:rsidRPr="00316CDD" w:rsidTr="003154ED">
        <w:tc>
          <w:tcPr>
            <w:tcW w:w="549" w:type="dxa"/>
          </w:tcPr>
          <w:p w:rsidR="00952124" w:rsidRPr="00316CDD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952124" w:rsidRPr="00316CDD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952124" w:rsidRPr="00316CDD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направление предостережения о недопустимости нарушения обязательных требований и предложение принять меры по </w:t>
            </w:r>
            <w:r w:rsidRPr="00316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соблюдения обязательных требований в соответствии со статьей 49 Федерального закона № 248-ФЗ</w:t>
            </w:r>
          </w:p>
        </w:tc>
        <w:tc>
          <w:tcPr>
            <w:tcW w:w="1843" w:type="dxa"/>
          </w:tcPr>
          <w:p w:rsidR="00952124" w:rsidRPr="00316CDD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при наличии оснований</w:t>
            </w:r>
          </w:p>
        </w:tc>
        <w:tc>
          <w:tcPr>
            <w:tcW w:w="1949" w:type="dxa"/>
          </w:tcPr>
          <w:p w:rsidR="00952124" w:rsidRPr="00316CDD" w:rsidRDefault="008B4108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952124" w:rsidRPr="00316CDD" w:rsidTr="003154ED">
        <w:tc>
          <w:tcPr>
            <w:tcW w:w="549" w:type="dxa"/>
          </w:tcPr>
          <w:p w:rsidR="00952124" w:rsidRPr="00316CDD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78" w:type="dxa"/>
          </w:tcPr>
          <w:p w:rsidR="00952124" w:rsidRPr="00316CDD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551" w:type="dxa"/>
          </w:tcPr>
          <w:p w:rsidR="00952124" w:rsidRPr="00316CDD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843" w:type="dxa"/>
          </w:tcPr>
          <w:p w:rsidR="00952124" w:rsidRPr="00316CDD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1949" w:type="dxa"/>
          </w:tcPr>
          <w:p w:rsidR="00952124" w:rsidRPr="00316CDD" w:rsidRDefault="008B4108" w:rsidP="007A1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952124" w:rsidRPr="00316CDD" w:rsidTr="003154ED">
        <w:tc>
          <w:tcPr>
            <w:tcW w:w="549" w:type="dxa"/>
          </w:tcPr>
          <w:p w:rsidR="00952124" w:rsidRPr="00316CDD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:rsidR="00952124" w:rsidRPr="00316CDD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51" w:type="dxa"/>
          </w:tcPr>
          <w:p w:rsidR="00952124" w:rsidRPr="00316CDD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</w:tcPr>
          <w:p w:rsidR="00952124" w:rsidRPr="00316CDD" w:rsidRDefault="00987CC4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1949" w:type="dxa"/>
          </w:tcPr>
          <w:p w:rsidR="00952124" w:rsidRPr="00316CDD" w:rsidRDefault="008B4108" w:rsidP="00A94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D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</w:tbl>
    <w:p w:rsidR="002D7D0A" w:rsidRPr="00316CDD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D0" w:rsidRPr="00316CDD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E6ED0" w:rsidRPr="00316CDD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D0" w:rsidRPr="00316CDD" w:rsidRDefault="00C67A1F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4.1. </w:t>
      </w:r>
      <w:r w:rsidR="00726337" w:rsidRPr="00316CDD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Программы профилактики наруше</w:t>
      </w:r>
      <w:r w:rsidRPr="00316CDD">
        <w:rPr>
          <w:rFonts w:ascii="Times New Roman" w:hAnsi="Times New Roman" w:cs="Times New Roman"/>
          <w:sz w:val="28"/>
          <w:szCs w:val="28"/>
        </w:rPr>
        <w:t xml:space="preserve">ний по итогам календарного года, с учетом </w:t>
      </w:r>
      <w:proofErr w:type="gramStart"/>
      <w:r w:rsidRPr="00316CDD">
        <w:rPr>
          <w:rFonts w:ascii="Times New Roman" w:hAnsi="Times New Roman" w:cs="Times New Roman"/>
          <w:sz w:val="28"/>
          <w:szCs w:val="28"/>
        </w:rPr>
        <w:t>достижения целей Программы профилактики нарушений обязательных</w:t>
      </w:r>
      <w:proofErr w:type="gramEnd"/>
      <w:r w:rsidRPr="00316CDD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FA4C4E" w:rsidRPr="00316CDD">
        <w:rPr>
          <w:rFonts w:ascii="Times New Roman" w:hAnsi="Times New Roman" w:cs="Times New Roman"/>
          <w:sz w:val="28"/>
          <w:szCs w:val="28"/>
        </w:rPr>
        <w:t>,</w:t>
      </w:r>
      <w:r w:rsidR="00910F39" w:rsidRPr="00316CDD">
        <w:rPr>
          <w:rFonts w:ascii="Times New Roman" w:hAnsi="Times New Roman" w:cs="Times New Roman"/>
          <w:sz w:val="28"/>
          <w:szCs w:val="28"/>
        </w:rPr>
        <w:t xml:space="preserve"> </w:t>
      </w:r>
      <w:r w:rsidRPr="00316CDD">
        <w:rPr>
          <w:rFonts w:ascii="Times New Roman" w:hAnsi="Times New Roman" w:cs="Times New Roman"/>
          <w:sz w:val="28"/>
          <w:szCs w:val="28"/>
        </w:rPr>
        <w:t>соблюдение которых оценивается при проведении муниципального контроля устанавливаются следующие показатели:</w:t>
      </w:r>
    </w:p>
    <w:p w:rsidR="00C67A1F" w:rsidRPr="00316CDD" w:rsidRDefault="008D5DA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7A1F" w:rsidRPr="00316CDD">
        <w:rPr>
          <w:rFonts w:ascii="Times New Roman" w:hAnsi="Times New Roman" w:cs="Times New Roman"/>
          <w:sz w:val="28"/>
          <w:szCs w:val="28"/>
        </w:rPr>
        <w:t xml:space="preserve">доля профилактических мероприятий в объеме контрольных </w:t>
      </w:r>
      <w:r w:rsidRPr="00316CDD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85AE3" w:rsidRPr="00316CDD" w:rsidRDefault="008D5DA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- </w:t>
      </w:r>
      <w:r w:rsidR="00E85AE3" w:rsidRPr="00316CDD">
        <w:rPr>
          <w:rFonts w:ascii="Times New Roman" w:hAnsi="Times New Roman" w:cs="Times New Roman"/>
          <w:sz w:val="28"/>
          <w:szCs w:val="28"/>
        </w:rPr>
        <w:t>доля выявленных нарушений обязательных требований в объеме общего количества контрольных мероприятий</w:t>
      </w:r>
      <w:r w:rsidRPr="00316CDD">
        <w:rPr>
          <w:rFonts w:ascii="Times New Roman" w:hAnsi="Times New Roman" w:cs="Times New Roman"/>
          <w:sz w:val="28"/>
          <w:szCs w:val="28"/>
        </w:rPr>
        <w:t>.</w:t>
      </w:r>
    </w:p>
    <w:p w:rsidR="00C67A1F" w:rsidRPr="00316CDD" w:rsidRDefault="00C67A1F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4.2. Отчетным периодом для определения значений показателей является календарный год.</w:t>
      </w:r>
    </w:p>
    <w:p w:rsidR="00C67A1F" w:rsidRDefault="00C67A1F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316CDD" w:rsidRDefault="003A37AA" w:rsidP="001D7C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62E">
        <w:rPr>
          <w:rFonts w:ascii="Times New Roman" w:hAnsi="Times New Roman" w:cs="Times New Roman"/>
          <w:sz w:val="28"/>
          <w:szCs w:val="28"/>
        </w:rPr>
        <w:t xml:space="preserve">4.3. </w:t>
      </w:r>
      <w:r w:rsidR="004D2420" w:rsidRPr="004D2420">
        <w:rPr>
          <w:rFonts w:ascii="Times New Roman" w:hAnsi="Times New Roman" w:cs="Times New Roman"/>
          <w:sz w:val="28"/>
          <w:szCs w:val="28"/>
        </w:rPr>
        <w:t>Ответственность за действия (бездействие) должностны</w:t>
      </w:r>
      <w:r w:rsidR="004D2420">
        <w:rPr>
          <w:rFonts w:ascii="Times New Roman" w:hAnsi="Times New Roman" w:cs="Times New Roman"/>
          <w:sz w:val="28"/>
          <w:szCs w:val="28"/>
        </w:rPr>
        <w:t>е</w:t>
      </w:r>
      <w:r w:rsidR="004D2420" w:rsidRPr="004D2420">
        <w:rPr>
          <w:rFonts w:ascii="Times New Roman" w:hAnsi="Times New Roman" w:cs="Times New Roman"/>
          <w:sz w:val="28"/>
          <w:szCs w:val="28"/>
        </w:rPr>
        <w:t xml:space="preserve"> лиц</w:t>
      </w:r>
      <w:r w:rsidR="004D2420">
        <w:rPr>
          <w:rFonts w:ascii="Times New Roman" w:hAnsi="Times New Roman" w:cs="Times New Roman"/>
          <w:sz w:val="28"/>
          <w:szCs w:val="28"/>
        </w:rPr>
        <w:t>а</w:t>
      </w:r>
      <w:r w:rsidR="004D2420" w:rsidRPr="004D2420">
        <w:rPr>
          <w:rFonts w:ascii="Times New Roman" w:hAnsi="Times New Roman" w:cs="Times New Roman"/>
          <w:sz w:val="28"/>
          <w:szCs w:val="28"/>
        </w:rPr>
        <w:t xml:space="preserve"> органов власти</w:t>
      </w:r>
      <w:r w:rsidR="004D2420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852EA7" w:rsidRPr="00852EA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852EA7" w:rsidRPr="00316CDD" w:rsidRDefault="00852EA7" w:rsidP="00C6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A7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="001D7C14">
        <w:rPr>
          <w:rFonts w:ascii="Times New Roman" w:hAnsi="Times New Roman" w:cs="Times New Roman"/>
          <w:sz w:val="28"/>
          <w:szCs w:val="28"/>
        </w:rPr>
        <w:t>.</w:t>
      </w:r>
    </w:p>
    <w:p w:rsidR="001C6E80" w:rsidRDefault="001C6E80" w:rsidP="00240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E80" w:rsidRDefault="001C6E80" w:rsidP="00240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AD" w:rsidRPr="00316CDD" w:rsidRDefault="002405AD" w:rsidP="00240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2405AD" w:rsidRPr="00316CDD" w:rsidRDefault="002405AD" w:rsidP="00240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Зеленчукского </w:t>
      </w:r>
    </w:p>
    <w:p w:rsidR="002405AD" w:rsidRPr="00316CDD" w:rsidRDefault="002405AD" w:rsidP="00240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F5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И.А. Саламахина</w:t>
      </w:r>
    </w:p>
    <w:p w:rsidR="002405AD" w:rsidRPr="00316CDD" w:rsidRDefault="002405AD" w:rsidP="002405AD">
      <w:pPr>
        <w:pStyle w:val="30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2405AD" w:rsidRPr="00316CDD" w:rsidRDefault="002405AD" w:rsidP="002405AD">
      <w:pPr>
        <w:pStyle w:val="30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2405AD" w:rsidRPr="00316CDD" w:rsidRDefault="002405AD" w:rsidP="002405AD">
      <w:pPr>
        <w:pStyle w:val="30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2405AD" w:rsidRPr="00316CDD" w:rsidRDefault="002405AD" w:rsidP="00C6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AD" w:rsidRPr="00316CDD" w:rsidRDefault="002405AD" w:rsidP="00C6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A0" w:rsidRPr="00316CDD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A1F" w:rsidRPr="00316CDD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7A1F" w:rsidRPr="00316CDD" w:rsidSect="00297E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39" w:rsidRDefault="002D1739" w:rsidP="00294F56">
      <w:pPr>
        <w:spacing w:after="0" w:line="240" w:lineRule="auto"/>
      </w:pPr>
      <w:r>
        <w:separator/>
      </w:r>
    </w:p>
  </w:endnote>
  <w:endnote w:type="continuationSeparator" w:id="0">
    <w:p w:rsidR="002D1739" w:rsidRDefault="002D1739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39" w:rsidRDefault="002D1739" w:rsidP="00294F56">
      <w:pPr>
        <w:spacing w:after="0" w:line="240" w:lineRule="auto"/>
      </w:pPr>
      <w:r>
        <w:separator/>
      </w:r>
    </w:p>
  </w:footnote>
  <w:footnote w:type="continuationSeparator" w:id="0">
    <w:p w:rsidR="002D1739" w:rsidRDefault="002D1739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006573"/>
    <w:rsid w:val="00026AB8"/>
    <w:rsid w:val="00040871"/>
    <w:rsid w:val="000F3B31"/>
    <w:rsid w:val="000F722A"/>
    <w:rsid w:val="00116915"/>
    <w:rsid w:val="0013262E"/>
    <w:rsid w:val="001C6E80"/>
    <w:rsid w:val="001D7C14"/>
    <w:rsid w:val="002405AD"/>
    <w:rsid w:val="002503AB"/>
    <w:rsid w:val="0029148D"/>
    <w:rsid w:val="00294F56"/>
    <w:rsid w:val="00297EAA"/>
    <w:rsid w:val="002B53B2"/>
    <w:rsid w:val="002D1739"/>
    <w:rsid w:val="002D228E"/>
    <w:rsid w:val="002D7D0A"/>
    <w:rsid w:val="003154ED"/>
    <w:rsid w:val="00316CDD"/>
    <w:rsid w:val="00345D9D"/>
    <w:rsid w:val="00350AA0"/>
    <w:rsid w:val="003A37AA"/>
    <w:rsid w:val="003A4309"/>
    <w:rsid w:val="003A4DC7"/>
    <w:rsid w:val="00492270"/>
    <w:rsid w:val="00495DF7"/>
    <w:rsid w:val="004D2420"/>
    <w:rsid w:val="005533DD"/>
    <w:rsid w:val="0058667D"/>
    <w:rsid w:val="00593813"/>
    <w:rsid w:val="005A5EAE"/>
    <w:rsid w:val="005E1285"/>
    <w:rsid w:val="005E4E3E"/>
    <w:rsid w:val="006003AA"/>
    <w:rsid w:val="00621D4C"/>
    <w:rsid w:val="00673483"/>
    <w:rsid w:val="006752A0"/>
    <w:rsid w:val="00691DFC"/>
    <w:rsid w:val="006E6ACB"/>
    <w:rsid w:val="006E6ED0"/>
    <w:rsid w:val="00726337"/>
    <w:rsid w:val="00792FFB"/>
    <w:rsid w:val="007A156B"/>
    <w:rsid w:val="007F6705"/>
    <w:rsid w:val="00852EA7"/>
    <w:rsid w:val="008A297A"/>
    <w:rsid w:val="008B4108"/>
    <w:rsid w:val="008D5DA8"/>
    <w:rsid w:val="00910F39"/>
    <w:rsid w:val="00952124"/>
    <w:rsid w:val="00964B54"/>
    <w:rsid w:val="00965168"/>
    <w:rsid w:val="00987CC4"/>
    <w:rsid w:val="00990D5E"/>
    <w:rsid w:val="0099613D"/>
    <w:rsid w:val="0099762D"/>
    <w:rsid w:val="009E2492"/>
    <w:rsid w:val="00A92328"/>
    <w:rsid w:val="00A94E85"/>
    <w:rsid w:val="00B248D0"/>
    <w:rsid w:val="00BF51E9"/>
    <w:rsid w:val="00C33A6A"/>
    <w:rsid w:val="00C4744A"/>
    <w:rsid w:val="00C67A1F"/>
    <w:rsid w:val="00CD617D"/>
    <w:rsid w:val="00CF3CFD"/>
    <w:rsid w:val="00D05C7B"/>
    <w:rsid w:val="00D31EE8"/>
    <w:rsid w:val="00D41CAE"/>
    <w:rsid w:val="00D47AA1"/>
    <w:rsid w:val="00D84B33"/>
    <w:rsid w:val="00E14FE7"/>
    <w:rsid w:val="00E3516A"/>
    <w:rsid w:val="00E70AE2"/>
    <w:rsid w:val="00E85AE3"/>
    <w:rsid w:val="00EB6234"/>
    <w:rsid w:val="00EC4E45"/>
    <w:rsid w:val="00EE1A73"/>
    <w:rsid w:val="00F01A67"/>
    <w:rsid w:val="00F15B1B"/>
    <w:rsid w:val="00F37341"/>
    <w:rsid w:val="00F546BB"/>
    <w:rsid w:val="00FA4C4E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A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405A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5AD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A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405A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5AD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Орусби</cp:lastModifiedBy>
  <cp:revision>2</cp:revision>
  <dcterms:created xsi:type="dcterms:W3CDTF">2024-01-09T12:41:00Z</dcterms:created>
  <dcterms:modified xsi:type="dcterms:W3CDTF">2024-01-09T12:41:00Z</dcterms:modified>
</cp:coreProperties>
</file>