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6FF1">
        <w:rPr>
          <w:b/>
          <w:sz w:val="28"/>
          <w:szCs w:val="28"/>
        </w:rPr>
        <w:t>ПОВЕСТКА ДНЯ</w:t>
      </w:r>
    </w:p>
    <w:p w:rsidR="003C44EF" w:rsidRPr="006345EF" w:rsidRDefault="00BC70EE" w:rsidP="003C44E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шестой</w:t>
      </w:r>
      <w:r w:rsidR="00B55A44" w:rsidRPr="006345EF">
        <w:rPr>
          <w:sz w:val="28"/>
          <w:szCs w:val="28"/>
        </w:rPr>
        <w:t xml:space="preserve"> </w:t>
      </w:r>
      <w:r w:rsidR="003C44EF" w:rsidRPr="006345EF">
        <w:rPr>
          <w:sz w:val="28"/>
          <w:szCs w:val="28"/>
        </w:rPr>
        <w:t xml:space="preserve"> сесси</w:t>
      </w:r>
      <w:r w:rsidR="009A6049" w:rsidRPr="006345EF">
        <w:rPr>
          <w:sz w:val="28"/>
          <w:szCs w:val="28"/>
        </w:rPr>
        <w:t>и</w:t>
      </w:r>
    </w:p>
    <w:p w:rsidR="003C44EF" w:rsidRPr="00F46FF1" w:rsidRDefault="003C44EF" w:rsidP="003C44EF">
      <w:pPr>
        <w:jc w:val="center"/>
        <w:rPr>
          <w:sz w:val="28"/>
          <w:szCs w:val="28"/>
        </w:rPr>
      </w:pPr>
      <w:r w:rsidRPr="00F46FF1">
        <w:rPr>
          <w:sz w:val="28"/>
          <w:szCs w:val="28"/>
        </w:rPr>
        <w:t xml:space="preserve">Совета </w:t>
      </w:r>
      <w:r w:rsidR="009F6900">
        <w:rPr>
          <w:sz w:val="28"/>
          <w:szCs w:val="28"/>
        </w:rPr>
        <w:t xml:space="preserve">Зеленчукского  муниципального района </w:t>
      </w:r>
    </w:p>
    <w:p w:rsidR="003C44EF" w:rsidRPr="00F46FF1" w:rsidRDefault="003C44EF" w:rsidP="003C44EF">
      <w:pPr>
        <w:rPr>
          <w:sz w:val="28"/>
          <w:szCs w:val="28"/>
          <w:u w:val="single"/>
        </w:rPr>
      </w:pPr>
    </w:p>
    <w:p w:rsidR="003C44EF" w:rsidRPr="00ED43B9" w:rsidRDefault="003C44EF" w:rsidP="003C44EF">
      <w:pPr>
        <w:rPr>
          <w:sz w:val="28"/>
          <w:szCs w:val="28"/>
        </w:rPr>
      </w:pPr>
      <w:r w:rsidRPr="00ED43B9">
        <w:rPr>
          <w:sz w:val="28"/>
          <w:szCs w:val="28"/>
          <w:u w:val="single"/>
        </w:rPr>
        <w:t>«</w:t>
      </w:r>
      <w:r w:rsidR="00ED43B9" w:rsidRPr="00ED43B9">
        <w:rPr>
          <w:sz w:val="28"/>
          <w:szCs w:val="28"/>
          <w:u w:val="single"/>
        </w:rPr>
        <w:t>26</w:t>
      </w:r>
      <w:r w:rsidRPr="00ED43B9">
        <w:rPr>
          <w:sz w:val="28"/>
          <w:szCs w:val="28"/>
          <w:u w:val="single"/>
        </w:rPr>
        <w:t xml:space="preserve">» </w:t>
      </w:r>
      <w:r w:rsidR="00ED43B9" w:rsidRPr="00ED43B9">
        <w:rPr>
          <w:sz w:val="28"/>
          <w:szCs w:val="28"/>
          <w:u w:val="single"/>
        </w:rPr>
        <w:t xml:space="preserve"> февраля </w:t>
      </w:r>
      <w:r w:rsidRPr="00ED43B9">
        <w:rPr>
          <w:sz w:val="28"/>
          <w:szCs w:val="28"/>
          <w:u w:val="single"/>
        </w:rPr>
        <w:t xml:space="preserve"> 202</w:t>
      </w:r>
      <w:r w:rsidR="00C60525" w:rsidRPr="00ED43B9">
        <w:rPr>
          <w:sz w:val="28"/>
          <w:szCs w:val="28"/>
          <w:u w:val="single"/>
        </w:rPr>
        <w:t>4</w:t>
      </w:r>
      <w:r w:rsidRPr="00ED43B9">
        <w:rPr>
          <w:sz w:val="28"/>
          <w:szCs w:val="28"/>
          <w:u w:val="single"/>
        </w:rPr>
        <w:t xml:space="preserve"> г.</w:t>
      </w:r>
      <w:r w:rsidRPr="00ED43B9">
        <w:rPr>
          <w:sz w:val="28"/>
          <w:szCs w:val="28"/>
        </w:rPr>
        <w:t xml:space="preserve">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</w:t>
      </w:r>
      <w:r w:rsidR="003C44EF">
        <w:rPr>
          <w:sz w:val="28"/>
          <w:szCs w:val="28"/>
        </w:rPr>
        <w:t xml:space="preserve"> зал</w:t>
      </w:r>
    </w:p>
    <w:p w:rsidR="004758C5" w:rsidRDefault="003C44EF" w:rsidP="003C44EF">
      <w:pPr>
        <w:jc w:val="right"/>
        <w:rPr>
          <w:sz w:val="28"/>
          <w:szCs w:val="28"/>
        </w:rPr>
      </w:pPr>
      <w:r w:rsidRPr="00F46FF1">
        <w:rPr>
          <w:sz w:val="28"/>
          <w:szCs w:val="28"/>
        </w:rPr>
        <w:t xml:space="preserve">администрации </w:t>
      </w:r>
      <w:r w:rsidR="004758C5">
        <w:rPr>
          <w:sz w:val="28"/>
          <w:szCs w:val="28"/>
        </w:rPr>
        <w:t xml:space="preserve">Зеленчукского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427BF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района </w:t>
      </w:r>
    </w:p>
    <w:p w:rsidR="003C44EF" w:rsidRPr="00ED43B9" w:rsidRDefault="003C44EF" w:rsidP="003C44EF">
      <w:pPr>
        <w:jc w:val="right"/>
        <w:rPr>
          <w:sz w:val="28"/>
          <w:szCs w:val="28"/>
        </w:rPr>
      </w:pPr>
      <w:r w:rsidRPr="00ED43B9">
        <w:rPr>
          <w:sz w:val="28"/>
          <w:szCs w:val="28"/>
        </w:rPr>
        <w:t>1</w:t>
      </w:r>
      <w:r w:rsidR="00ED43B9" w:rsidRPr="00ED43B9">
        <w:rPr>
          <w:sz w:val="28"/>
          <w:szCs w:val="28"/>
        </w:rPr>
        <w:t>5</w:t>
      </w:r>
      <w:r w:rsidR="00E41912" w:rsidRPr="00ED43B9">
        <w:rPr>
          <w:sz w:val="28"/>
          <w:szCs w:val="28"/>
        </w:rPr>
        <w:t>:</w:t>
      </w:r>
      <w:r w:rsidRPr="00ED43B9">
        <w:rPr>
          <w:sz w:val="28"/>
          <w:szCs w:val="28"/>
        </w:rPr>
        <w:t xml:space="preserve">00 час. </w:t>
      </w:r>
    </w:p>
    <w:p w:rsidR="006B1C2B" w:rsidRPr="006B1C2B" w:rsidRDefault="006B1C2B" w:rsidP="006B1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C2B">
        <w:rPr>
          <w:sz w:val="28"/>
          <w:szCs w:val="28"/>
        </w:rPr>
        <w:t xml:space="preserve">Для участия на заседании граждане, представители организаций направляют заявку о намерении присутствовать на заседании по форме согласно приложению к решению Совета Зеленчукского муниципального района  Карачаево-Черкесской Республики 19.11.2020   № 70 «О порядке присутствия граждан (физических лиц), 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Зеленчукского муниципального района Карачаево-Черкесской Республики». </w:t>
      </w:r>
    </w:p>
    <w:p w:rsidR="006B1C2B" w:rsidRPr="006B1C2B" w:rsidRDefault="006B1C2B" w:rsidP="006B1C2B">
      <w:pPr>
        <w:ind w:firstLine="567"/>
        <w:jc w:val="both"/>
        <w:rPr>
          <w:sz w:val="28"/>
          <w:szCs w:val="28"/>
        </w:rPr>
      </w:pPr>
      <w:r w:rsidRPr="006B1C2B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Главы (Председателя Совета) по адресу электронной почты не позднее 09:00 часов дня, предшествующего дню проведения соответствующего заседания.</w:t>
      </w:r>
    </w:p>
    <w:p w:rsidR="006B1C2B" w:rsidRPr="006B1C2B" w:rsidRDefault="006B1C2B" w:rsidP="006B1C2B">
      <w:pPr>
        <w:ind w:firstLine="567"/>
        <w:rPr>
          <w:sz w:val="28"/>
          <w:szCs w:val="28"/>
        </w:rPr>
      </w:pPr>
      <w:r w:rsidRPr="006B1C2B">
        <w:rPr>
          <w:sz w:val="28"/>
          <w:szCs w:val="28"/>
        </w:rPr>
        <w:t>Электронное сообщение должно содержать:</w:t>
      </w:r>
    </w:p>
    <w:p w:rsidR="006B1C2B" w:rsidRPr="006B1C2B" w:rsidRDefault="006B1C2B" w:rsidP="006B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C2B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6B1C2B" w:rsidRPr="006B1C2B" w:rsidRDefault="006B1C2B" w:rsidP="006B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C2B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6B1C2B" w:rsidRPr="006B1C2B" w:rsidRDefault="006B1C2B" w:rsidP="006B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C2B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6B1C2B" w:rsidRPr="006B1C2B" w:rsidRDefault="006B1C2B" w:rsidP="006B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C2B"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6B1C2B" w:rsidRPr="006B1C2B" w:rsidRDefault="006B1C2B" w:rsidP="006B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C2B"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6B1C2B" w:rsidRPr="006B1C2B" w:rsidRDefault="006B1C2B" w:rsidP="006B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C2B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организаций;</w:t>
      </w:r>
      <w:r w:rsidRPr="006B1C2B">
        <w:rPr>
          <w:color w:val="FF0000"/>
          <w:sz w:val="28"/>
          <w:szCs w:val="28"/>
        </w:rPr>
        <w:t xml:space="preserve"> </w:t>
      </w:r>
    </w:p>
    <w:p w:rsidR="006B1C2B" w:rsidRPr="006B1C2B" w:rsidRDefault="006B1C2B" w:rsidP="006B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C2B">
        <w:rPr>
          <w:sz w:val="28"/>
          <w:szCs w:val="28"/>
        </w:rPr>
        <w:t>7) намерение осуществлять фото</w:t>
      </w:r>
      <w:proofErr w:type="gramStart"/>
      <w:r w:rsidR="00CA6A72">
        <w:rPr>
          <w:sz w:val="28"/>
          <w:szCs w:val="28"/>
        </w:rPr>
        <w:t xml:space="preserve"> </w:t>
      </w:r>
      <w:r w:rsidRPr="006B1C2B">
        <w:rPr>
          <w:sz w:val="28"/>
          <w:szCs w:val="28"/>
        </w:rPr>
        <w:t xml:space="preserve">-, </w:t>
      </w:r>
      <w:proofErr w:type="gramEnd"/>
      <w:r w:rsidRPr="006B1C2B">
        <w:rPr>
          <w:sz w:val="28"/>
          <w:szCs w:val="28"/>
        </w:rPr>
        <w:t>аудио</w:t>
      </w:r>
      <w:r w:rsidR="00CA6A72">
        <w:rPr>
          <w:sz w:val="28"/>
          <w:szCs w:val="28"/>
        </w:rPr>
        <w:t xml:space="preserve"> </w:t>
      </w:r>
      <w:r w:rsidRPr="006B1C2B">
        <w:rPr>
          <w:sz w:val="28"/>
          <w:szCs w:val="28"/>
        </w:rPr>
        <w:t>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6B1C2B" w:rsidRPr="006B1C2B" w:rsidRDefault="006B1C2B" w:rsidP="006B1C2B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C2B">
        <w:rPr>
          <w:rFonts w:ascii="Times New Roman" w:hAnsi="Times New Roman" w:cs="Times New Roman"/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6B1C2B" w:rsidRPr="00C60525" w:rsidRDefault="006B1C2B" w:rsidP="004758C5">
      <w:pPr>
        <w:rPr>
          <w:sz w:val="28"/>
          <w:szCs w:val="28"/>
        </w:rPr>
      </w:pPr>
    </w:p>
    <w:p w:rsidR="00B216A6" w:rsidRDefault="00B216A6" w:rsidP="00595F78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B216A6" w:rsidRPr="001B08FE" w:rsidRDefault="00B216A6" w:rsidP="00B216A6">
      <w:pPr>
        <w:shd w:val="clear" w:color="auto" w:fill="FFFFFF"/>
        <w:ind w:right="14" w:firstLine="567"/>
        <w:jc w:val="both"/>
        <w:rPr>
          <w:sz w:val="26"/>
          <w:szCs w:val="26"/>
        </w:rPr>
      </w:pPr>
      <w:r w:rsidRPr="002F7DBB">
        <w:rPr>
          <w:sz w:val="28"/>
          <w:szCs w:val="28"/>
        </w:rPr>
        <w:lastRenderedPageBreak/>
        <w:t>1.О назначении на должность Главы администрации Зеленчукского муниципального района Карачаево-Черкесской Республики</w:t>
      </w:r>
      <w:r w:rsidRPr="001B08FE">
        <w:rPr>
          <w:sz w:val="26"/>
          <w:szCs w:val="26"/>
        </w:rPr>
        <w:t>.</w:t>
      </w:r>
    </w:p>
    <w:p w:rsidR="002F7DBB" w:rsidRPr="002F7DBB" w:rsidRDefault="002F7DBB" w:rsidP="002F7DBB">
      <w:pPr>
        <w:tabs>
          <w:tab w:val="left" w:pos="8100"/>
        </w:tabs>
        <w:ind w:firstLine="567"/>
        <w:jc w:val="both"/>
        <w:rPr>
          <w:b/>
          <w:sz w:val="22"/>
          <w:szCs w:val="22"/>
        </w:rPr>
      </w:pPr>
      <w:r w:rsidRPr="002F7DBB">
        <w:rPr>
          <w:b/>
          <w:sz w:val="22"/>
          <w:szCs w:val="22"/>
        </w:rPr>
        <w:t>Докладчик: заместитель председателя Совета Зеленчукского муниципального района Карачаево-Черкесской Республики Каменский А.П.</w:t>
      </w:r>
    </w:p>
    <w:p w:rsidR="00B216A6" w:rsidRDefault="00B216A6" w:rsidP="00595F78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2616A8" w:rsidRPr="00C60525" w:rsidRDefault="00B216A6" w:rsidP="00595F78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6A8" w:rsidRPr="00C60525">
        <w:rPr>
          <w:sz w:val="28"/>
          <w:szCs w:val="28"/>
        </w:rPr>
        <w:t>. Об утверждении графика заседаний Совета Зеленчукского муниципального района Карача</w:t>
      </w:r>
      <w:r w:rsidR="0068659D">
        <w:rPr>
          <w:sz w:val="28"/>
          <w:szCs w:val="28"/>
        </w:rPr>
        <w:t>ево-Черкесской Республики в 202</w:t>
      </w:r>
      <w:r w:rsidR="0068659D" w:rsidRPr="0068659D">
        <w:rPr>
          <w:sz w:val="28"/>
          <w:szCs w:val="28"/>
        </w:rPr>
        <w:t>4</w:t>
      </w:r>
      <w:r w:rsidR="002616A8" w:rsidRPr="00C60525">
        <w:rPr>
          <w:sz w:val="28"/>
          <w:szCs w:val="28"/>
        </w:rPr>
        <w:t xml:space="preserve"> году.</w:t>
      </w:r>
    </w:p>
    <w:p w:rsidR="00C173B1" w:rsidRPr="00D030BD" w:rsidRDefault="00C173B1" w:rsidP="00595F78">
      <w:pPr>
        <w:ind w:firstLine="567"/>
        <w:rPr>
          <w:b/>
          <w:sz w:val="22"/>
          <w:szCs w:val="22"/>
        </w:rPr>
      </w:pPr>
      <w:r w:rsidRPr="00D030BD">
        <w:rPr>
          <w:b/>
          <w:sz w:val="22"/>
          <w:szCs w:val="22"/>
        </w:rPr>
        <w:t xml:space="preserve">Докладчик: </w:t>
      </w:r>
      <w:r w:rsidR="002F7DBB" w:rsidRPr="00D030BD">
        <w:rPr>
          <w:b/>
          <w:sz w:val="22"/>
          <w:szCs w:val="22"/>
        </w:rPr>
        <w:t>з</w:t>
      </w:r>
      <w:r w:rsidR="00F352D7" w:rsidRPr="00D030BD">
        <w:rPr>
          <w:b/>
          <w:sz w:val="22"/>
          <w:szCs w:val="22"/>
        </w:rPr>
        <w:t>аместитель председателя Совета</w:t>
      </w:r>
      <w:r w:rsidR="00E7486E" w:rsidRPr="00D030BD">
        <w:rPr>
          <w:b/>
          <w:sz w:val="22"/>
          <w:szCs w:val="22"/>
        </w:rPr>
        <w:t xml:space="preserve"> Зеленчукского  муниципального района </w:t>
      </w:r>
      <w:r w:rsidR="00F352D7" w:rsidRPr="00D030BD">
        <w:rPr>
          <w:b/>
          <w:sz w:val="22"/>
          <w:szCs w:val="22"/>
        </w:rPr>
        <w:t xml:space="preserve"> Каменский А.П.</w:t>
      </w:r>
      <w:r w:rsidR="00E7486E" w:rsidRPr="00D030BD">
        <w:rPr>
          <w:b/>
          <w:sz w:val="22"/>
          <w:szCs w:val="22"/>
        </w:rPr>
        <w:t xml:space="preserve"> </w:t>
      </w:r>
    </w:p>
    <w:p w:rsidR="00B82B1D" w:rsidRDefault="00B82B1D" w:rsidP="0039393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93934" w:rsidRPr="00393934" w:rsidRDefault="00B216A6" w:rsidP="0039393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93934" w:rsidRPr="00393934">
        <w:rPr>
          <w:sz w:val="28"/>
          <w:szCs w:val="28"/>
          <w:lang w:eastAsia="ar-SA"/>
        </w:rPr>
        <w:t>.О внесении изменений в решение Совета Зеленчукского муниципального района Карачаево-Черкесской Республики от  28.12.2023 № 252 «О бюджете Зеленчукского муниципального района Карачаево-Черкесской Республики на 2024 год и на плановый период 2025 и 2026 годов»</w:t>
      </w:r>
      <w:r w:rsidR="00393934">
        <w:rPr>
          <w:sz w:val="28"/>
          <w:szCs w:val="28"/>
          <w:lang w:eastAsia="ar-SA"/>
        </w:rPr>
        <w:t>.</w:t>
      </w:r>
    </w:p>
    <w:p w:rsidR="009F78F2" w:rsidRPr="004236C7" w:rsidRDefault="009F78F2" w:rsidP="009F78F2">
      <w:pPr>
        <w:ind w:firstLine="567"/>
        <w:jc w:val="both"/>
        <w:rPr>
          <w:b/>
          <w:sz w:val="22"/>
          <w:szCs w:val="22"/>
        </w:rPr>
      </w:pPr>
      <w:r w:rsidRPr="004236C7">
        <w:rPr>
          <w:b/>
          <w:sz w:val="22"/>
          <w:szCs w:val="22"/>
        </w:rPr>
        <w:t xml:space="preserve">Докладчик: начальник финансового управления администрации Зеленчукского муниципального района  </w:t>
      </w:r>
      <w:proofErr w:type="spellStart"/>
      <w:r w:rsidRPr="004236C7">
        <w:rPr>
          <w:b/>
          <w:sz w:val="22"/>
          <w:szCs w:val="22"/>
        </w:rPr>
        <w:t>Узденов</w:t>
      </w:r>
      <w:proofErr w:type="spellEnd"/>
      <w:r w:rsidRPr="004236C7">
        <w:rPr>
          <w:b/>
          <w:sz w:val="22"/>
          <w:szCs w:val="22"/>
        </w:rPr>
        <w:t xml:space="preserve"> И.С.</w:t>
      </w:r>
    </w:p>
    <w:p w:rsidR="0021397B" w:rsidRDefault="0021397B" w:rsidP="00FF658D">
      <w:pPr>
        <w:tabs>
          <w:tab w:val="left" w:pos="8460"/>
        </w:tabs>
        <w:ind w:firstLine="567"/>
        <w:jc w:val="both"/>
        <w:rPr>
          <w:sz w:val="22"/>
          <w:szCs w:val="22"/>
          <w:lang w:eastAsia="ar-SA"/>
        </w:rPr>
      </w:pPr>
    </w:p>
    <w:p w:rsidR="00292B7E" w:rsidRPr="00FF658D" w:rsidRDefault="00B216A6" w:rsidP="00FF658D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  <w:lang w:eastAsia="ar-SA"/>
        </w:rPr>
        <w:t>4</w:t>
      </w:r>
      <w:r w:rsidR="00393934">
        <w:rPr>
          <w:sz w:val="22"/>
          <w:szCs w:val="22"/>
          <w:lang w:eastAsia="ar-SA"/>
        </w:rPr>
        <w:t>.</w:t>
      </w:r>
      <w:r w:rsidR="00292B7E" w:rsidRPr="00E464FE">
        <w:rPr>
          <w:sz w:val="28"/>
          <w:szCs w:val="28"/>
        </w:rPr>
        <w:t xml:space="preserve"> </w:t>
      </w:r>
      <w:r w:rsidR="00292B7E" w:rsidRPr="00393934">
        <w:rPr>
          <w:sz w:val="28"/>
          <w:szCs w:val="28"/>
          <w:lang w:eastAsia="ar-SA"/>
        </w:rPr>
        <w:t xml:space="preserve">О внесении изменений в решение Совета Зеленчукского муниципального района Карачаево-Черкесской Республики от </w:t>
      </w:r>
      <w:r w:rsidR="00292B7E">
        <w:rPr>
          <w:sz w:val="28"/>
          <w:szCs w:val="28"/>
        </w:rPr>
        <w:t>16.10.2020</w:t>
      </w:r>
      <w:r w:rsidR="00292B7E" w:rsidRPr="00E464FE">
        <w:rPr>
          <w:sz w:val="28"/>
          <w:szCs w:val="28"/>
        </w:rPr>
        <w:t xml:space="preserve"> №</w:t>
      </w:r>
      <w:r w:rsidR="0060137C">
        <w:rPr>
          <w:sz w:val="28"/>
          <w:szCs w:val="28"/>
        </w:rPr>
        <w:t xml:space="preserve"> </w:t>
      </w:r>
      <w:r w:rsidR="00292B7E">
        <w:rPr>
          <w:sz w:val="28"/>
          <w:szCs w:val="28"/>
        </w:rPr>
        <w:t>65</w:t>
      </w:r>
      <w:r w:rsidR="00FF658D">
        <w:rPr>
          <w:sz w:val="28"/>
          <w:szCs w:val="28"/>
        </w:rPr>
        <w:t xml:space="preserve"> </w:t>
      </w:r>
      <w:r w:rsidR="00FF658D">
        <w:rPr>
          <w:bCs/>
          <w:kern w:val="28"/>
          <w:sz w:val="28"/>
          <w:szCs w:val="28"/>
        </w:rPr>
        <w:t>«О</w:t>
      </w:r>
      <w:r w:rsidR="00292B7E" w:rsidRPr="00E464FE">
        <w:rPr>
          <w:bCs/>
          <w:kern w:val="28"/>
          <w:sz w:val="28"/>
          <w:szCs w:val="28"/>
        </w:rPr>
        <w:t>б утверждении Положения об условиях и порядке назначения</w:t>
      </w:r>
      <w:r w:rsidR="00FF658D">
        <w:rPr>
          <w:sz w:val="28"/>
          <w:szCs w:val="28"/>
        </w:rPr>
        <w:t xml:space="preserve"> </w:t>
      </w:r>
      <w:r w:rsidR="00292B7E" w:rsidRPr="00E464FE">
        <w:rPr>
          <w:bCs/>
          <w:kern w:val="28"/>
          <w:sz w:val="28"/>
          <w:szCs w:val="28"/>
        </w:rPr>
        <w:t>пенсии за выслугу лет лицам, замещавшим муниципальные должности</w:t>
      </w:r>
      <w:r w:rsidR="00FF658D">
        <w:rPr>
          <w:sz w:val="28"/>
          <w:szCs w:val="28"/>
        </w:rPr>
        <w:t xml:space="preserve"> </w:t>
      </w:r>
      <w:r w:rsidR="00292B7E" w:rsidRPr="00E464FE">
        <w:rPr>
          <w:bCs/>
          <w:kern w:val="28"/>
          <w:sz w:val="28"/>
          <w:szCs w:val="28"/>
        </w:rPr>
        <w:t xml:space="preserve">и муниципальным служащим </w:t>
      </w:r>
      <w:r w:rsidR="00292B7E" w:rsidRPr="00E464FE">
        <w:rPr>
          <w:sz w:val="28"/>
          <w:szCs w:val="28"/>
        </w:rPr>
        <w:t>Зеленчукского муниципального района</w:t>
      </w:r>
      <w:r w:rsidR="00292B7E" w:rsidRPr="00E464FE">
        <w:rPr>
          <w:bCs/>
          <w:kern w:val="28"/>
          <w:sz w:val="28"/>
          <w:szCs w:val="28"/>
        </w:rPr>
        <w:t xml:space="preserve"> Карачаево-Черкесской Республики</w:t>
      </w:r>
      <w:r w:rsidR="00FF658D">
        <w:rPr>
          <w:bCs/>
          <w:kern w:val="28"/>
          <w:sz w:val="28"/>
          <w:szCs w:val="28"/>
        </w:rPr>
        <w:t>».</w:t>
      </w:r>
    </w:p>
    <w:p w:rsidR="008B2B4F" w:rsidRPr="0069640C" w:rsidRDefault="008B2B4F" w:rsidP="008B2B4F">
      <w:pPr>
        <w:pStyle w:val="a3"/>
        <w:ind w:firstLine="567"/>
        <w:jc w:val="both"/>
        <w:rPr>
          <w:rFonts w:ascii="Times New Roman" w:hAnsi="Times New Roman"/>
          <w:b/>
        </w:rPr>
      </w:pPr>
      <w:r w:rsidRPr="0069640C">
        <w:rPr>
          <w:rFonts w:ascii="Times New Roman" w:hAnsi="Times New Roman"/>
          <w:b/>
        </w:rPr>
        <w:t xml:space="preserve">Докладчик: </w:t>
      </w:r>
      <w:r w:rsidR="009F78F2" w:rsidRPr="0069640C">
        <w:rPr>
          <w:rFonts w:ascii="Times New Roman" w:hAnsi="Times New Roman"/>
          <w:b/>
        </w:rPr>
        <w:t>н</w:t>
      </w:r>
      <w:r w:rsidRPr="0069640C">
        <w:rPr>
          <w:rFonts w:ascii="Times New Roman" w:hAnsi="Times New Roman"/>
          <w:b/>
        </w:rPr>
        <w:t>ачальник о</w:t>
      </w:r>
      <w:r w:rsidRPr="0069640C">
        <w:rPr>
          <w:rFonts w:ascii="Times New Roman" w:eastAsia="Arial Unicode MS" w:hAnsi="Times New Roman"/>
          <w:b/>
        </w:rPr>
        <w:t xml:space="preserve">тдела  </w:t>
      </w:r>
      <w:r w:rsidR="008B669C" w:rsidRPr="0069640C">
        <w:rPr>
          <w:rFonts w:ascii="Times New Roman" w:eastAsia="Arial Unicode MS" w:hAnsi="Times New Roman"/>
          <w:b/>
        </w:rPr>
        <w:t>ветеранов, инвалидов и пожилых людей</w:t>
      </w:r>
      <w:r w:rsidRPr="0069640C">
        <w:rPr>
          <w:rFonts w:ascii="Times New Roman" w:hAnsi="Times New Roman"/>
          <w:b/>
        </w:rPr>
        <w:t xml:space="preserve"> Управления труда и социального развития администрации Зеленчукского  муниципального  района </w:t>
      </w:r>
      <w:r w:rsidR="0069640C" w:rsidRPr="0069640C">
        <w:rPr>
          <w:rFonts w:ascii="Times New Roman" w:hAnsi="Times New Roman"/>
          <w:b/>
        </w:rPr>
        <w:t xml:space="preserve"> </w:t>
      </w:r>
      <w:proofErr w:type="spellStart"/>
      <w:r w:rsidR="0069640C" w:rsidRPr="0069640C">
        <w:rPr>
          <w:rFonts w:ascii="Times New Roman" w:hAnsi="Times New Roman"/>
          <w:b/>
        </w:rPr>
        <w:t>Долаев</w:t>
      </w:r>
      <w:proofErr w:type="spellEnd"/>
      <w:r w:rsidR="0069640C" w:rsidRPr="0069640C">
        <w:rPr>
          <w:rFonts w:ascii="Times New Roman" w:hAnsi="Times New Roman"/>
          <w:b/>
        </w:rPr>
        <w:t xml:space="preserve"> И.Х.</w:t>
      </w:r>
      <w:r w:rsidRPr="0069640C">
        <w:rPr>
          <w:rFonts w:ascii="Times New Roman" w:hAnsi="Times New Roman"/>
          <w:b/>
        </w:rPr>
        <w:t xml:space="preserve"> </w:t>
      </w:r>
    </w:p>
    <w:p w:rsidR="0021397B" w:rsidRDefault="0021397B" w:rsidP="00595F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175" w:rsidRPr="00C60525" w:rsidRDefault="00B216A6" w:rsidP="00595F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5175" w:rsidRPr="00C60525">
        <w:rPr>
          <w:rFonts w:ascii="Times New Roman" w:hAnsi="Times New Roman"/>
          <w:sz w:val="28"/>
          <w:szCs w:val="28"/>
        </w:rPr>
        <w:t xml:space="preserve">. </w:t>
      </w:r>
      <w:r w:rsidR="008940CF" w:rsidRPr="00C6052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95175" w:rsidRPr="00C60525">
        <w:rPr>
          <w:rFonts w:ascii="Times New Roman" w:hAnsi="Times New Roman"/>
          <w:sz w:val="28"/>
          <w:szCs w:val="28"/>
        </w:rPr>
        <w:t xml:space="preserve"> Положени</w:t>
      </w:r>
      <w:r w:rsidR="008940CF" w:rsidRPr="00C60525">
        <w:rPr>
          <w:rFonts w:ascii="Times New Roman" w:hAnsi="Times New Roman"/>
          <w:sz w:val="28"/>
          <w:szCs w:val="28"/>
        </w:rPr>
        <w:t>е</w:t>
      </w:r>
      <w:r w:rsidR="00595175" w:rsidRPr="00C60525">
        <w:rPr>
          <w:rFonts w:ascii="Times New Roman" w:hAnsi="Times New Roman"/>
          <w:sz w:val="28"/>
          <w:szCs w:val="28"/>
        </w:rPr>
        <w:t xml:space="preserve"> об Управлении труда и социального развития администрации Зеленчукского муниципального района Карачаево-Черкесской Республики</w:t>
      </w:r>
      <w:r w:rsidR="00595F78" w:rsidRPr="00C60525">
        <w:rPr>
          <w:rFonts w:ascii="Times New Roman" w:hAnsi="Times New Roman"/>
          <w:sz w:val="28"/>
          <w:szCs w:val="28"/>
        </w:rPr>
        <w:t>.</w:t>
      </w:r>
    </w:p>
    <w:p w:rsidR="0069640C" w:rsidRPr="0069640C" w:rsidRDefault="0069640C" w:rsidP="0069640C">
      <w:pPr>
        <w:pStyle w:val="a3"/>
        <w:ind w:firstLine="567"/>
        <w:jc w:val="both"/>
        <w:rPr>
          <w:rFonts w:ascii="Times New Roman" w:hAnsi="Times New Roman"/>
          <w:b/>
        </w:rPr>
      </w:pPr>
      <w:r w:rsidRPr="0069640C">
        <w:rPr>
          <w:rFonts w:ascii="Times New Roman" w:hAnsi="Times New Roman"/>
          <w:b/>
        </w:rPr>
        <w:t>Докладчик: начальник о</w:t>
      </w:r>
      <w:r w:rsidRPr="0069640C">
        <w:rPr>
          <w:rFonts w:ascii="Times New Roman" w:eastAsia="Arial Unicode MS" w:hAnsi="Times New Roman"/>
          <w:b/>
        </w:rPr>
        <w:t>тдела  ветеранов, инвалидов и пожилых людей</w:t>
      </w:r>
      <w:r w:rsidRPr="0069640C">
        <w:rPr>
          <w:rFonts w:ascii="Times New Roman" w:hAnsi="Times New Roman"/>
          <w:b/>
        </w:rPr>
        <w:t xml:space="preserve"> Управления труда и социального развития администрации Зеленчукского  муниципального  района  </w:t>
      </w:r>
      <w:proofErr w:type="spellStart"/>
      <w:r w:rsidRPr="0069640C">
        <w:rPr>
          <w:rFonts w:ascii="Times New Roman" w:hAnsi="Times New Roman"/>
          <w:b/>
        </w:rPr>
        <w:t>Долаев</w:t>
      </w:r>
      <w:proofErr w:type="spellEnd"/>
      <w:r w:rsidRPr="0069640C">
        <w:rPr>
          <w:rFonts w:ascii="Times New Roman" w:hAnsi="Times New Roman"/>
          <w:b/>
        </w:rPr>
        <w:t xml:space="preserve"> И.Х. </w:t>
      </w:r>
    </w:p>
    <w:p w:rsidR="0021397B" w:rsidRDefault="0021397B" w:rsidP="000C0C48">
      <w:pPr>
        <w:ind w:firstLine="567"/>
        <w:rPr>
          <w:sz w:val="28"/>
          <w:szCs w:val="28"/>
        </w:rPr>
      </w:pPr>
    </w:p>
    <w:p w:rsidR="00127F2E" w:rsidRPr="00F849B2" w:rsidRDefault="00B216A6" w:rsidP="000C0C4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0C0C48" w:rsidRPr="00C60525">
        <w:rPr>
          <w:sz w:val="28"/>
          <w:szCs w:val="28"/>
        </w:rPr>
        <w:t>.</w:t>
      </w:r>
      <w:r w:rsidR="000C0C48" w:rsidRPr="00C60525">
        <w:rPr>
          <w:sz w:val="28"/>
          <w:szCs w:val="28"/>
          <w:lang w:eastAsia="ar-SA"/>
        </w:rPr>
        <w:t xml:space="preserve"> </w:t>
      </w:r>
      <w:r w:rsidR="000C0C48" w:rsidRPr="00C60525">
        <w:rPr>
          <w:sz w:val="28"/>
          <w:szCs w:val="28"/>
        </w:rPr>
        <w:t>О деятельности</w:t>
      </w:r>
      <w:r w:rsidR="000C0C48" w:rsidRPr="009E4A3E">
        <w:rPr>
          <w:sz w:val="28"/>
          <w:szCs w:val="28"/>
        </w:rPr>
        <w:t xml:space="preserve"> ревизионной комиссии Зеленчукского </w:t>
      </w:r>
      <w:proofErr w:type="gramStart"/>
      <w:r w:rsidR="000C0C48" w:rsidRPr="009E4A3E">
        <w:rPr>
          <w:sz w:val="28"/>
          <w:szCs w:val="28"/>
        </w:rPr>
        <w:t>муниципального</w:t>
      </w:r>
      <w:proofErr w:type="gramEnd"/>
      <w:r w:rsidR="000C0C48" w:rsidRPr="009E4A3E">
        <w:rPr>
          <w:sz w:val="28"/>
          <w:szCs w:val="28"/>
        </w:rPr>
        <w:t xml:space="preserve"> </w:t>
      </w:r>
    </w:p>
    <w:p w:rsidR="000C0C48" w:rsidRPr="009E4A3E" w:rsidRDefault="000C0C48" w:rsidP="0069640C">
      <w:pPr>
        <w:rPr>
          <w:sz w:val="28"/>
          <w:szCs w:val="28"/>
        </w:rPr>
      </w:pPr>
      <w:r w:rsidRPr="009E4A3E">
        <w:rPr>
          <w:sz w:val="28"/>
          <w:szCs w:val="28"/>
        </w:rPr>
        <w:t>района в 20</w:t>
      </w:r>
      <w:r w:rsidR="00167583">
        <w:rPr>
          <w:sz w:val="28"/>
          <w:szCs w:val="28"/>
        </w:rPr>
        <w:t>2</w:t>
      </w:r>
      <w:r w:rsidR="00825E74" w:rsidRPr="00F849B2">
        <w:rPr>
          <w:sz w:val="28"/>
          <w:szCs w:val="28"/>
        </w:rPr>
        <w:t>3</w:t>
      </w:r>
      <w:r w:rsidRPr="009E4A3E">
        <w:rPr>
          <w:sz w:val="28"/>
          <w:szCs w:val="28"/>
        </w:rPr>
        <w:t>году.</w:t>
      </w:r>
    </w:p>
    <w:p w:rsidR="000C0C48" w:rsidRPr="0069640C" w:rsidRDefault="00A67D76" w:rsidP="000C0C48">
      <w:pPr>
        <w:tabs>
          <w:tab w:val="left" w:pos="7020"/>
        </w:tabs>
        <w:ind w:firstLine="567"/>
        <w:rPr>
          <w:b/>
        </w:rPr>
      </w:pPr>
      <w:r w:rsidRPr="0069640C">
        <w:rPr>
          <w:b/>
          <w:sz w:val="22"/>
          <w:szCs w:val="22"/>
          <w:lang w:eastAsia="ar-SA"/>
        </w:rPr>
        <w:t>Докладчик:</w:t>
      </w:r>
      <w:r w:rsidR="000C0C48" w:rsidRPr="0069640C">
        <w:rPr>
          <w:b/>
          <w:sz w:val="22"/>
          <w:szCs w:val="22"/>
          <w:lang w:eastAsia="ar-SA"/>
        </w:rPr>
        <w:t xml:space="preserve"> </w:t>
      </w:r>
      <w:r w:rsidR="00A81037">
        <w:rPr>
          <w:b/>
          <w:sz w:val="22"/>
          <w:szCs w:val="22"/>
          <w:lang w:eastAsia="ar-SA"/>
        </w:rPr>
        <w:t>п</w:t>
      </w:r>
      <w:r w:rsidR="000C0C48" w:rsidRPr="0069640C">
        <w:rPr>
          <w:b/>
          <w:sz w:val="22"/>
          <w:szCs w:val="22"/>
          <w:lang w:eastAsia="ar-SA"/>
        </w:rPr>
        <w:t xml:space="preserve">редседатель ревизионной комиссии </w:t>
      </w:r>
      <w:r w:rsidR="000C0C48" w:rsidRPr="0069640C">
        <w:rPr>
          <w:b/>
          <w:sz w:val="22"/>
          <w:szCs w:val="22"/>
        </w:rPr>
        <w:t>Зеленчукского  муниципального района</w:t>
      </w:r>
      <w:r w:rsidR="000C0C48" w:rsidRPr="0069640C">
        <w:rPr>
          <w:b/>
          <w:sz w:val="22"/>
          <w:szCs w:val="22"/>
          <w:lang w:eastAsia="ar-SA"/>
        </w:rPr>
        <w:t xml:space="preserve"> </w:t>
      </w:r>
      <w:r w:rsidR="000C0C48" w:rsidRPr="0069640C">
        <w:rPr>
          <w:b/>
          <w:sz w:val="22"/>
          <w:szCs w:val="22"/>
        </w:rPr>
        <w:t xml:space="preserve"> Р.И. </w:t>
      </w:r>
      <w:proofErr w:type="spellStart"/>
      <w:r w:rsidR="000C0C48" w:rsidRPr="0069640C">
        <w:rPr>
          <w:b/>
          <w:sz w:val="22"/>
          <w:szCs w:val="22"/>
        </w:rPr>
        <w:t>Чотчаев</w:t>
      </w:r>
      <w:proofErr w:type="spellEnd"/>
      <w:r w:rsidRPr="0069640C">
        <w:rPr>
          <w:b/>
        </w:rPr>
        <w:t>.</w:t>
      </w:r>
    </w:p>
    <w:p w:rsidR="0021397B" w:rsidRDefault="0021397B" w:rsidP="008D52C5">
      <w:pPr>
        <w:tabs>
          <w:tab w:val="left" w:pos="4962"/>
        </w:tabs>
        <w:ind w:firstLine="567"/>
        <w:contextualSpacing/>
        <w:jc w:val="both"/>
        <w:rPr>
          <w:sz w:val="28"/>
          <w:szCs w:val="28"/>
        </w:rPr>
      </w:pPr>
    </w:p>
    <w:p w:rsidR="008D52C5" w:rsidRPr="005F4852" w:rsidRDefault="00B216A6" w:rsidP="008D52C5">
      <w:pPr>
        <w:tabs>
          <w:tab w:val="left" w:pos="496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52C5" w:rsidRPr="005F4852">
        <w:rPr>
          <w:sz w:val="28"/>
          <w:szCs w:val="28"/>
        </w:rPr>
        <w:t>.О внесении изменений в решение Совета Зеленчукского муниципального</w:t>
      </w:r>
    </w:p>
    <w:p w:rsidR="008D52C5" w:rsidRPr="005F4852" w:rsidRDefault="008D52C5" w:rsidP="008D52C5">
      <w:pPr>
        <w:tabs>
          <w:tab w:val="left" w:pos="4962"/>
        </w:tabs>
        <w:contextualSpacing/>
        <w:jc w:val="both"/>
        <w:rPr>
          <w:sz w:val="28"/>
          <w:szCs w:val="28"/>
        </w:rPr>
      </w:pPr>
      <w:r w:rsidRPr="005F4852">
        <w:rPr>
          <w:sz w:val="28"/>
          <w:szCs w:val="28"/>
        </w:rPr>
        <w:t>района Карачаево-Черкесской Республики от 27.01.2017 №</w:t>
      </w:r>
      <w:r w:rsidR="0060137C">
        <w:rPr>
          <w:sz w:val="28"/>
          <w:szCs w:val="28"/>
        </w:rPr>
        <w:t xml:space="preserve"> </w:t>
      </w:r>
      <w:r w:rsidRPr="005F4852">
        <w:rPr>
          <w:sz w:val="28"/>
          <w:szCs w:val="28"/>
        </w:rPr>
        <w:t>159 «О порядке учета и расходования иных межбюджетных трансфертов (субвенций), предоставляемых из бюджетов сельских поселений, входящих в состав Зеленчукского муниципального района, в бюджет Зеленчукского муниципального района на осуществление переданных полномочий по осуществлению внешнего муниципального финансового контроля».</w:t>
      </w:r>
    </w:p>
    <w:p w:rsidR="008D52C5" w:rsidRPr="00A4106B" w:rsidRDefault="008D52C5" w:rsidP="008B2B4F">
      <w:pPr>
        <w:ind w:firstLine="567"/>
        <w:jc w:val="both"/>
        <w:rPr>
          <w:b/>
          <w:color w:val="000000"/>
          <w:sz w:val="22"/>
          <w:szCs w:val="22"/>
        </w:rPr>
      </w:pPr>
      <w:r w:rsidRPr="00A4106B">
        <w:rPr>
          <w:b/>
          <w:sz w:val="22"/>
          <w:szCs w:val="22"/>
        </w:rPr>
        <w:t xml:space="preserve">Докладчик: </w:t>
      </w:r>
      <w:r w:rsidRPr="00A4106B">
        <w:rPr>
          <w:b/>
          <w:color w:val="000000"/>
          <w:sz w:val="22"/>
          <w:szCs w:val="22"/>
        </w:rPr>
        <w:t>пр</w:t>
      </w:r>
      <w:r w:rsidR="008B2B4F">
        <w:rPr>
          <w:b/>
          <w:color w:val="000000"/>
          <w:sz w:val="22"/>
          <w:szCs w:val="22"/>
        </w:rPr>
        <w:t xml:space="preserve">едседатель ревизионной комиссии </w:t>
      </w:r>
      <w:r w:rsidRPr="00A4106B">
        <w:rPr>
          <w:b/>
          <w:color w:val="000000"/>
          <w:sz w:val="22"/>
          <w:szCs w:val="22"/>
        </w:rPr>
        <w:t>Зеленчукского муниципального района Карачаево-Черкесской Республики</w:t>
      </w:r>
      <w:r w:rsidR="009F78F2" w:rsidRPr="009F78F2">
        <w:rPr>
          <w:b/>
          <w:sz w:val="22"/>
          <w:szCs w:val="22"/>
        </w:rPr>
        <w:t xml:space="preserve"> </w:t>
      </w:r>
      <w:proofErr w:type="spellStart"/>
      <w:r w:rsidR="009F78F2" w:rsidRPr="00A4106B">
        <w:rPr>
          <w:b/>
          <w:sz w:val="22"/>
          <w:szCs w:val="22"/>
        </w:rPr>
        <w:t>Чотчаев</w:t>
      </w:r>
      <w:proofErr w:type="spellEnd"/>
      <w:r w:rsidR="009F78F2" w:rsidRPr="00A4106B">
        <w:rPr>
          <w:b/>
          <w:sz w:val="22"/>
          <w:szCs w:val="22"/>
        </w:rPr>
        <w:t xml:space="preserve"> Р</w:t>
      </w:r>
      <w:r w:rsidR="009F78F2">
        <w:rPr>
          <w:b/>
          <w:sz w:val="22"/>
          <w:szCs w:val="22"/>
        </w:rPr>
        <w:t>.</w:t>
      </w:r>
      <w:r w:rsidR="009F78F2" w:rsidRPr="00A4106B">
        <w:rPr>
          <w:b/>
          <w:sz w:val="22"/>
          <w:szCs w:val="22"/>
        </w:rPr>
        <w:t>И</w:t>
      </w:r>
      <w:r w:rsidR="009F78F2">
        <w:rPr>
          <w:b/>
          <w:sz w:val="22"/>
          <w:szCs w:val="22"/>
        </w:rPr>
        <w:t>.</w:t>
      </w:r>
    </w:p>
    <w:p w:rsidR="0021397B" w:rsidRDefault="0021397B" w:rsidP="00326612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B82B1D" w:rsidRDefault="00B216A6" w:rsidP="00B82B1D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B57" w:rsidRPr="00520B57">
        <w:rPr>
          <w:sz w:val="28"/>
          <w:szCs w:val="28"/>
        </w:rPr>
        <w:t>. О передаче осуществления части полномочий по решению вопросов местного значения</w:t>
      </w:r>
      <w:r w:rsidR="00326612">
        <w:rPr>
          <w:sz w:val="28"/>
          <w:szCs w:val="28"/>
        </w:rPr>
        <w:t>.</w:t>
      </w:r>
      <w:r w:rsidR="00520B57" w:rsidRPr="00520B57">
        <w:rPr>
          <w:sz w:val="28"/>
          <w:szCs w:val="28"/>
        </w:rPr>
        <w:t xml:space="preserve"> </w:t>
      </w:r>
    </w:p>
    <w:p w:rsidR="005A2152" w:rsidRPr="00B82B1D" w:rsidRDefault="00520B57" w:rsidP="00B82B1D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A81037">
        <w:rPr>
          <w:b/>
          <w:sz w:val="22"/>
          <w:szCs w:val="22"/>
        </w:rPr>
        <w:t>Докладчик:</w:t>
      </w:r>
      <w:r w:rsidR="005A2152" w:rsidRPr="00A81037">
        <w:rPr>
          <w:b/>
          <w:sz w:val="22"/>
          <w:szCs w:val="22"/>
        </w:rPr>
        <w:t xml:space="preserve"> начальник отдела экономического и социального развития и имущественных отношений администрации Зеленчукского муниципального района </w:t>
      </w:r>
      <w:proofErr w:type="spellStart"/>
      <w:r w:rsidR="00522F95" w:rsidRPr="00A81037">
        <w:rPr>
          <w:b/>
          <w:sz w:val="22"/>
          <w:szCs w:val="22"/>
        </w:rPr>
        <w:t>Колкова</w:t>
      </w:r>
      <w:proofErr w:type="spellEnd"/>
      <w:r w:rsidR="00522F95" w:rsidRPr="00A81037">
        <w:rPr>
          <w:b/>
          <w:sz w:val="22"/>
          <w:szCs w:val="22"/>
        </w:rPr>
        <w:t xml:space="preserve"> Е</w:t>
      </w:r>
      <w:r w:rsidR="005A2152" w:rsidRPr="00A81037">
        <w:rPr>
          <w:b/>
          <w:sz w:val="22"/>
          <w:szCs w:val="22"/>
        </w:rPr>
        <w:t>.</w:t>
      </w:r>
      <w:r w:rsidR="00522F95" w:rsidRPr="00A81037">
        <w:rPr>
          <w:b/>
          <w:sz w:val="22"/>
          <w:szCs w:val="22"/>
        </w:rPr>
        <w:t>А.</w:t>
      </w:r>
    </w:p>
    <w:p w:rsidR="00A4106B" w:rsidRPr="001E383A" w:rsidRDefault="00B216A6" w:rsidP="00A4106B">
      <w:pPr>
        <w:pStyle w:val="a6"/>
        <w:tabs>
          <w:tab w:val="left" w:pos="5940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9</w:t>
      </w:r>
      <w:r w:rsidR="00F849B2" w:rsidRPr="001E383A">
        <w:rPr>
          <w:sz w:val="28"/>
          <w:szCs w:val="28"/>
        </w:rPr>
        <w:t>.</w:t>
      </w:r>
      <w:r w:rsidR="00A4106B" w:rsidRPr="001E383A">
        <w:rPr>
          <w:sz w:val="28"/>
        </w:rPr>
        <w:t xml:space="preserve"> О присоединении  МБУК ЗРКМ к МБУК ЗЦБ.</w:t>
      </w:r>
    </w:p>
    <w:p w:rsidR="00A4106B" w:rsidRPr="002975BA" w:rsidRDefault="00A4106B" w:rsidP="00A4106B">
      <w:pPr>
        <w:pStyle w:val="a6"/>
        <w:tabs>
          <w:tab w:val="left" w:pos="6663"/>
        </w:tabs>
        <w:ind w:left="0" w:firstLine="567"/>
        <w:jc w:val="both"/>
        <w:rPr>
          <w:b/>
          <w:sz w:val="22"/>
          <w:szCs w:val="22"/>
        </w:rPr>
      </w:pPr>
      <w:r w:rsidRPr="00A4106B">
        <w:rPr>
          <w:b/>
          <w:sz w:val="22"/>
          <w:szCs w:val="22"/>
        </w:rPr>
        <w:t xml:space="preserve">Докладчик: председатель  комиссии по социальной политике, охране здоровья, науке, образованию, культуре и спорту  депутат Совета Зеленчукского  муниципального  района Карачаево-Черкесской Республики </w:t>
      </w:r>
      <w:proofErr w:type="spellStart"/>
      <w:r w:rsidRPr="00A4106B">
        <w:rPr>
          <w:b/>
          <w:sz w:val="22"/>
          <w:szCs w:val="22"/>
        </w:rPr>
        <w:t>Чаушев</w:t>
      </w:r>
      <w:proofErr w:type="spellEnd"/>
      <w:r w:rsidRPr="00A4106B">
        <w:rPr>
          <w:b/>
          <w:sz w:val="22"/>
          <w:szCs w:val="22"/>
        </w:rPr>
        <w:t xml:space="preserve"> И.Б.</w:t>
      </w:r>
    </w:p>
    <w:p w:rsidR="002975BA" w:rsidRPr="00CE272E" w:rsidRDefault="002975BA" w:rsidP="002975BA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2975BA" w:rsidRPr="0077161E" w:rsidRDefault="0077161E" w:rsidP="0077161E">
      <w:pPr>
        <w:tabs>
          <w:tab w:val="left" w:pos="5940"/>
        </w:tabs>
        <w:ind w:firstLine="567"/>
        <w:jc w:val="both"/>
        <w:rPr>
          <w:sz w:val="28"/>
        </w:rPr>
      </w:pPr>
      <w:r w:rsidRPr="0077161E">
        <w:rPr>
          <w:sz w:val="28"/>
        </w:rPr>
        <w:t>10</w:t>
      </w:r>
      <w:r>
        <w:rPr>
          <w:sz w:val="28"/>
        </w:rPr>
        <w:t xml:space="preserve">. </w:t>
      </w:r>
      <w:r w:rsidR="002975BA" w:rsidRPr="0077161E">
        <w:rPr>
          <w:sz w:val="28"/>
        </w:rPr>
        <w:t xml:space="preserve">О присвоении имени депутата Государственной Думы  Российской Федерации </w:t>
      </w:r>
      <w:proofErr w:type="spellStart"/>
      <w:r w:rsidR="002975BA" w:rsidRPr="0077161E">
        <w:rPr>
          <w:sz w:val="28"/>
        </w:rPr>
        <w:t>Узденова</w:t>
      </w:r>
      <w:proofErr w:type="spellEnd"/>
      <w:r w:rsidR="002975BA" w:rsidRPr="0077161E">
        <w:rPr>
          <w:sz w:val="28"/>
        </w:rPr>
        <w:t xml:space="preserve"> Д.Б.  ФОК ст. Зеленчукской.</w:t>
      </w:r>
    </w:p>
    <w:p w:rsidR="002975BA" w:rsidRPr="007355B8" w:rsidRDefault="002975BA" w:rsidP="007355B8">
      <w:pPr>
        <w:rPr>
          <w:b/>
          <w:sz w:val="22"/>
          <w:szCs w:val="22"/>
        </w:rPr>
      </w:pPr>
      <w:r w:rsidRPr="007355B8">
        <w:rPr>
          <w:b/>
          <w:sz w:val="22"/>
          <w:szCs w:val="22"/>
        </w:rPr>
        <w:t xml:space="preserve">Докладчик: </w:t>
      </w:r>
      <w:r w:rsidR="002F76B1" w:rsidRPr="007355B8">
        <w:rPr>
          <w:b/>
          <w:sz w:val="22"/>
          <w:szCs w:val="22"/>
        </w:rPr>
        <w:t>заместитель</w:t>
      </w:r>
      <w:r w:rsidR="00760EE6" w:rsidRPr="007355B8">
        <w:rPr>
          <w:b/>
          <w:sz w:val="22"/>
          <w:szCs w:val="22"/>
        </w:rPr>
        <w:t xml:space="preserve"> главы </w:t>
      </w:r>
      <w:proofErr w:type="gramStart"/>
      <w:r w:rsidR="007355B8" w:rsidRPr="007355B8">
        <w:rPr>
          <w:b/>
          <w:sz w:val="22"/>
          <w:szCs w:val="22"/>
        </w:rPr>
        <w:t>–</w:t>
      </w:r>
      <w:r w:rsidR="00760EE6" w:rsidRPr="007355B8">
        <w:rPr>
          <w:b/>
          <w:sz w:val="22"/>
          <w:szCs w:val="22"/>
        </w:rPr>
        <w:t>у</w:t>
      </w:r>
      <w:proofErr w:type="gramEnd"/>
      <w:r w:rsidR="00760EE6" w:rsidRPr="007355B8">
        <w:rPr>
          <w:b/>
          <w:sz w:val="22"/>
          <w:szCs w:val="22"/>
        </w:rPr>
        <w:t>правделами</w:t>
      </w:r>
      <w:r w:rsidR="007355B8" w:rsidRPr="007355B8">
        <w:rPr>
          <w:b/>
          <w:sz w:val="22"/>
          <w:szCs w:val="22"/>
        </w:rPr>
        <w:t xml:space="preserve"> </w:t>
      </w:r>
      <w:r w:rsidR="00760EE6" w:rsidRPr="007355B8">
        <w:rPr>
          <w:b/>
          <w:sz w:val="22"/>
          <w:szCs w:val="22"/>
        </w:rPr>
        <w:t xml:space="preserve">администрации Зеленчукского района </w:t>
      </w:r>
      <w:r w:rsidR="007355B8" w:rsidRPr="007355B8">
        <w:rPr>
          <w:b/>
          <w:sz w:val="22"/>
          <w:szCs w:val="22"/>
        </w:rPr>
        <w:t>Саламахина И.А.</w:t>
      </w:r>
    </w:p>
    <w:p w:rsidR="002975BA" w:rsidRPr="004857E3" w:rsidRDefault="002975BA" w:rsidP="002975BA">
      <w:pPr>
        <w:tabs>
          <w:tab w:val="left" w:pos="5940"/>
        </w:tabs>
        <w:jc w:val="both"/>
        <w:rPr>
          <w:sz w:val="28"/>
        </w:rPr>
      </w:pPr>
    </w:p>
    <w:p w:rsidR="002975BA" w:rsidRPr="00246B06" w:rsidRDefault="0077161E" w:rsidP="001E383A">
      <w:pPr>
        <w:pStyle w:val="a6"/>
        <w:tabs>
          <w:tab w:val="left" w:pos="5940"/>
        </w:tabs>
        <w:ind w:left="0" w:firstLine="567"/>
        <w:jc w:val="both"/>
        <w:rPr>
          <w:sz w:val="28"/>
        </w:rPr>
      </w:pPr>
      <w:r>
        <w:rPr>
          <w:sz w:val="28"/>
        </w:rPr>
        <w:t>11.</w:t>
      </w:r>
      <w:r w:rsidR="002975BA" w:rsidRPr="002A3897">
        <w:rPr>
          <w:sz w:val="28"/>
        </w:rPr>
        <w:t>О присвоении</w:t>
      </w:r>
      <w:r w:rsidR="002975BA">
        <w:rPr>
          <w:sz w:val="28"/>
        </w:rPr>
        <w:t xml:space="preserve"> имени Заслуженного  тренера – преподавателя Алюшина  В.М.</w:t>
      </w:r>
      <w:r w:rsidR="002975BA" w:rsidRPr="003E0513">
        <w:rPr>
          <w:sz w:val="28"/>
        </w:rPr>
        <w:t xml:space="preserve"> </w:t>
      </w:r>
      <w:r w:rsidR="002975BA">
        <w:rPr>
          <w:sz w:val="28"/>
        </w:rPr>
        <w:t>ФОК ст. Зеленчукской.</w:t>
      </w:r>
    </w:p>
    <w:p w:rsidR="001E383A" w:rsidRPr="007355B8" w:rsidRDefault="001E383A" w:rsidP="001E383A">
      <w:pPr>
        <w:ind w:firstLine="567"/>
        <w:rPr>
          <w:b/>
          <w:sz w:val="22"/>
          <w:szCs w:val="22"/>
        </w:rPr>
      </w:pPr>
      <w:r w:rsidRPr="007355B8">
        <w:rPr>
          <w:b/>
          <w:sz w:val="22"/>
          <w:szCs w:val="22"/>
        </w:rPr>
        <w:t xml:space="preserve">Докладчик: заместитель главы </w:t>
      </w:r>
      <w:proofErr w:type="gramStart"/>
      <w:r w:rsidRPr="007355B8">
        <w:rPr>
          <w:b/>
          <w:sz w:val="22"/>
          <w:szCs w:val="22"/>
        </w:rPr>
        <w:t>–у</w:t>
      </w:r>
      <w:proofErr w:type="gramEnd"/>
      <w:r w:rsidRPr="007355B8">
        <w:rPr>
          <w:b/>
          <w:sz w:val="22"/>
          <w:szCs w:val="22"/>
        </w:rPr>
        <w:t>правделами администрации Зеленчукского района Саламахина И.А.</w:t>
      </w:r>
    </w:p>
    <w:p w:rsidR="001E383A" w:rsidRPr="004857E3" w:rsidRDefault="001E383A" w:rsidP="001E383A">
      <w:pPr>
        <w:tabs>
          <w:tab w:val="left" w:pos="5940"/>
        </w:tabs>
        <w:ind w:firstLine="567"/>
        <w:jc w:val="both"/>
        <w:rPr>
          <w:sz w:val="28"/>
        </w:rPr>
      </w:pPr>
    </w:p>
    <w:p w:rsidR="002975BA" w:rsidRPr="001E383A" w:rsidRDefault="00246B06" w:rsidP="001E383A">
      <w:pPr>
        <w:tabs>
          <w:tab w:val="left" w:pos="6663"/>
        </w:tabs>
        <w:jc w:val="both"/>
        <w:rPr>
          <w:b/>
          <w:sz w:val="22"/>
          <w:szCs w:val="22"/>
        </w:rPr>
      </w:pPr>
      <w:r w:rsidRPr="001E383A">
        <w:rPr>
          <w:b/>
        </w:rPr>
        <w:t xml:space="preserve"> </w:t>
      </w:r>
    </w:p>
    <w:p w:rsidR="000C0C48" w:rsidRPr="00A4106B" w:rsidRDefault="000C0C48" w:rsidP="00A4106B">
      <w:pPr>
        <w:pStyle w:val="a3"/>
        <w:ind w:firstLine="567"/>
        <w:jc w:val="both"/>
        <w:rPr>
          <w:rFonts w:ascii="Times New Roman" w:hAnsi="Times New Roman"/>
        </w:rPr>
      </w:pPr>
    </w:p>
    <w:sectPr w:rsidR="000C0C48" w:rsidRPr="00A4106B" w:rsidSect="00B82B1D"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27E"/>
    <w:multiLevelType w:val="hybridMultilevel"/>
    <w:tmpl w:val="A0544E80"/>
    <w:lvl w:ilvl="0" w:tplc="4606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2753B"/>
    <w:rsid w:val="00041857"/>
    <w:rsid w:val="00090B7E"/>
    <w:rsid w:val="000C0C48"/>
    <w:rsid w:val="00127F2E"/>
    <w:rsid w:val="00142C61"/>
    <w:rsid w:val="00167583"/>
    <w:rsid w:val="001A6AE5"/>
    <w:rsid w:val="001D7B59"/>
    <w:rsid w:val="001E383A"/>
    <w:rsid w:val="0021397B"/>
    <w:rsid w:val="0022245E"/>
    <w:rsid w:val="00246B06"/>
    <w:rsid w:val="002616A8"/>
    <w:rsid w:val="002804F9"/>
    <w:rsid w:val="0029076F"/>
    <w:rsid w:val="00292B7E"/>
    <w:rsid w:val="002975BA"/>
    <w:rsid w:val="002976B8"/>
    <w:rsid w:val="00297DEE"/>
    <w:rsid w:val="002F76B1"/>
    <w:rsid w:val="002F7DBB"/>
    <w:rsid w:val="00326612"/>
    <w:rsid w:val="003553E7"/>
    <w:rsid w:val="00362AD7"/>
    <w:rsid w:val="00381D4B"/>
    <w:rsid w:val="00393934"/>
    <w:rsid w:val="003C44EF"/>
    <w:rsid w:val="0041327F"/>
    <w:rsid w:val="00424EAD"/>
    <w:rsid w:val="00434B4C"/>
    <w:rsid w:val="00435A9A"/>
    <w:rsid w:val="00443FFC"/>
    <w:rsid w:val="004758C5"/>
    <w:rsid w:val="00486761"/>
    <w:rsid w:val="004C664C"/>
    <w:rsid w:val="004D132D"/>
    <w:rsid w:val="005135DF"/>
    <w:rsid w:val="00520B57"/>
    <w:rsid w:val="00522F95"/>
    <w:rsid w:val="00524E3D"/>
    <w:rsid w:val="005262C3"/>
    <w:rsid w:val="005573B7"/>
    <w:rsid w:val="00595175"/>
    <w:rsid w:val="00595F78"/>
    <w:rsid w:val="005A2152"/>
    <w:rsid w:val="005E5DB2"/>
    <w:rsid w:val="0060137C"/>
    <w:rsid w:val="00620F9B"/>
    <w:rsid w:val="006345EF"/>
    <w:rsid w:val="00671217"/>
    <w:rsid w:val="0068659D"/>
    <w:rsid w:val="0069640C"/>
    <w:rsid w:val="006B1C2B"/>
    <w:rsid w:val="006E779A"/>
    <w:rsid w:val="0070797B"/>
    <w:rsid w:val="00713B24"/>
    <w:rsid w:val="007355B8"/>
    <w:rsid w:val="00745F0F"/>
    <w:rsid w:val="00760EE6"/>
    <w:rsid w:val="0077161E"/>
    <w:rsid w:val="00774F1B"/>
    <w:rsid w:val="007907FA"/>
    <w:rsid w:val="00792628"/>
    <w:rsid w:val="007B5D6B"/>
    <w:rsid w:val="007D3774"/>
    <w:rsid w:val="007E6006"/>
    <w:rsid w:val="00825E74"/>
    <w:rsid w:val="008940CF"/>
    <w:rsid w:val="008B2B4F"/>
    <w:rsid w:val="008B669C"/>
    <w:rsid w:val="008D52C5"/>
    <w:rsid w:val="00925012"/>
    <w:rsid w:val="00945EEB"/>
    <w:rsid w:val="00995F54"/>
    <w:rsid w:val="009A6049"/>
    <w:rsid w:val="009E3F00"/>
    <w:rsid w:val="009F6900"/>
    <w:rsid w:val="009F78F2"/>
    <w:rsid w:val="00A4106B"/>
    <w:rsid w:val="00A41F54"/>
    <w:rsid w:val="00A63D69"/>
    <w:rsid w:val="00A66841"/>
    <w:rsid w:val="00A67D76"/>
    <w:rsid w:val="00A81037"/>
    <w:rsid w:val="00B216A6"/>
    <w:rsid w:val="00B40F21"/>
    <w:rsid w:val="00B410BE"/>
    <w:rsid w:val="00B53F6C"/>
    <w:rsid w:val="00B55A44"/>
    <w:rsid w:val="00B82B1D"/>
    <w:rsid w:val="00B83F54"/>
    <w:rsid w:val="00B84EA6"/>
    <w:rsid w:val="00BC5575"/>
    <w:rsid w:val="00BC70EE"/>
    <w:rsid w:val="00BE6EC4"/>
    <w:rsid w:val="00C01E5A"/>
    <w:rsid w:val="00C173B1"/>
    <w:rsid w:val="00C60525"/>
    <w:rsid w:val="00C9755A"/>
    <w:rsid w:val="00CA6A72"/>
    <w:rsid w:val="00D030BD"/>
    <w:rsid w:val="00D11C34"/>
    <w:rsid w:val="00D23A75"/>
    <w:rsid w:val="00D427BF"/>
    <w:rsid w:val="00D80E6A"/>
    <w:rsid w:val="00D86E16"/>
    <w:rsid w:val="00DA0FB7"/>
    <w:rsid w:val="00DA1C0B"/>
    <w:rsid w:val="00DE0B0D"/>
    <w:rsid w:val="00E25984"/>
    <w:rsid w:val="00E41912"/>
    <w:rsid w:val="00E438FA"/>
    <w:rsid w:val="00E746D3"/>
    <w:rsid w:val="00E7486E"/>
    <w:rsid w:val="00E76FE9"/>
    <w:rsid w:val="00E85432"/>
    <w:rsid w:val="00EB7FEF"/>
    <w:rsid w:val="00ED43B9"/>
    <w:rsid w:val="00EE5108"/>
    <w:rsid w:val="00F352D7"/>
    <w:rsid w:val="00F849B2"/>
    <w:rsid w:val="00FD59F4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4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4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4B77-F78D-411A-9902-AF382235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2024-02-22T14:41:00Z</cp:lastPrinted>
  <dcterms:created xsi:type="dcterms:W3CDTF">2024-02-26T05:14:00Z</dcterms:created>
  <dcterms:modified xsi:type="dcterms:W3CDTF">2024-02-26T05:14:00Z</dcterms:modified>
</cp:coreProperties>
</file>