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53" w:rsidRDefault="00107353" w:rsidP="00F9165E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r w:rsidRPr="001073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Результаты общественного обсуждения по проекту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Pr="0013087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Зеленчукского муниципального </w:t>
      </w:r>
      <w:r w:rsidRPr="001073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района</w:t>
      </w:r>
      <w:r w:rsidRPr="0013087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Карачаево-Черкесской Республики</w:t>
      </w:r>
    </w:p>
    <w:p w:rsidR="00D32474" w:rsidRDefault="00D32474" w:rsidP="00F9165E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C4FDD" w:rsidRDefault="00D32474" w:rsidP="000C6B6A">
      <w:pPr>
        <w:shd w:val="clear" w:color="auto" w:fill="FFFFFF"/>
        <w:tabs>
          <w:tab w:val="left" w:pos="435"/>
          <w:tab w:val="left" w:pos="7530"/>
        </w:tabs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</w:t>
      </w:r>
      <w:r w:rsidRPr="00D3247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т. Зеленчукская</w:t>
      </w:r>
      <w:r w:rsidR="000C6B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  <w:t>03.12.2024</w:t>
      </w:r>
    </w:p>
    <w:p w:rsidR="00D32474" w:rsidRPr="00107353" w:rsidRDefault="00D32474" w:rsidP="00D32474">
      <w:pPr>
        <w:shd w:val="clear" w:color="auto" w:fill="FFFFFF"/>
        <w:tabs>
          <w:tab w:val="left" w:pos="567"/>
        </w:tabs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30876" w:rsidRDefault="00107353" w:rsidP="00130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</w:t>
      </w:r>
      <w:r w:rsidR="00051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федерации»</w:t>
      </w:r>
      <w:r w:rsidRPr="00107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Федеральным законом от 06.10.2993 №</w:t>
      </w:r>
      <w:r w:rsidRPr="00107353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 </w:t>
      </w:r>
      <w:r w:rsidRPr="00107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Постановлением Правительства РФ от 25.06.2021 № 990 «06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администрацией </w:t>
      </w:r>
      <w:r w:rsidR="003E53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Зеленчукского муниципального </w:t>
      </w:r>
      <w:r w:rsidRPr="00107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района разработан проект Программы профилактики рисков причинения вреда (ущерба) охраняемым </w:t>
      </w:r>
      <w:r w:rsidR="003E53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законом ценностям на 2025 год </w:t>
      </w:r>
      <w:r w:rsidR="003E53E1" w:rsidRPr="003E53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сфере муниципального контроля на автомобильном транспорте, городском наземном электрическом транспорте и в дорожном хозяйстве на территории Зеленчукского муниципального  района Карачаево-Черкесской Республики</w:t>
      </w:r>
      <w:r w:rsidRPr="00107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(далее- Программа).</w:t>
      </w:r>
    </w:p>
    <w:p w:rsidR="00437886" w:rsidRDefault="00107353" w:rsidP="009A6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Программы в период с 01.10.2024</w:t>
      </w:r>
      <w:r w:rsidR="00D4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r w:rsidRPr="00107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01.11.2024</w:t>
      </w:r>
      <w:r w:rsidR="00D4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r w:rsidRPr="00107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размещен на официальном сайте </w:t>
      </w:r>
      <w:r w:rsidR="00130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Зеленчукского муниципального района</w:t>
      </w:r>
      <w:r w:rsidR="00130876" w:rsidRPr="00130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zelenchukadminis.ru</w:t>
      </w:r>
    </w:p>
    <w:p w:rsidR="009A60C2" w:rsidRDefault="00D47308" w:rsidP="009A6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</w:t>
      </w:r>
      <w:r w:rsidRPr="00D4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 с 01.10.2024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r w:rsidRPr="00D4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01.11.2024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r w:rsidR="00107353" w:rsidRPr="00107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администрацию района </w:t>
      </w:r>
      <w:r w:rsidR="000D6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предложений и замечаний </w:t>
      </w:r>
      <w:r w:rsidR="00107353" w:rsidRPr="00107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поступило.</w:t>
      </w:r>
    </w:p>
    <w:p w:rsidR="00107353" w:rsidRPr="00107353" w:rsidRDefault="00107353" w:rsidP="009A6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 Программы направлен </w:t>
      </w:r>
      <w:r w:rsidR="00BC4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общественный </w:t>
      </w:r>
      <w:r w:rsidR="008F73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 администрации Зеленчукского муниципального района</w:t>
      </w:r>
      <w:r w:rsidR="000C6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целях его обсуждения</w:t>
      </w:r>
      <w:r w:rsidR="00B47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5AB2" w:rsidRDefault="00875AB2">
      <w:pPr>
        <w:rPr>
          <w:rFonts w:ascii="Times New Roman" w:hAnsi="Times New Roman" w:cs="Times New Roman"/>
          <w:sz w:val="28"/>
          <w:szCs w:val="28"/>
        </w:rPr>
      </w:pPr>
    </w:p>
    <w:p w:rsidR="00875AB2" w:rsidRDefault="00875AB2" w:rsidP="00051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архитектуры, градостроительства</w:t>
      </w:r>
    </w:p>
    <w:p w:rsidR="00875AB2" w:rsidRPr="00875AB2" w:rsidRDefault="00BF7981" w:rsidP="00BF79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875AB2" w:rsidRPr="00F9165E" w:rsidRDefault="00875AB2" w:rsidP="00051A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5AB2">
        <w:rPr>
          <w:rFonts w:ascii="Times New Roman" w:hAnsi="Times New Roman" w:cs="Times New Roman"/>
          <w:sz w:val="28"/>
          <w:szCs w:val="28"/>
        </w:rPr>
        <w:t xml:space="preserve">Зеленчукского  муниципального района  </w:t>
      </w:r>
      <w:r w:rsidR="00051A7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75AB2">
        <w:rPr>
          <w:rFonts w:ascii="Times New Roman" w:hAnsi="Times New Roman" w:cs="Times New Roman"/>
          <w:sz w:val="28"/>
          <w:szCs w:val="28"/>
        </w:rPr>
        <w:t xml:space="preserve">   </w:t>
      </w:r>
      <w:r w:rsidR="00BF7981">
        <w:rPr>
          <w:rFonts w:ascii="Times New Roman" w:hAnsi="Times New Roman" w:cs="Times New Roman"/>
          <w:sz w:val="28"/>
          <w:szCs w:val="28"/>
        </w:rPr>
        <w:t>О.Н. Коробкина</w:t>
      </w:r>
      <w:bookmarkEnd w:id="0"/>
    </w:p>
    <w:sectPr w:rsidR="00875AB2" w:rsidRPr="00F9165E" w:rsidSect="0081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398" w:rsidRDefault="00683398" w:rsidP="00D47308">
      <w:pPr>
        <w:spacing w:after="0" w:line="240" w:lineRule="auto"/>
      </w:pPr>
      <w:r>
        <w:separator/>
      </w:r>
    </w:p>
  </w:endnote>
  <w:endnote w:type="continuationSeparator" w:id="1">
    <w:p w:rsidR="00683398" w:rsidRDefault="00683398" w:rsidP="00D4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398" w:rsidRDefault="00683398" w:rsidP="00D47308">
      <w:pPr>
        <w:spacing w:after="0" w:line="240" w:lineRule="auto"/>
      </w:pPr>
      <w:r>
        <w:separator/>
      </w:r>
    </w:p>
  </w:footnote>
  <w:footnote w:type="continuationSeparator" w:id="1">
    <w:p w:rsidR="00683398" w:rsidRDefault="00683398" w:rsidP="00D47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54BD3"/>
    <w:multiLevelType w:val="multilevel"/>
    <w:tmpl w:val="4568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877"/>
    <w:rsid w:val="00045ABE"/>
    <w:rsid w:val="00051A74"/>
    <w:rsid w:val="000C6B6A"/>
    <w:rsid w:val="000D6037"/>
    <w:rsid w:val="00107353"/>
    <w:rsid w:val="00130876"/>
    <w:rsid w:val="0021394C"/>
    <w:rsid w:val="003E53E1"/>
    <w:rsid w:val="00437886"/>
    <w:rsid w:val="00683398"/>
    <w:rsid w:val="007260E2"/>
    <w:rsid w:val="00814877"/>
    <w:rsid w:val="008155BE"/>
    <w:rsid w:val="00875AB2"/>
    <w:rsid w:val="008F73A0"/>
    <w:rsid w:val="009A60C2"/>
    <w:rsid w:val="00A12424"/>
    <w:rsid w:val="00B47357"/>
    <w:rsid w:val="00B7196B"/>
    <w:rsid w:val="00BC2B98"/>
    <w:rsid w:val="00BC4FDD"/>
    <w:rsid w:val="00BF7981"/>
    <w:rsid w:val="00D32474"/>
    <w:rsid w:val="00D47308"/>
    <w:rsid w:val="00F9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308"/>
  </w:style>
  <w:style w:type="paragraph" w:styleId="a5">
    <w:name w:val="footer"/>
    <w:basedOn w:val="a"/>
    <w:link w:val="a6"/>
    <w:uiPriority w:val="99"/>
    <w:unhideWhenUsed/>
    <w:rsid w:val="00D4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308"/>
  </w:style>
  <w:style w:type="paragraph" w:styleId="a5">
    <w:name w:val="footer"/>
    <w:basedOn w:val="a"/>
    <w:link w:val="a6"/>
    <w:uiPriority w:val="99"/>
    <w:unhideWhenUsed/>
    <w:rsid w:val="00D4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083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9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1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Иг-аа-а-а-рь!</cp:lastModifiedBy>
  <cp:revision>2</cp:revision>
  <cp:lastPrinted>2024-12-03T06:52:00Z</cp:lastPrinted>
  <dcterms:created xsi:type="dcterms:W3CDTF">2024-12-04T06:20:00Z</dcterms:created>
  <dcterms:modified xsi:type="dcterms:W3CDTF">2024-12-04T06:20:00Z</dcterms:modified>
</cp:coreProperties>
</file>