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КАРАЧАЕВО-ЧЕРКЕССКАЯ РЕСПУБЛИКА 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02E7A" w:rsidRPr="00DA46C3" w:rsidRDefault="00102E7A" w:rsidP="00102E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295"/>
        <w:gridCol w:w="2839"/>
      </w:tblGrid>
      <w:tr w:rsidR="00102E7A" w:rsidRPr="00C52182" w:rsidTr="001F6C4C">
        <w:tc>
          <w:tcPr>
            <w:tcW w:w="3263" w:type="dxa"/>
            <w:hideMark/>
          </w:tcPr>
          <w:p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21" w:type="dxa"/>
            <w:hideMark/>
          </w:tcPr>
          <w:p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DA46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        </w:t>
            </w:r>
          </w:p>
          <w:p w:rsidR="00102E7A" w:rsidRPr="00DA46C3" w:rsidRDefault="00102E7A" w:rsidP="001F6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E25" w:rsidRPr="001F6C4C" w:rsidRDefault="002C4E25" w:rsidP="00205D7D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A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 и окружающая среда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Зеленчукском муниципальном районе</w:t>
      </w:r>
      <w:r w:rsidR="005A5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F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2025</w:t>
      </w:r>
      <w:r w:rsidR="0015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B90428" w:rsidRDefault="002C4E25" w:rsidP="00EF38D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7D20K3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B90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10.01.2002 </w:t>
        </w:r>
        <w:r w:rsidR="00B90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"Об охране окружающей среды"</w:t>
        </w:r>
      </w:hyperlink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E14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93E1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93E14" w:rsidRPr="006B112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02.08.2022</w:t>
      </w:r>
      <w:r w:rsidR="00E93E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93E14" w:rsidRPr="006B1126">
        <w:rPr>
          <w:rFonts w:ascii="Times New Roman" w:hAnsi="Times New Roman" w:cs="Times New Roman"/>
          <w:color w:val="000000"/>
          <w:sz w:val="28"/>
          <w:szCs w:val="28"/>
        </w:rPr>
        <w:t xml:space="preserve"> 1370 "О порядке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 (вместе с "Правилами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Федерации")</w:t>
      </w:r>
      <w:r w:rsidR="00457F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428" w:rsidRDefault="00B90428" w:rsidP="00EF38D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0428" w:rsidRDefault="00B90428" w:rsidP="0020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90428" w:rsidRDefault="00B90428" w:rsidP="0020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28" w:rsidRPr="001552A5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1552A5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5A5E1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552A5" w:rsidRPr="001552A5">
        <w:rPr>
          <w:rFonts w:ascii="Times New Roman" w:eastAsia="Times New Roman" w:hAnsi="Times New Roman"/>
          <w:bCs/>
          <w:sz w:val="28"/>
          <w:szCs w:val="28"/>
          <w:lang w:eastAsia="ru-RU"/>
        </w:rPr>
        <w:t>Экология и окружающая среда в Зеленчукском муниципальном районе</w:t>
      </w:r>
      <w:r w:rsidR="005A5E1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552A5" w:rsidRPr="001552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2023 – 2025 годы</w:t>
      </w:r>
      <w:r w:rsidR="0012732C" w:rsidRPr="001552A5">
        <w:rPr>
          <w:rFonts w:ascii="Times New Roman" w:eastAsia="Times New Roman" w:hAnsi="Times New Roman"/>
          <w:bCs/>
          <w:sz w:val="28"/>
          <w:szCs w:val="28"/>
          <w:lang w:eastAsia="ru-RU"/>
        </w:rPr>
        <w:t>, согласно</w:t>
      </w:r>
      <w:r w:rsidRPr="001552A5">
        <w:rPr>
          <w:rFonts w:ascii="Times New Roman" w:hAnsi="Times New Roman"/>
          <w:sz w:val="28"/>
          <w:szCs w:val="28"/>
        </w:rPr>
        <w:t xml:space="preserve"> приложению.</w:t>
      </w:r>
    </w:p>
    <w:p w:rsidR="00B90428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B90428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>Настоящее постановление вступает в силу с 01.01.202</w:t>
      </w:r>
      <w:r>
        <w:rPr>
          <w:rFonts w:ascii="Times New Roman" w:hAnsi="Times New Roman"/>
          <w:sz w:val="28"/>
          <w:szCs w:val="28"/>
        </w:rPr>
        <w:t>3 года</w:t>
      </w:r>
      <w:r w:rsidRPr="00EB55E1">
        <w:rPr>
          <w:rFonts w:ascii="Times New Roman" w:hAnsi="Times New Roman"/>
          <w:sz w:val="28"/>
          <w:szCs w:val="28"/>
        </w:rPr>
        <w:t>.</w:t>
      </w:r>
    </w:p>
    <w:p w:rsidR="00B90428" w:rsidRDefault="00B90428" w:rsidP="00205D7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55E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05D7D" w:rsidRDefault="00205D7D" w:rsidP="00205D7D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05D7D" w:rsidRDefault="00205D7D" w:rsidP="00205D7D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05D7D" w:rsidRDefault="00205D7D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E4E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E4E4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Зеленчукского</w:t>
      </w:r>
    </w:p>
    <w:p w:rsidR="00205D7D" w:rsidRDefault="00205D7D" w:rsidP="00205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4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А.Н. Науменко</w:t>
      </w:r>
    </w:p>
    <w:p w:rsidR="00205D7D" w:rsidRDefault="00205D7D" w:rsidP="00205D7D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C4E25" w:rsidRPr="002C4E25" w:rsidRDefault="002C4E25" w:rsidP="0012732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6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E25" w:rsidRDefault="002C4E25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4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C4E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2732C" w:rsidRDefault="0012732C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732C" w:rsidRDefault="0012732C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732C" w:rsidRDefault="0012732C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732C" w:rsidRDefault="0012732C" w:rsidP="002C4E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00A3B" w:rsidRDefault="00000A3B" w:rsidP="007A68A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Зеленчукского муниципального района</w:t>
      </w:r>
    </w:p>
    <w:p w:rsidR="00000A3B" w:rsidRDefault="00000A3B" w:rsidP="007A68A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№ </w:t>
      </w: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6414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6414">
        <w:rPr>
          <w:rFonts w:ascii="Times New Roman" w:hAnsi="Times New Roman"/>
          <w:b/>
          <w:sz w:val="32"/>
          <w:szCs w:val="32"/>
        </w:rPr>
        <w:t>«</w:t>
      </w:r>
      <w:r w:rsidR="004420BC" w:rsidRPr="000264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Экология и окружающая среда </w:t>
      </w:r>
      <w:r w:rsidRPr="00026414">
        <w:rPr>
          <w:rFonts w:ascii="Times New Roman" w:hAnsi="Times New Roman"/>
          <w:b/>
          <w:sz w:val="32"/>
          <w:szCs w:val="32"/>
        </w:rPr>
        <w:t>в Зе</w:t>
      </w:r>
      <w:r w:rsidR="00026414">
        <w:rPr>
          <w:rFonts w:ascii="Times New Roman" w:hAnsi="Times New Roman"/>
          <w:b/>
          <w:sz w:val="32"/>
          <w:szCs w:val="32"/>
        </w:rPr>
        <w:t>ленчукском муниципальном районе</w:t>
      </w:r>
      <w:r w:rsidR="00AA585B">
        <w:rPr>
          <w:rFonts w:ascii="Times New Roman" w:hAnsi="Times New Roman"/>
          <w:b/>
          <w:sz w:val="32"/>
          <w:szCs w:val="32"/>
        </w:rPr>
        <w:t>» на 2023-2025 годы</w:t>
      </w: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0A3B" w:rsidRPr="00026414" w:rsidRDefault="00000A3B" w:rsidP="00000A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0BC" w:rsidRDefault="004420BC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0BC" w:rsidRDefault="004420BC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0BC" w:rsidRDefault="004420BC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Зеленчукская</w:t>
      </w:r>
    </w:p>
    <w:p w:rsidR="00000A3B" w:rsidRDefault="00000A3B" w:rsidP="00000A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8D15E0" w:rsidRPr="006A65D4" w:rsidRDefault="002C4E25" w:rsidP="008D15E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5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8D15E0" w:rsidRPr="008D15E0" w:rsidRDefault="002C4E25" w:rsidP="008D15E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15E0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C4E25" w:rsidRPr="002C4E25" w:rsidRDefault="002C4E25" w:rsidP="008D15E0">
      <w:pPr>
        <w:pStyle w:val="a7"/>
        <w:jc w:val="center"/>
        <w:rPr>
          <w:lang w:eastAsia="ru-RU"/>
        </w:rPr>
      </w:pPr>
      <w:r w:rsidRPr="008D15E0">
        <w:rPr>
          <w:rFonts w:ascii="Times New Roman" w:hAnsi="Times New Roman" w:cs="Times New Roman"/>
          <w:sz w:val="28"/>
          <w:szCs w:val="28"/>
          <w:lang w:eastAsia="ru-RU"/>
        </w:rPr>
        <w:t>Экология и окружающая среда</w:t>
      </w:r>
      <w:r w:rsidR="00E400C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D15E0">
        <w:rPr>
          <w:rFonts w:ascii="Times New Roman" w:hAnsi="Times New Roman" w:cs="Times New Roman"/>
          <w:sz w:val="28"/>
          <w:szCs w:val="28"/>
          <w:lang w:eastAsia="ru-RU"/>
        </w:rPr>
        <w:t xml:space="preserve"> Зеле</w:t>
      </w:r>
      <w:r w:rsidR="00AA585B">
        <w:rPr>
          <w:rFonts w:ascii="Times New Roman" w:hAnsi="Times New Roman" w:cs="Times New Roman"/>
          <w:sz w:val="28"/>
          <w:szCs w:val="28"/>
          <w:lang w:eastAsia="ru-RU"/>
        </w:rPr>
        <w:t xml:space="preserve">нчукского муниципального </w:t>
      </w:r>
      <w:proofErr w:type="gramStart"/>
      <w:r w:rsidR="00217C95">
        <w:rPr>
          <w:rFonts w:ascii="Times New Roman" w:hAnsi="Times New Roman" w:cs="Times New Roman"/>
          <w:sz w:val="28"/>
          <w:szCs w:val="28"/>
          <w:lang w:eastAsia="ru-RU"/>
        </w:rPr>
        <w:t xml:space="preserve">района»  </w:t>
      </w:r>
      <w:r w:rsidR="008D1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D15E0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2023 – 2025 годы</w:t>
      </w:r>
    </w:p>
    <w:tbl>
      <w:tblPr>
        <w:tblW w:w="9623" w:type="dxa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782"/>
        <w:gridCol w:w="487"/>
        <w:gridCol w:w="1325"/>
        <w:gridCol w:w="1078"/>
        <w:gridCol w:w="1078"/>
        <w:gridCol w:w="1231"/>
      </w:tblGrid>
      <w:tr w:rsidR="003060FF" w:rsidRPr="002C4E25" w:rsidTr="00BC761E">
        <w:trPr>
          <w:trHeight w:val="1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25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582" w:rsidRPr="006A65D4" w:rsidRDefault="005F1582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2C4E25" w:rsidRPr="006A65D4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6A65D4" w:rsidRDefault="006A65D4" w:rsidP="00AA58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Экология и окружающая среда </w:t>
            </w:r>
            <w:r w:rsidRPr="006A65D4">
              <w:rPr>
                <w:rFonts w:ascii="Times New Roman" w:hAnsi="Times New Roman"/>
                <w:sz w:val="28"/>
                <w:szCs w:val="28"/>
              </w:rPr>
              <w:t>в Зеленчукском муниципальном районе</w:t>
            </w:r>
            <w:r w:rsidR="00AA585B">
              <w:rPr>
                <w:rFonts w:ascii="Times New Roman" w:hAnsi="Times New Roman"/>
                <w:sz w:val="28"/>
                <w:szCs w:val="28"/>
              </w:rPr>
              <w:t>»</w:t>
            </w:r>
            <w:r w:rsidRPr="006A65D4">
              <w:rPr>
                <w:rFonts w:ascii="Times New Roman" w:hAnsi="Times New Roman"/>
                <w:sz w:val="28"/>
                <w:szCs w:val="28"/>
              </w:rPr>
              <w:t xml:space="preserve"> на 2023-2025 годы (далее- Программа)</w:t>
            </w:r>
          </w:p>
        </w:tc>
      </w:tr>
      <w:tr w:rsidR="005F1582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582" w:rsidRPr="006A65D4" w:rsidRDefault="005F1582" w:rsidP="005F1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582" w:rsidRPr="006A65D4" w:rsidRDefault="005F1582" w:rsidP="000B78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имуществу экологическим правонарушением</w:t>
            </w:r>
          </w:p>
        </w:tc>
      </w:tr>
      <w:tr w:rsidR="002C4E25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0B7858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6A65D4" w:rsidRDefault="002C4E25" w:rsidP="00E400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экологической обстановки</w:t>
            </w:r>
            <w:r w:rsidR="000B7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Зеленчукском муниципальном районе</w:t>
            </w:r>
          </w:p>
        </w:tc>
      </w:tr>
      <w:tr w:rsidR="002C4E25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50785D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50785D" w:rsidRDefault="0050785D" w:rsidP="00E400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50785D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D131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85D" w:rsidRPr="0050785D" w:rsidRDefault="0050785D" w:rsidP="00E400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50785D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0785D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50785D" w:rsidRDefault="0050785D" w:rsidP="00C56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Охрана окружающей среды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E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</w:t>
            </w:r>
            <w:r w:rsidR="00D00F99" w:rsidRPr="00EE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водохозяйственного комплекса</w:t>
            </w:r>
            <w:r w:rsidRPr="00C562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D0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50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в области обращения с отходами, в том числе с т</w:t>
            </w:r>
            <w:r w:rsidR="00D00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вердыми коммунальными отходами.</w:t>
            </w:r>
          </w:p>
        </w:tc>
      </w:tr>
      <w:tr w:rsidR="0050785D" w:rsidRPr="002C4E25" w:rsidTr="00BC761E">
        <w:trPr>
          <w:trHeight w:val="642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C562FE" w:rsidRDefault="0050785D" w:rsidP="005078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85D" w:rsidRPr="00D1637E" w:rsidRDefault="0050785D" w:rsidP="001F7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</w:t>
            </w:r>
            <w:r w:rsidR="001F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C761E" w:rsidRPr="002C4E25" w:rsidTr="00BC761E">
        <w:tc>
          <w:tcPr>
            <w:tcW w:w="2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Pr="00D1637E" w:rsidRDefault="00BC761E" w:rsidP="0050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Pr="00D1637E" w:rsidRDefault="00BC761E" w:rsidP="00FA37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Pr="00D1637E" w:rsidRDefault="00BC761E" w:rsidP="00FA37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Default="00BC761E" w:rsidP="00507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</w:t>
            </w:r>
          </w:p>
          <w:p w:rsidR="007F75A8" w:rsidRPr="00D1637E" w:rsidRDefault="007F75A8" w:rsidP="005078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761E" w:rsidRPr="002C4E25" w:rsidTr="00BC761E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Pr="00BC761E" w:rsidRDefault="00BC761E" w:rsidP="00F72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</w:t>
            </w:r>
          </w:p>
          <w:p w:rsidR="00BC761E" w:rsidRPr="0047529B" w:rsidRDefault="00BC761E" w:rsidP="00F72A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Зеленчукского муниципального района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Pr="00D1637E" w:rsidRDefault="00BC761E" w:rsidP="00F72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4 301,00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Pr="00D1637E" w:rsidRDefault="00BC761E" w:rsidP="00F72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4252,00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761E" w:rsidRPr="00D1637E" w:rsidRDefault="00BC761E" w:rsidP="00F72A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4008,00</w:t>
            </w:r>
          </w:p>
        </w:tc>
      </w:tr>
    </w:tbl>
    <w:p w:rsidR="00A65181" w:rsidRDefault="00A65181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A7B" w:rsidRDefault="00F72A7B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сферы реализации муниципальной программы</w:t>
      </w:r>
    </w:p>
    <w:p w:rsidR="00B54927" w:rsidRDefault="002C4E25" w:rsidP="0047529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окружающая среда -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</w:t>
      </w:r>
      <w:r w:rsidR="00B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айоне,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54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муниципальный район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414" w:rsidRDefault="002C4E25" w:rsidP="0002641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накопившихся экологических проблем, обеспечения конституционного права каждого гражданина на благоприятную окружающую среду, оценки и прогноза состояния окружающей среды разработана муниципальная программа "Экология и окружающая среда</w:t>
      </w:r>
      <w:r w:rsidR="000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предусматривающая перечень мероприятий и планируемые результаты ее реализации.</w:t>
      </w:r>
      <w:r w:rsidR="00B5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B16D5" w:rsidRDefault="002C4E25" w:rsidP="0002641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в </w:t>
      </w:r>
      <w:r w:rsidRPr="0002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</w:t>
      </w:r>
      <w:hyperlink r:id="rId8" w:history="1">
        <w:r w:rsidR="00E400CE"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10.01.2002 </w:t>
        </w:r>
        <w:r w:rsidR="00E400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№</w:t>
        </w:r>
        <w:r w:rsidR="00E400CE" w:rsidRPr="001F6C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"Об охране окружающей среды"</w:t>
        </w:r>
      </w:hyperlink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основной задачи по стабилизации экологической обстановки </w:t>
      </w:r>
      <w:r w:rsidR="00EB1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мероприятия по обеспечению экологического оздоровления </w:t>
      </w:r>
      <w:r w:rsidR="00EB16D5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объектов,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 w:rsidR="00EB1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внимание уделяется экологическому воспитанию подрастающего поколения. Ежегодно на территории округа проводятся мероприятия в рамках "Дней защиты от экологической опасности".</w:t>
      </w:r>
      <w:r w:rsidR="00EB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на территории района субботники.</w:t>
      </w:r>
    </w:p>
    <w:p w:rsidR="002C4E25" w:rsidRPr="0047529B" w:rsidRDefault="002C4E25" w:rsidP="0002641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цели муниципальной программы</w:t>
      </w:r>
    </w:p>
    <w:p w:rsidR="007064BB" w:rsidRDefault="002C4E25" w:rsidP="007F32A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</w:t>
      </w:r>
      <w:r w:rsidR="007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"Экология и окружающая сред</w:t>
      </w:r>
      <w:r w:rsid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" является 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</w:t>
      </w:r>
      <w:r w:rsid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экологическим правонарушением.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F61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 конституционных основ охраны окружающей среды является статья 42 </w:t>
      </w:r>
      <w:hyperlink r:id="rId9" w:history="1">
        <w:r w:rsidR="00A408E1" w:rsidRPr="00A40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="00A408E1" w:rsidRPr="00A40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закрепляющая три самостоятельных экологических права:</w:t>
      </w:r>
    </w:p>
    <w:p w:rsidR="00A408E1" w:rsidRDefault="002C4E25" w:rsidP="007064B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благоприятную окружающую </w:t>
      </w:r>
      <w:r w:rsidR="00A408E1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среду;  </w:t>
      </w:r>
      <w:r w:rsidR="007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408E1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достоверную информацию о ее </w:t>
      </w:r>
      <w:r w:rsidR="00A408E1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состоянии;  </w:t>
      </w:r>
      <w:r w:rsidR="007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408E1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возмещение ущерба, причиненного здоровью или имуществу экологическим правонарушением.</w:t>
      </w:r>
      <w:r w:rsidR="0070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C1C2C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Неотъемлемость данных прав вытекает не только из их закрепления в </w:t>
      </w:r>
      <w:hyperlink r:id="rId10" w:history="1">
        <w:r w:rsidRPr="00A40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A40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из их содержания.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Конституционное право каждого на благоприятную окружающую среду - одно из фундаментальных и всеобъемлющих субъективных прав человека и гражданина, затрагивающее основы его жизнедеятельности, связанные с поддержанием нормальных экологических, экономических и эстетических условий его жизни.</w:t>
      </w:r>
    </w:p>
    <w:p w:rsidR="002C4E25" w:rsidRPr="0047529B" w:rsidRDefault="002C4E25" w:rsidP="00A408E1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Конституционное право каждого на благоприятную окружающую среду, подразумевает состояние среды обитания, качество жизни, труда,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 соответствующего качества - компоненты окружающей среды.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Прогноз развития сферы реализации муниципальной программы</w:t>
      </w:r>
    </w:p>
    <w:p w:rsidR="009224D4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"Экология и окружающая среда</w:t>
      </w:r>
      <w:r w:rsidR="0018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районе»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позволит улучшить экологическую обстановку на территории </w:t>
      </w:r>
      <w:r w:rsidR="00182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района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  <w:r w:rsidR="00922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224D4" w:rsidRPr="004453C3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реализации в полном объеме предлагаемых программой </w:t>
      </w:r>
      <w:r w:rsidR="009224D4"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          </w:t>
      </w:r>
    </w:p>
    <w:p w:rsidR="009224D4" w:rsidRPr="004453C3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проводимых экологических мероприятий и количество участников данных мероприятий на территории </w:t>
      </w:r>
      <w:r w:rsidR="009224D4"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705" w:rsidRPr="0072426B" w:rsidRDefault="002C4E25" w:rsidP="009224D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26B" w:rsidRP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стихийных свалок в Зеленчукском муниципальном районе</w:t>
      </w:r>
      <w:r w:rsidR="0044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705" w:rsidRPr="00724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4BA4" w:rsidRPr="00724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435705" w:rsidRPr="00EE3F2F" w:rsidRDefault="002C4E2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реализации предлагаемых программой </w:t>
      </w:r>
      <w:r w:rsidR="00435705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мероприятий:          </w:t>
      </w:r>
    </w:p>
    <w:p w:rsidR="00C74374" w:rsidRPr="00EE3F2F" w:rsidRDefault="0043570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25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возможное ухудшение санитарно-эпидемиологической обстановки в </w:t>
      </w:r>
      <w:r w:rsidR="0072426B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C74374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</w:t>
      </w:r>
    </w:p>
    <w:p w:rsidR="00C74374" w:rsidRDefault="002C4E2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уровня воды в связи с природными условиями.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:rsidR="002C4E25" w:rsidRPr="0047529B" w:rsidRDefault="002C4E25" w:rsidP="0043570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подпрограмм муниципальной программы "Экология и окружающая среда</w:t>
      </w:r>
      <w:r w:rsidR="0007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071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краткое их описание</w:t>
      </w:r>
    </w:p>
    <w:p w:rsidR="002E7F23" w:rsidRDefault="002C4E25" w:rsidP="0007167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"Экология и окружающая среда</w:t>
      </w:r>
      <w:r w:rsidR="0007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состоит из трех </w:t>
      </w:r>
      <w:r w:rsidR="002E7F23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подпрограмм: </w:t>
      </w:r>
    </w:p>
    <w:p w:rsidR="002E7F23" w:rsidRDefault="002C4E25" w:rsidP="0007167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"Охрана окружающей среды" направлена на предотвращение негативного воздействия на окружающую среду и повышения экологической культуры населения.</w:t>
      </w:r>
    </w:p>
    <w:p w:rsidR="00C93450" w:rsidRDefault="002C4E25" w:rsidP="00C934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"Развитие водохозяйственного комплекса"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 мероприятий по берегоукреплению.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CFC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FD5CFC"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"Региональная программа в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обращения с отходами, в том числе с твердыми коммунальными отходами" направлена на создание эффективной системы управления отходами, в том числе твердыми коммунальными отходами, обеспечивающей минимизацию накопленного 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экологического ущерба, предотвращение вредного воздействия отходов производства и 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</w:p>
    <w:p w:rsidR="002C4E25" w:rsidRPr="0047529B" w:rsidRDefault="002C4E25" w:rsidP="00C93450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Обобщенная характеристика основных мероприятий муниципальной программы "Экология и окружающая среда</w:t>
      </w:r>
      <w:r w:rsidR="00C93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с обоснованием необходимости их осуществления</w:t>
      </w:r>
    </w:p>
    <w:p w:rsidR="006B1126" w:rsidRDefault="002C4E25" w:rsidP="006B1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>Достижение цели программы "Экология и окружающая среда</w:t>
      </w:r>
      <w:r w:rsidR="004F52D3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>" планируется обеспечить за счет реализации в 202</w:t>
      </w:r>
      <w:r w:rsidR="004F52D3" w:rsidRPr="006B11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4F52D3" w:rsidRPr="006B112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годах комплекса соответствующих мероприятий, предусматривающих предотвращение негативного воздействия на окружающую среду и повышения экологической культуры населения.</w:t>
      </w:r>
    </w:p>
    <w:p w:rsidR="00321DCD" w:rsidRDefault="004F52D3" w:rsidP="006B112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>Выполнение мероприятий подпрограммы 1 "Охрана окружающей среды" обеспечит реализацию мероприятий по исследованию состояния окружающей среды, проведение мероприятий по экологическому воспитанию населения.</w:t>
      </w:r>
      <w:r w:rsidR="006B1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24D18" w:rsidRDefault="002C4E25" w:rsidP="00321D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1DC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B1126" w:rsidRPr="006B112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РФ от 02.08.2022</w:t>
      </w:r>
      <w:r w:rsidR="00321DCD">
        <w:rPr>
          <w:rFonts w:ascii="Times New Roman" w:hAnsi="Times New Roman" w:cs="Times New Roman"/>
          <w:color w:val="000000"/>
          <w:sz w:val="28"/>
          <w:szCs w:val="28"/>
        </w:rPr>
        <w:t xml:space="preserve">           №</w:t>
      </w:r>
      <w:r w:rsidR="006B1126" w:rsidRPr="006B1126">
        <w:rPr>
          <w:rFonts w:ascii="Times New Roman" w:hAnsi="Times New Roman" w:cs="Times New Roman"/>
          <w:color w:val="000000"/>
          <w:sz w:val="28"/>
          <w:szCs w:val="28"/>
        </w:rPr>
        <w:t xml:space="preserve"> 1370 "О порядке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 (вместе с "Правилами разработки и согласования плана мероприятий, указанных в пункте 1 статьи 16.6, пункте 1 статьи 75.1 и пункте 1 статьи 78.2 Федерального закона "Об охране окружающей среды", субъекта Российской Федерации")</w:t>
      </w:r>
      <w:r w:rsidR="00321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Дни защиты от экологической опасности. Данные мероприятия направлены на предотвращение </w:t>
      </w:r>
      <w:r w:rsidR="00321DCD">
        <w:rPr>
          <w:rFonts w:ascii="Times New Roman" w:hAnsi="Times New Roman" w:cs="Times New Roman"/>
          <w:sz w:val="28"/>
          <w:szCs w:val="28"/>
          <w:lang w:eastAsia="ru-RU"/>
        </w:rPr>
        <w:t>негативного воздействий</w:t>
      </w:r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уровня технологий систем жизнеобеспечения -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</w:t>
      </w:r>
      <w:r w:rsidR="00C24D18"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охраняемых природных территорий.       </w:t>
      </w:r>
    </w:p>
    <w:p w:rsidR="00E62A8A" w:rsidRPr="008566E7" w:rsidRDefault="002C4E25" w:rsidP="00321D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126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1" w:anchor="7D20K3" w:history="1">
        <w:r w:rsidRPr="006B112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Указом Президента РФ от 07.05.2018 </w:t>
        </w:r>
        <w:r w:rsidR="00C24D18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№</w:t>
        </w:r>
        <w:r w:rsidRPr="006B112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 204</w:t>
        </w:r>
      </w:hyperlink>
      <w:r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 п. 7 "а" "О национальных целях и стратегических задачах развития Российской Федерации на период до 2024 года" для решения основной задачи по стабилизации экологической обстановки в </w:t>
      </w:r>
      <w:r w:rsidR="00C24D18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Зеленчукском муниципальном </w:t>
      </w:r>
      <w:r w:rsidR="00C24D18" w:rsidRPr="008566E7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r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показатели по обеспечению экологического оздоровления </w:t>
      </w:r>
      <w:r w:rsidR="00E62A8A" w:rsidRPr="008566E7">
        <w:rPr>
          <w:rFonts w:ascii="Times New Roman" w:hAnsi="Times New Roman" w:cs="Times New Roman"/>
          <w:sz w:val="28"/>
          <w:szCs w:val="28"/>
          <w:lang w:eastAsia="ru-RU"/>
        </w:rPr>
        <w:t>водных объектов,</w:t>
      </w:r>
      <w:r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E62A8A" w:rsidRPr="008566E7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CF0C95" w:rsidRDefault="00E62A8A" w:rsidP="00E62A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C4E25" w:rsidRPr="008566E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мероприятий подпрограммы 2 "Развитие водохозяйственного комплекса" будет способствовать разработке проектно-сметной документации и проведению мероприятий по экологической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реабилитации водных объектов </w:t>
      </w:r>
      <w:r w:rsidR="005C3E62">
        <w:rPr>
          <w:rFonts w:ascii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. Мероприятия, предлагаемые к реализации и направленные на решение задач Программы, с указанием финансовых ресурсов и сроков реализации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приведены в приложении </w:t>
      </w:r>
      <w:r w:rsidR="00EF19E6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 "Экология и окружающая среда</w:t>
      </w:r>
      <w:r w:rsidR="00EF19E6">
        <w:rPr>
          <w:rFonts w:ascii="Times New Roman" w:hAnsi="Times New Roman" w:cs="Times New Roman"/>
          <w:sz w:val="28"/>
          <w:szCs w:val="28"/>
          <w:lang w:eastAsia="ru-RU"/>
        </w:rPr>
        <w:t xml:space="preserve"> в Зеленчукском муниципальном районе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0428DF" w:rsidRDefault="00CF0C95" w:rsidP="00CF0C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мероприятия  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4E25" w:rsidRPr="006B1126">
        <w:rPr>
          <w:rFonts w:ascii="Times New Roman" w:hAnsi="Times New Roman" w:cs="Times New Roman"/>
          <w:sz w:val="28"/>
          <w:szCs w:val="28"/>
          <w:lang w:eastAsia="ru-RU"/>
        </w:rPr>
        <w:t xml:space="preserve"> "Региональная программа в области обращения с отходами, в том числе с твердыми коммунальными отходами" 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воздействия отходов производства и потребления на здоровье жителей и окружающую среду, а также ликвидацию накопленного вреда окружающей среде вследствие хозяйственной и иной деятельности.</w:t>
      </w:r>
    </w:p>
    <w:p w:rsidR="002C4E25" w:rsidRPr="00CF0C95" w:rsidRDefault="002C4E25" w:rsidP="00CF0C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E25" w:rsidRPr="0047529B" w:rsidRDefault="002C4E25" w:rsidP="002C4E2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взаимодействия ответственного за выполнения мероприятия с заказчиком подпрограммы</w:t>
      </w:r>
    </w:p>
    <w:p w:rsidR="00EF6C38" w:rsidRDefault="002C4E25" w:rsidP="00205E5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Заказчиком, ответственным за выполнение мероприятий программы и исполнителем является - Администраци</w:t>
      </w:r>
      <w:r w:rsidR="00205E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C38" w:rsidRDefault="002C4E25" w:rsidP="00205E5A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реализации и контроль за выполнением мероприятий, предусмотренных программой, осуществляет муниципальный заказчик.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</w:t>
      </w:r>
      <w:r w:rsidR="00E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района.</w:t>
      </w: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E25" w:rsidRPr="0047529B" w:rsidRDefault="002C4E25" w:rsidP="00EF6C38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 Состав, форма и сроки представления отчетности о ходе реализации мероприятий ответственным за выполнение данной Программы</w:t>
      </w:r>
    </w:p>
    <w:p w:rsidR="002C4E25" w:rsidRPr="0047529B" w:rsidRDefault="002C4E25" w:rsidP="002C4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2D" w:rsidRDefault="002C4E25" w:rsidP="00F2102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и отчетности при реализации муниципальной программы заказчик предоставляет ежеквартальные и годовые отчеты о реализации мероприятий программы, состав, форма и сроки предоставления которых определены Порядком принятия решений о разработке муниципальных </w:t>
      </w:r>
      <w:r w:rsidR="00F2102D" w:rsidRPr="004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02D" w:rsidRDefault="00F2102D" w:rsidP="00F2102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управделами</w:t>
      </w:r>
    </w:p>
    <w:p w:rsidR="00F2102D" w:rsidRDefault="00F2102D" w:rsidP="00F2102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</w:t>
      </w:r>
    </w:p>
    <w:p w:rsidR="00F2102D" w:rsidRDefault="00F2102D" w:rsidP="00F2102D">
      <w:pPr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И. А. Саламахина</w:t>
      </w:r>
    </w:p>
    <w:p w:rsidR="00F2102D" w:rsidRDefault="002C4E25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4E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Default="00F2102D" w:rsidP="00F2102D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2102D" w:rsidRPr="00F2102D" w:rsidRDefault="00F2102D" w:rsidP="00F2102D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 к Программе</w:t>
      </w:r>
    </w:p>
    <w:p w:rsidR="00F2102D" w:rsidRPr="00F2102D" w:rsidRDefault="00F2102D" w:rsidP="00C61628">
      <w:pPr>
        <w:tabs>
          <w:tab w:val="left" w:pos="86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42" w:tblpY="1963"/>
        <w:tblW w:w="10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850"/>
        <w:gridCol w:w="851"/>
        <w:gridCol w:w="1275"/>
        <w:gridCol w:w="1276"/>
        <w:gridCol w:w="1276"/>
        <w:gridCol w:w="20"/>
        <w:gridCol w:w="486"/>
        <w:gridCol w:w="361"/>
        <w:gridCol w:w="550"/>
        <w:gridCol w:w="653"/>
      </w:tblGrid>
      <w:tr w:rsidR="002673EE" w:rsidRPr="002C4E25" w:rsidTr="00F319A6">
        <w:trPr>
          <w:trHeight w:val="1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3EE" w:rsidRPr="002C4E25" w:rsidRDefault="002673EE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58" w:rsidRPr="00D659A2" w:rsidTr="00F319A6">
        <w:trPr>
          <w:gridAfter w:val="1"/>
          <w:wAfter w:w="653" w:type="dxa"/>
          <w:trHeight w:val="182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8566E7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8566E7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значения по годам реализации программы</w:t>
            </w:r>
          </w:p>
        </w:tc>
      </w:tr>
      <w:tr w:rsidR="00032958" w:rsidRPr="00D659A2" w:rsidTr="00F319A6">
        <w:trPr>
          <w:gridAfter w:val="1"/>
          <w:wAfter w:w="653" w:type="dxa"/>
          <w:trHeight w:val="227"/>
        </w:trPr>
        <w:tc>
          <w:tcPr>
            <w:tcW w:w="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73154F" w:rsidRDefault="00032958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32958" w:rsidRPr="00D659A2" w:rsidRDefault="00032958" w:rsidP="0003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958" w:rsidRPr="00D659A2" w:rsidTr="00F319A6">
        <w:trPr>
          <w:gridAfter w:val="1"/>
          <w:wAfter w:w="65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73154F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673EE" w:rsidRPr="00D659A2" w:rsidTr="00F319A6">
        <w:trPr>
          <w:gridAfter w:val="1"/>
          <w:wAfter w:w="653" w:type="dxa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9A2" w:rsidRPr="00D659A2" w:rsidRDefault="002673EE" w:rsidP="00DB45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"Охрана окружающей среды"</w:t>
            </w:r>
          </w:p>
        </w:tc>
      </w:tr>
      <w:tr w:rsidR="00032958" w:rsidRPr="00D659A2" w:rsidTr="00F319A6">
        <w:trPr>
          <w:gridAfter w:val="1"/>
          <w:wAfter w:w="65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2958" w:rsidRPr="00D659A2" w:rsidRDefault="00032958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798A" w:rsidRPr="00D659A2" w:rsidTr="00F319A6">
        <w:trPr>
          <w:gridAfter w:val="1"/>
          <w:wAfter w:w="65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проводимых экологических мероприятий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C798A" w:rsidRPr="00D659A2" w:rsidTr="00F319A6">
        <w:trPr>
          <w:gridAfter w:val="1"/>
          <w:wAfter w:w="653" w:type="dxa"/>
          <w:trHeight w:val="141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экологических мероприятий на территории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DB45C1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DB45C1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DB45C1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A73B0" w:rsidRPr="00D659A2" w:rsidTr="00F319A6">
        <w:trPr>
          <w:gridAfter w:val="1"/>
          <w:wAfter w:w="653" w:type="dxa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3B0" w:rsidRPr="00D659A2" w:rsidRDefault="008A73B0" w:rsidP="00DB45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водохозяйственного комплекса"</w:t>
            </w:r>
          </w:p>
        </w:tc>
      </w:tr>
      <w:tr w:rsidR="004C798A" w:rsidRPr="00D659A2" w:rsidTr="00F319A6">
        <w:trPr>
          <w:gridAfter w:val="1"/>
          <w:wAfter w:w="65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Default="004C798A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водных объектов, по ликвидации последствий засорения</w:t>
            </w:r>
          </w:p>
          <w:p w:rsidR="00A032A7" w:rsidRDefault="00A032A7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A7" w:rsidRPr="00D659A2" w:rsidRDefault="00A032A7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4C798A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798A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3B0" w:rsidRPr="00D659A2" w:rsidTr="00F319A6">
        <w:trPr>
          <w:gridAfter w:val="1"/>
          <w:wAfter w:w="653" w:type="dxa"/>
        </w:trPr>
        <w:tc>
          <w:tcPr>
            <w:tcW w:w="96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73B0" w:rsidRDefault="008A73B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"Региональная программа в области обращения с отходами, в том числе с твердыми коммунальными отходами"</w:t>
            </w:r>
          </w:p>
          <w:p w:rsidR="008A73B0" w:rsidRPr="00D659A2" w:rsidRDefault="008A73B0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9A6" w:rsidRPr="00D659A2" w:rsidTr="00F319A6">
        <w:trPr>
          <w:gridAfter w:val="1"/>
          <w:wAfter w:w="653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9A6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9A6" w:rsidRPr="00D659A2" w:rsidRDefault="00A032A7" w:rsidP="00A03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Предположительно </w:t>
            </w:r>
            <w:r w:rsidR="00EF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319A6"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иквидировано </w:t>
            </w:r>
            <w:r w:rsidR="00F3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</w:t>
            </w:r>
            <w:r w:rsidR="00F319A6"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9A6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19A6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9A6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9A6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9A6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9A6" w:rsidRPr="00D659A2" w:rsidRDefault="00F319A6" w:rsidP="000329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2C4E25" w:rsidRPr="00B048B3" w:rsidRDefault="002C4E25" w:rsidP="002C4E25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</w:t>
      </w:r>
    </w:p>
    <w:p w:rsidR="00A7080C" w:rsidRPr="00D659A2" w:rsidRDefault="00A7080C" w:rsidP="00D659A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реализации муниципальной программы "Экология и окружающая среда в Зеленчукском муниципальном районе</w:t>
      </w:r>
      <w:r w:rsidR="00D659A2" w:rsidRPr="00D65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D33905" w:rsidRDefault="00D33905" w:rsidP="002C4E25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931AB" w:rsidRDefault="008931AB" w:rsidP="002C4E25">
      <w:pPr>
        <w:spacing w:after="24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A032A7" w:rsidRDefault="00A032A7" w:rsidP="002C4E25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E25" w:rsidRPr="00D659A2" w:rsidRDefault="00FA5249" w:rsidP="002C4E25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C4E25"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аблица 2</w:t>
      </w:r>
    </w:p>
    <w:p w:rsidR="002C4E25" w:rsidRPr="00D659A2" w:rsidRDefault="002C4E25" w:rsidP="002C4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Взаимосвязь показателей реализации муниципальной программы "Экология и окружающая среда</w:t>
      </w:r>
      <w:r w:rsidR="007C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с целями (задачами), на достижение которых направлен показатель</w:t>
      </w:r>
      <w:r w:rsidRPr="00D65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88"/>
        <w:gridCol w:w="1949"/>
        <w:gridCol w:w="3239"/>
      </w:tblGrid>
      <w:tr w:rsidR="002C4E25" w:rsidRPr="002C4E25" w:rsidTr="00716243">
        <w:trPr>
          <w:trHeight w:val="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"Охрана окружающей среды"</w:t>
            </w:r>
          </w:p>
          <w:p w:rsidR="007C5AC3" w:rsidRPr="002C4E25" w:rsidRDefault="007C5AC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274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 w:rsidR="0022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C5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</w:t>
            </w:r>
            <w:r w:rsidR="007C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природоохранную деятельность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7365E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36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проводимых экологических мероприятий на территории </w:t>
            </w:r>
            <w:r w:rsidR="0073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0B51A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B51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экологических мероприятий на территории </w:t>
            </w:r>
            <w:r w:rsidR="000B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Default="002C4E25" w:rsidP="000B51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водохозяйственного комплекса"</w:t>
            </w:r>
          </w:p>
          <w:p w:rsidR="000B51A3" w:rsidRPr="002C4E25" w:rsidRDefault="000B51A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16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716243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  <w:r w:rsidR="007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Зеленчукского муниципального </w:t>
            </w:r>
            <w:r w:rsidR="00E1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E108D1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Default="002C4E25" w:rsidP="00E10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E1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"Региональная программа в области обращения с отходами, в том числе с твердыми коммунальными отходами"</w:t>
            </w:r>
          </w:p>
          <w:p w:rsidR="00D33905" w:rsidRPr="002C4E25" w:rsidRDefault="00D33905" w:rsidP="00E10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E25" w:rsidRPr="002C4E25" w:rsidTr="0071624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4A1A2F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конституционного права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E108D1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Стабилизация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Зеленчукском муниципальном районе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D61A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Ликвидировано </w:t>
            </w:r>
            <w:r w:rsidR="00D6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</w:t>
            </w:r>
            <w:r w:rsidR="00D33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Зеленчукского муниципального района</w:t>
            </w:r>
          </w:p>
        </w:tc>
      </w:tr>
    </w:tbl>
    <w:p w:rsidR="00F25358" w:rsidRDefault="00F25358" w:rsidP="002C4E25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06A15" w:rsidRDefault="00606A15" w:rsidP="00897A68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E25" w:rsidRPr="00897A68" w:rsidRDefault="002C4E25" w:rsidP="00897A68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897A68"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97A68"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C4E25" w:rsidRPr="00897A68" w:rsidRDefault="002C4E25" w:rsidP="002C4E2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 ЗНАЧЕНИЙ ПОКАЗАТЕЛЕЙ РЕАЛИЗАЦИИ МУНИЦИПАЛЬНОЙ ПРОГРАММЫ "ЭКОЛОГИЯ И ОКРУЖАЮЩАЯ СРЕДЫ</w:t>
      </w:r>
      <w:r w:rsidR="00C6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ЗЕЛЕНЧУКСКОМ МУНИЦИПАЛЬНОМ РАЙОНЕ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62"/>
        <w:gridCol w:w="1250"/>
        <w:gridCol w:w="1963"/>
        <w:gridCol w:w="1817"/>
        <w:gridCol w:w="1682"/>
      </w:tblGrid>
      <w:tr w:rsidR="007E01C3" w:rsidRPr="002C4E25" w:rsidTr="000C1C29">
        <w:trPr>
          <w:trHeight w:val="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E25" w:rsidRPr="002C4E25" w:rsidRDefault="002C4E25" w:rsidP="002C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7B94" w:rsidRPr="002C4E25" w:rsidTr="000C1C29">
        <w:tc>
          <w:tcPr>
            <w:tcW w:w="9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B94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"Охрана окружающей среды"</w:t>
            </w:r>
          </w:p>
          <w:p w:rsidR="00817B94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935A16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7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расходов на природоохранную деятельность, установленных муниципальной экологической программой,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нормативу расходов на природоохранную деятельн</w:t>
            </w:r>
            <w:r w:rsidR="007B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как соответствие фактических расходов муниципального образования на реализацию экологических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к нормативу расходов </w:t>
            </w:r>
            <w:r w:rsidR="007B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природоохранную деятельность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</w:t>
            </w:r>
            <w:r w:rsidR="00C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овленному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(28,6 руб./чел.</w:t>
            </w:r>
            <w:r w:rsidR="00935A16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Рассчитывается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формуле:</w:t>
            </w:r>
          </w:p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Рп. / Ч / 28,6 x 100,</w:t>
            </w:r>
          </w:p>
          <w:p w:rsidR="002C4E25" w:rsidRDefault="00E50F13" w:rsidP="00CD4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 Р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соответствие расходам на природоохранную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 Рп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расходы на природоохранную деятельность в рамках муниципальной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 Ч</w:t>
            </w:r>
            <w:r w:rsidR="002C4E25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населения </w:t>
            </w:r>
            <w:r w:rsidR="00CD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  <w:p w:rsidR="00935A16" w:rsidRPr="002C4E25" w:rsidRDefault="00935A16" w:rsidP="00CD4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C615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="00C6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F175DF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F1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проводимых экологических мероприятий на территории </w:t>
            </w:r>
            <w:r w:rsidR="00F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по формуле:</w:t>
            </w:r>
          </w:p>
          <w:p w:rsidR="002C4E25" w:rsidRPr="002C4E25" w:rsidRDefault="002C4E25" w:rsidP="002C4E2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9450" cy="546100"/>
                  <wp:effectExtent l="0" t="0" r="6350" b="6350"/>
                  <wp:docPr id="1" name="Рисунок 1" descr="https://api.docs.cntd.ru/img/54/52/93/47/3/3e232533-999c-4e13-81f6-75e8f4ae06d1/P005400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54/52/93/47/3/3e232533-999c-4e13-81f6-75e8f4ae06d1/P005400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E25" w:rsidRPr="002C4E25" w:rsidRDefault="002C4E25" w:rsidP="00F175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- количество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участников; i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порядковый номер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мероприятия; m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мероприятий; S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показателя "Количество участников мероприятий</w:t>
            </w:r>
            <w:r w:rsidR="00F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0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048B3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F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Зеленчукского муниципального района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D45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Отчеты о проведенных </w:t>
            </w:r>
            <w:r w:rsidR="00817B94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администрации</w:t>
            </w:r>
            <w:r w:rsidR="00D4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Зеленчукского муниципального района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4A1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экологических мероприятий на территории </w:t>
            </w:r>
            <w:r w:rsidR="00E7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Зеленчукского муниципального района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проведенных мероприятиях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Зеленчукского муниципального района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17B94" w:rsidRPr="002C4E25" w:rsidTr="000C1C29">
        <w:tc>
          <w:tcPr>
            <w:tcW w:w="9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B94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водохозяйственного комплекса"</w:t>
            </w:r>
          </w:p>
          <w:p w:rsidR="00817B94" w:rsidRPr="002C4E25" w:rsidRDefault="00817B94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0C1C29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C1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нарастающим итогом с 202</w:t>
            </w:r>
            <w:r w:rsidR="000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0C1C29" w:rsidRPr="002C4E25" w:rsidTr="000C1C29">
        <w:tc>
          <w:tcPr>
            <w:tcW w:w="9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C29" w:rsidRDefault="000C1C29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DE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"Региональная программа в области обращения с отходами, в том числе с твердыми коммунальными отходами"</w:t>
            </w:r>
          </w:p>
          <w:p w:rsidR="000C1C29" w:rsidRPr="002C4E25" w:rsidRDefault="000C1C29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C3" w:rsidRPr="002C4E25" w:rsidTr="000C1C2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DE334A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0C1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Ликвидировано </w:t>
            </w:r>
            <w:r w:rsidR="000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свалок на территории Зеленчукского муниципального района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DE3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по завершении процесса ликвидации </w:t>
            </w:r>
            <w:r w:rsidR="007E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свалок </w:t>
            </w:r>
            <w:r w:rsidR="00DE334A"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ежегодно, нарастающим итогом с 20</w:t>
            </w:r>
            <w:r w:rsidR="005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E25" w:rsidRPr="002C4E25" w:rsidRDefault="002C4E25" w:rsidP="002C4E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10 числа года следующего за отчетным</w:t>
            </w:r>
          </w:p>
        </w:tc>
      </w:tr>
    </w:tbl>
    <w:p w:rsidR="00B048B3" w:rsidRDefault="002C4E25" w:rsidP="00B048B3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4E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sectPr w:rsidR="00B048B3" w:rsidSect="00102E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507AD"/>
    <w:multiLevelType w:val="hybridMultilevel"/>
    <w:tmpl w:val="F22625A0"/>
    <w:lvl w:ilvl="0" w:tplc="6A44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7"/>
    <w:rsid w:val="00000A3B"/>
    <w:rsid w:val="00013EFB"/>
    <w:rsid w:val="00026414"/>
    <w:rsid w:val="00032958"/>
    <w:rsid w:val="000428DF"/>
    <w:rsid w:val="0007167D"/>
    <w:rsid w:val="000B51A3"/>
    <w:rsid w:val="000B7858"/>
    <w:rsid w:val="000C1C29"/>
    <w:rsid w:val="00102E7A"/>
    <w:rsid w:val="0012732C"/>
    <w:rsid w:val="001552A5"/>
    <w:rsid w:val="00182E17"/>
    <w:rsid w:val="001E1358"/>
    <w:rsid w:val="001F6C4C"/>
    <w:rsid w:val="001F7EC2"/>
    <w:rsid w:val="00205D7D"/>
    <w:rsid w:val="00205E5A"/>
    <w:rsid w:val="00217C95"/>
    <w:rsid w:val="002274C5"/>
    <w:rsid w:val="002673EE"/>
    <w:rsid w:val="002C4E25"/>
    <w:rsid w:val="002E7F23"/>
    <w:rsid w:val="003059B5"/>
    <w:rsid w:val="003060FF"/>
    <w:rsid w:val="00312C6C"/>
    <w:rsid w:val="00321DCD"/>
    <w:rsid w:val="00375A12"/>
    <w:rsid w:val="003B027C"/>
    <w:rsid w:val="003F477E"/>
    <w:rsid w:val="00435705"/>
    <w:rsid w:val="004420BC"/>
    <w:rsid w:val="004453C3"/>
    <w:rsid w:val="00457FAB"/>
    <w:rsid w:val="00460878"/>
    <w:rsid w:val="0047529B"/>
    <w:rsid w:val="004A1A2F"/>
    <w:rsid w:val="004C798A"/>
    <w:rsid w:val="004F52D3"/>
    <w:rsid w:val="0050785D"/>
    <w:rsid w:val="00556EC2"/>
    <w:rsid w:val="0056235D"/>
    <w:rsid w:val="005A5E10"/>
    <w:rsid w:val="005C3E62"/>
    <w:rsid w:val="005F1582"/>
    <w:rsid w:val="00606A15"/>
    <w:rsid w:val="00613316"/>
    <w:rsid w:val="00662ACD"/>
    <w:rsid w:val="006A65D4"/>
    <w:rsid w:val="006B1126"/>
    <w:rsid w:val="006F34AF"/>
    <w:rsid w:val="007064BB"/>
    <w:rsid w:val="00716243"/>
    <w:rsid w:val="0072426B"/>
    <w:rsid w:val="0073154F"/>
    <w:rsid w:val="007365E5"/>
    <w:rsid w:val="00745104"/>
    <w:rsid w:val="007A68A9"/>
    <w:rsid w:val="007B7356"/>
    <w:rsid w:val="007C5AC3"/>
    <w:rsid w:val="007E01C3"/>
    <w:rsid w:val="007F32AB"/>
    <w:rsid w:val="007F75A8"/>
    <w:rsid w:val="00817B94"/>
    <w:rsid w:val="008214BE"/>
    <w:rsid w:val="008220F5"/>
    <w:rsid w:val="008566E7"/>
    <w:rsid w:val="008603D7"/>
    <w:rsid w:val="008931AB"/>
    <w:rsid w:val="00897A68"/>
    <w:rsid w:val="008A4BA4"/>
    <w:rsid w:val="008A73B0"/>
    <w:rsid w:val="008B5C8F"/>
    <w:rsid w:val="008D15E0"/>
    <w:rsid w:val="009224D4"/>
    <w:rsid w:val="00935A16"/>
    <w:rsid w:val="009941FC"/>
    <w:rsid w:val="0099752B"/>
    <w:rsid w:val="00A032A7"/>
    <w:rsid w:val="00A35DD0"/>
    <w:rsid w:val="00A408E1"/>
    <w:rsid w:val="00A5544E"/>
    <w:rsid w:val="00A65181"/>
    <w:rsid w:val="00A7080C"/>
    <w:rsid w:val="00AA585B"/>
    <w:rsid w:val="00AF6112"/>
    <w:rsid w:val="00B048B3"/>
    <w:rsid w:val="00B54927"/>
    <w:rsid w:val="00B57CE4"/>
    <w:rsid w:val="00B90428"/>
    <w:rsid w:val="00B91D9F"/>
    <w:rsid w:val="00BC761E"/>
    <w:rsid w:val="00C24D18"/>
    <w:rsid w:val="00C562FE"/>
    <w:rsid w:val="00C615CE"/>
    <w:rsid w:val="00C61628"/>
    <w:rsid w:val="00C74374"/>
    <w:rsid w:val="00C77868"/>
    <w:rsid w:val="00C93450"/>
    <w:rsid w:val="00CD4687"/>
    <w:rsid w:val="00CF0C95"/>
    <w:rsid w:val="00D00F99"/>
    <w:rsid w:val="00D14327"/>
    <w:rsid w:val="00D1637E"/>
    <w:rsid w:val="00D26207"/>
    <w:rsid w:val="00D33905"/>
    <w:rsid w:val="00D4520A"/>
    <w:rsid w:val="00D61AA4"/>
    <w:rsid w:val="00D659A2"/>
    <w:rsid w:val="00DB45C1"/>
    <w:rsid w:val="00DE334A"/>
    <w:rsid w:val="00E108D1"/>
    <w:rsid w:val="00E400CE"/>
    <w:rsid w:val="00E50F13"/>
    <w:rsid w:val="00E613DA"/>
    <w:rsid w:val="00E62A8A"/>
    <w:rsid w:val="00E73CC0"/>
    <w:rsid w:val="00E93E14"/>
    <w:rsid w:val="00EB16D5"/>
    <w:rsid w:val="00EB2C16"/>
    <w:rsid w:val="00EC1C2C"/>
    <w:rsid w:val="00EE3F2F"/>
    <w:rsid w:val="00EF19E6"/>
    <w:rsid w:val="00EF38D1"/>
    <w:rsid w:val="00EF6C38"/>
    <w:rsid w:val="00F175DF"/>
    <w:rsid w:val="00F2102D"/>
    <w:rsid w:val="00F25358"/>
    <w:rsid w:val="00F319A6"/>
    <w:rsid w:val="00F52A9E"/>
    <w:rsid w:val="00F52AEB"/>
    <w:rsid w:val="00F72A7B"/>
    <w:rsid w:val="00FA3787"/>
    <w:rsid w:val="00FA5249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7490-B925-4A97-A743-EE4B4912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4E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E25"/>
    <w:rPr>
      <w:color w:val="800080"/>
      <w:u w:val="single"/>
    </w:rPr>
  </w:style>
  <w:style w:type="paragraph" w:customStyle="1" w:styleId="headertext">
    <w:name w:val="headertext"/>
    <w:basedOn w:val="a"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04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D15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1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6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82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829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557309575" TargetMode="Externa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2022-10-25T10:47:00Z</cp:lastPrinted>
  <dcterms:created xsi:type="dcterms:W3CDTF">2022-10-24T11:22:00Z</dcterms:created>
  <dcterms:modified xsi:type="dcterms:W3CDTF">2022-11-17T13:31:00Z</dcterms:modified>
</cp:coreProperties>
</file>