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358" w:rsidRPr="00063680" w:rsidRDefault="00D14358" w:rsidP="00D14358">
      <w:pPr>
        <w:widowControl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6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D14358" w:rsidRPr="00063680" w:rsidRDefault="00D14358" w:rsidP="00D14358">
      <w:pPr>
        <w:widowControl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6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КАРАЧАЕВО-ЧЕРКЕССКАЯ РЕСПУБЛИКА</w:t>
      </w:r>
    </w:p>
    <w:p w:rsidR="00D14358" w:rsidRPr="00063680" w:rsidRDefault="00D14358" w:rsidP="00D14358">
      <w:pPr>
        <w:widowControl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6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6368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МИНИСТРАЦИЯ ЗЕЛЕНЧУКСКОГО МУНИЦИПАЛЬНОГО РАЙОНА</w:t>
      </w:r>
    </w:p>
    <w:p w:rsidR="00D14358" w:rsidRPr="00063680" w:rsidRDefault="00D14358" w:rsidP="00D14358">
      <w:pPr>
        <w:widowControl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358" w:rsidRPr="00063680" w:rsidRDefault="00D14358" w:rsidP="00D14358">
      <w:pPr>
        <w:widowControl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6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14358" w:rsidRDefault="00D14358" w:rsidP="00D14358">
      <w:pPr>
        <w:widowControl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358" w:rsidRPr="00063680" w:rsidRDefault="00D14358" w:rsidP="004D0258">
      <w:pPr>
        <w:widowControl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24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07.03.2019                 </w:t>
      </w:r>
      <w:r w:rsidRPr="0006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636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Зеленчукская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D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№ </w:t>
      </w:r>
      <w:r w:rsidR="00C13C68">
        <w:rPr>
          <w:rFonts w:ascii="Times New Roman" w:eastAsia="Times New Roman" w:hAnsi="Times New Roman" w:cs="Times New Roman"/>
          <w:sz w:val="28"/>
          <w:szCs w:val="28"/>
          <w:lang w:eastAsia="ru-RU"/>
        </w:rPr>
        <w:t>247</w:t>
      </w:r>
    </w:p>
    <w:p w:rsidR="00D14358" w:rsidRPr="00063680" w:rsidRDefault="00D14358" w:rsidP="00D14358">
      <w:pPr>
        <w:widowControl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358" w:rsidRDefault="00D14358" w:rsidP="00D14358">
      <w:pPr>
        <w:widowControl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D143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</w:t>
      </w:r>
      <w:r w:rsidR="007A7CB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1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расходования и учета межбюджетных трансфертов, выделенных на реализацию мероприятий государственной программы «Содействие занятости населения </w:t>
      </w:r>
      <w:r w:rsidR="009C29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</w:t>
      </w:r>
      <w:r w:rsidRPr="00D1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bookmarkEnd w:id="0"/>
    <w:p w:rsidR="00D14358" w:rsidRPr="00063680" w:rsidRDefault="00D14358" w:rsidP="00D14358">
      <w:pPr>
        <w:widowControl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358" w:rsidRPr="00063680" w:rsidRDefault="00D14358" w:rsidP="00D14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1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7A7CB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143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7A7CBC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D1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Карачаево-Черкесской Республики от </w:t>
      </w:r>
      <w:r w:rsidR="009C2956">
        <w:rPr>
          <w:rFonts w:ascii="Times New Roman" w:eastAsia="Times New Roman" w:hAnsi="Times New Roman" w:cs="Times New Roman"/>
          <w:sz w:val="28"/>
          <w:szCs w:val="28"/>
          <w:lang w:eastAsia="ru-RU"/>
        </w:rPr>
        <w:t>24.01.2019</w:t>
      </w:r>
      <w:r w:rsidRPr="00D1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C2956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D1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государственной программы «Содействие занятости населения Ка</w:t>
      </w:r>
      <w:r w:rsidR="009C29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рачаево-Черкесской Республики</w:t>
      </w:r>
      <w:r w:rsidRPr="00D14358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Соглашени</w:t>
      </w:r>
      <w:r w:rsidR="00B06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от </w:t>
      </w:r>
      <w:r w:rsidR="00285BA0">
        <w:rPr>
          <w:rFonts w:ascii="Times New Roman" w:eastAsia="Times New Roman" w:hAnsi="Times New Roman" w:cs="Times New Roman"/>
          <w:sz w:val="28"/>
          <w:szCs w:val="28"/>
          <w:lang w:eastAsia="ru-RU"/>
        </w:rPr>
        <w:t>21.09.2019 № 3  «О</w:t>
      </w:r>
      <w:r w:rsidRPr="00D1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мероприятий государственной программы «Содействие занятости населения </w:t>
      </w:r>
      <w:r w:rsidR="009C29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</w:t>
      </w:r>
      <w:r w:rsidRPr="00D1435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заключенн</w:t>
      </w:r>
      <w:r w:rsidR="00B0666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D1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Управлением государственной службы занятости населения Карачаево-Черкесской Республики и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Pr="00D1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</w:t>
      </w:r>
      <w:r w:rsidR="00F905A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района</w:t>
      </w:r>
      <w:r w:rsidR="00B77A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14358" w:rsidRDefault="00D14358" w:rsidP="00D14358">
      <w:pPr>
        <w:widowControl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358" w:rsidRDefault="00D14358" w:rsidP="00D14358">
      <w:pPr>
        <w:widowControl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6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D14358" w:rsidRDefault="00D14358" w:rsidP="00D14358">
      <w:pPr>
        <w:widowControl w:val="0"/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Pr="00D143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расходования и учета межбюджетных трансфертов, выделенных на реализацию мероприятий государственной программы «Содействие занятости населения Карачаево-Черкесской Республики», согласно приложению.</w:t>
      </w:r>
    </w:p>
    <w:p w:rsidR="00CC552D" w:rsidRDefault="00CC552D" w:rsidP="00D14358">
      <w:pPr>
        <w:widowControl w:val="0"/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8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постановление администрации Зеле</w:t>
      </w:r>
      <w:r w:rsidR="009C2956">
        <w:rPr>
          <w:rFonts w:ascii="Times New Roman" w:eastAsia="Times New Roman" w:hAnsi="Times New Roman" w:cs="Times New Roman"/>
          <w:sz w:val="28"/>
          <w:szCs w:val="28"/>
          <w:lang w:eastAsia="ru-RU"/>
        </w:rPr>
        <w:t>нчукского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21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24.08.2016 № 773 «</w:t>
      </w:r>
      <w:r w:rsidRPr="00D143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1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расходования и учета межбюджетных трансфертов, выделенных на реализацию мероприятий государственной программы «Содействие занятости населения Карачаево-Черкесской Республики на 2014-2020 годы</w:t>
      </w:r>
      <w:r w:rsidR="00C13C68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2016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D14358" w:rsidRPr="00063680" w:rsidRDefault="00CC552D" w:rsidP="00D14358">
      <w:pPr>
        <w:widowControl w:val="0"/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14358" w:rsidRPr="0006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1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F60" w:rsidRPr="00EF2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</w:t>
      </w:r>
      <w:r w:rsidR="00A5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F2F60" w:rsidRPr="00EF2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</w:t>
      </w:r>
      <w:r w:rsidR="00EF2F6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14358" w:rsidRPr="0006368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еленчукского муниципального района</w:t>
      </w:r>
      <w:r w:rsidR="007A7CBC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курирующего социальные вопросы</w:t>
      </w:r>
      <w:r w:rsidR="00D14358" w:rsidRPr="000636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2F60" w:rsidRDefault="00CC552D" w:rsidP="006B79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A7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8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его официального опубликования (обнародования) в установленном порядке. </w:t>
      </w:r>
    </w:p>
    <w:p w:rsidR="00ED2226" w:rsidRDefault="00ED2226" w:rsidP="00D143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226" w:rsidRPr="00063680" w:rsidRDefault="00ED2226" w:rsidP="00D143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358" w:rsidRPr="00063680" w:rsidRDefault="000248D7" w:rsidP="00D14358">
      <w:pPr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</w:t>
      </w:r>
      <w:r w:rsidR="0016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14358" w:rsidRPr="0006368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14358" w:rsidRPr="0006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Зеленчукского</w:t>
      </w:r>
    </w:p>
    <w:p w:rsidR="00D14358" w:rsidRDefault="00D14358" w:rsidP="00D1435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</w:t>
      </w:r>
      <w:r w:rsidR="00024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 w:rsidRPr="000636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48D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636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3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8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Науменко</w:t>
      </w:r>
    </w:p>
    <w:p w:rsidR="00ED2226" w:rsidRDefault="00ED2226" w:rsidP="00D143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586C" w:rsidRDefault="001A586C" w:rsidP="00D143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13C68" w:rsidRDefault="00A53850" w:rsidP="00285BA0">
      <w:pPr>
        <w:pStyle w:val="a5"/>
        <w:ind w:left="5387" w:hanging="5103"/>
        <w:rPr>
          <w:lang w:eastAsia="ru-RU"/>
        </w:rPr>
      </w:pPr>
      <w:r w:rsidRPr="00A53850">
        <w:rPr>
          <w:lang w:eastAsia="ru-RU"/>
        </w:rPr>
        <w:t xml:space="preserve">                                              </w:t>
      </w:r>
      <w:r>
        <w:rPr>
          <w:lang w:eastAsia="ru-RU"/>
        </w:rPr>
        <w:t xml:space="preserve">                                         </w:t>
      </w:r>
      <w:r w:rsidR="001A55BD">
        <w:rPr>
          <w:lang w:eastAsia="ru-RU"/>
        </w:rPr>
        <w:t xml:space="preserve">      </w:t>
      </w:r>
      <w:r w:rsidR="00AA3936">
        <w:rPr>
          <w:lang w:eastAsia="ru-RU"/>
        </w:rPr>
        <w:t xml:space="preserve">  </w:t>
      </w:r>
      <w:r w:rsidR="001A55BD">
        <w:rPr>
          <w:lang w:eastAsia="ru-RU"/>
        </w:rPr>
        <w:t xml:space="preserve">    </w:t>
      </w:r>
    </w:p>
    <w:p w:rsidR="00C13C68" w:rsidRDefault="00C13C68" w:rsidP="00285BA0">
      <w:pPr>
        <w:pStyle w:val="a5"/>
        <w:ind w:left="5387" w:hanging="5103"/>
        <w:rPr>
          <w:lang w:eastAsia="ru-RU"/>
        </w:rPr>
      </w:pPr>
    </w:p>
    <w:p w:rsidR="00C13C68" w:rsidRDefault="00C13C68" w:rsidP="00C13C68">
      <w:pPr>
        <w:pStyle w:val="a5"/>
        <w:rPr>
          <w:lang w:eastAsia="ru-RU"/>
        </w:rPr>
      </w:pPr>
    </w:p>
    <w:p w:rsidR="00A53850" w:rsidRPr="001A55BD" w:rsidRDefault="00A53850" w:rsidP="00C13C68">
      <w:pPr>
        <w:pStyle w:val="a5"/>
        <w:ind w:left="6512" w:hanging="848"/>
        <w:rPr>
          <w:rFonts w:ascii="Times New Roman" w:hAnsi="Times New Roman" w:cs="Times New Roman"/>
          <w:sz w:val="28"/>
          <w:szCs w:val="28"/>
          <w:lang w:eastAsia="ru-RU"/>
        </w:rPr>
      </w:pPr>
      <w:r w:rsidRPr="001A55B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к постановлению</w:t>
      </w:r>
    </w:p>
    <w:p w:rsidR="00A53850" w:rsidRPr="001A55BD" w:rsidRDefault="00A53850" w:rsidP="00C13C68">
      <w:pPr>
        <w:pStyle w:val="a5"/>
        <w:ind w:left="10760" w:hanging="5103"/>
        <w:rPr>
          <w:rFonts w:ascii="Times New Roman" w:hAnsi="Times New Roman" w:cs="Times New Roman"/>
          <w:spacing w:val="-11"/>
          <w:sz w:val="28"/>
          <w:szCs w:val="28"/>
          <w:lang w:eastAsia="ru-RU"/>
        </w:rPr>
      </w:pPr>
      <w:r w:rsidRPr="001A55BD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1A55BD">
        <w:rPr>
          <w:rFonts w:ascii="Times New Roman" w:hAnsi="Times New Roman" w:cs="Times New Roman"/>
          <w:spacing w:val="-11"/>
          <w:sz w:val="28"/>
          <w:szCs w:val="28"/>
          <w:lang w:eastAsia="ru-RU"/>
        </w:rPr>
        <w:t>Зеленчукского</w:t>
      </w:r>
    </w:p>
    <w:p w:rsidR="00A53850" w:rsidRPr="001A55BD" w:rsidRDefault="001A55BD" w:rsidP="00C13C68">
      <w:pPr>
        <w:pStyle w:val="a5"/>
        <w:ind w:left="10760" w:hanging="5103"/>
        <w:rPr>
          <w:rFonts w:ascii="Times New Roman" w:hAnsi="Times New Roman" w:cs="Times New Roman"/>
          <w:spacing w:val="-11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11"/>
          <w:sz w:val="28"/>
          <w:szCs w:val="28"/>
          <w:lang w:eastAsia="ru-RU"/>
        </w:rPr>
        <w:t>м</w:t>
      </w:r>
      <w:r w:rsidR="00A53850" w:rsidRPr="001A55BD">
        <w:rPr>
          <w:rFonts w:ascii="Times New Roman" w:hAnsi="Times New Roman" w:cs="Times New Roman"/>
          <w:spacing w:val="-11"/>
          <w:sz w:val="28"/>
          <w:szCs w:val="28"/>
          <w:lang w:eastAsia="ru-RU"/>
        </w:rPr>
        <w:t>униципального района</w:t>
      </w:r>
    </w:p>
    <w:p w:rsidR="00A53850" w:rsidRPr="001A55BD" w:rsidRDefault="00A53850" w:rsidP="00C13C68">
      <w:pPr>
        <w:pStyle w:val="a5"/>
        <w:ind w:left="10760" w:hanging="5103"/>
        <w:rPr>
          <w:rFonts w:ascii="Times New Roman" w:hAnsi="Times New Roman" w:cs="Times New Roman"/>
          <w:sz w:val="28"/>
          <w:szCs w:val="28"/>
          <w:lang w:eastAsia="ru-RU"/>
        </w:rPr>
      </w:pPr>
      <w:r w:rsidRPr="001A55BD">
        <w:rPr>
          <w:rFonts w:ascii="Times New Roman" w:hAnsi="Times New Roman" w:cs="Times New Roman"/>
          <w:sz w:val="28"/>
          <w:szCs w:val="28"/>
          <w:lang w:eastAsia="ru-RU"/>
        </w:rPr>
        <w:t xml:space="preserve">от  </w:t>
      </w:r>
      <w:r w:rsidR="000248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13C68">
        <w:rPr>
          <w:rFonts w:ascii="Times New Roman" w:hAnsi="Times New Roman" w:cs="Times New Roman"/>
          <w:sz w:val="28"/>
          <w:szCs w:val="28"/>
          <w:lang w:eastAsia="ru-RU"/>
        </w:rPr>
        <w:t>07.03.2019</w:t>
      </w:r>
      <w:r w:rsidRPr="001A55B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</w:t>
      </w:r>
      <w:r w:rsidRPr="001A55BD">
        <w:rPr>
          <w:rFonts w:ascii="Times New Roman" w:hAnsi="Times New Roman" w:cs="Times New Roman"/>
          <w:sz w:val="28"/>
          <w:szCs w:val="28"/>
          <w:lang w:eastAsia="ru-RU"/>
        </w:rPr>
        <w:t>№</w:t>
      </w:r>
      <w:proofErr w:type="gramEnd"/>
      <w:r w:rsidR="006C7D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13C68">
        <w:rPr>
          <w:rFonts w:ascii="Times New Roman" w:hAnsi="Times New Roman" w:cs="Times New Roman"/>
          <w:sz w:val="28"/>
          <w:szCs w:val="28"/>
          <w:lang w:eastAsia="ru-RU"/>
        </w:rPr>
        <w:t xml:space="preserve"> 247</w:t>
      </w:r>
    </w:p>
    <w:p w:rsidR="00A53850" w:rsidRDefault="00A53850" w:rsidP="00A53850">
      <w:pPr>
        <w:widowControl w:val="0"/>
        <w:shd w:val="clear" w:color="auto" w:fill="FFFFFF"/>
        <w:tabs>
          <w:tab w:val="left" w:pos="3544"/>
          <w:tab w:val="left" w:pos="6379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850" w:rsidRDefault="00A53850" w:rsidP="00A53850">
      <w:pPr>
        <w:widowControl w:val="0"/>
        <w:shd w:val="clear" w:color="auto" w:fill="FFFFFF"/>
        <w:tabs>
          <w:tab w:val="left" w:pos="3544"/>
          <w:tab w:val="left" w:pos="6379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850" w:rsidRPr="00A53850" w:rsidRDefault="00A53850" w:rsidP="00A53850">
      <w:pPr>
        <w:widowControl w:val="0"/>
        <w:shd w:val="clear" w:color="auto" w:fill="FFFFFF"/>
        <w:tabs>
          <w:tab w:val="left" w:pos="3544"/>
          <w:tab w:val="left" w:pos="6379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850" w:rsidRPr="00A53850" w:rsidRDefault="00A53850" w:rsidP="00A53850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8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РЯДОК</w:t>
      </w:r>
    </w:p>
    <w:p w:rsidR="005D4C15" w:rsidRDefault="00A53850" w:rsidP="005D4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расходования и учета межбюджетных трансфертов, выделенных на реализацию мероприятий государственной программы «Содействие занятости населения Карачаево-Черкесской Республики </w:t>
      </w:r>
    </w:p>
    <w:p w:rsidR="00A53850" w:rsidRPr="00A53850" w:rsidRDefault="00A53850" w:rsidP="005D4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8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2014-2020 годы»</w:t>
      </w:r>
      <w:r w:rsidR="005D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3850" w:rsidRPr="00A53850" w:rsidRDefault="00A53850" w:rsidP="005D4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850" w:rsidRPr="00A53850" w:rsidRDefault="00A53850" w:rsidP="005D4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</w:t>
      </w:r>
      <w:r w:rsidR="005D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Pr="00A538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5D4C15" w:rsidRPr="005D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C1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</w:t>
      </w:r>
      <w:r w:rsidRPr="00A5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расходовани</w:t>
      </w:r>
      <w:r w:rsidR="005D4C1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учет межбюджетных трансфертов, </w:t>
      </w:r>
      <w:proofErr w:type="gramStart"/>
      <w:r w:rsidRPr="00A538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выделенных  на</w:t>
      </w:r>
      <w:proofErr w:type="gramEnd"/>
      <w:r w:rsidRPr="00A5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реализацию мероприятий государственной программы «Содействие занятости населения Карачаево-Черкесской Республики», утвержденной </w:t>
      </w:r>
      <w:r w:rsidR="007A7CB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5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Карачаево-Черкесской Республики от </w:t>
      </w:r>
      <w:r w:rsidR="00631469">
        <w:rPr>
          <w:rFonts w:ascii="Times New Roman" w:eastAsia="Times New Roman" w:hAnsi="Times New Roman" w:cs="Times New Roman"/>
          <w:sz w:val="28"/>
          <w:szCs w:val="28"/>
          <w:lang w:eastAsia="ru-RU"/>
        </w:rPr>
        <w:t>24.01.2019</w:t>
      </w:r>
      <w:r w:rsidRPr="00A5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3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</w:t>
      </w:r>
      <w:r w:rsidRPr="00A5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государственной программы «Содействие занятости населения Карачаево-Черкесской Республики»  (далее - Программа). </w:t>
      </w:r>
    </w:p>
    <w:p w:rsidR="00A53850" w:rsidRPr="00A53850" w:rsidRDefault="005D4C15" w:rsidP="005D4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53850" w:rsidRPr="00A5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Общий объем финансирования мероприятий Программы осуществляется за счет и в пределах межбюджетных трансфертов, </w:t>
      </w:r>
      <w:r w:rsidR="00C842D3" w:rsidRPr="00A538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</w:t>
      </w:r>
      <w:r w:rsidR="00A53850" w:rsidRPr="00A5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="00A53850" w:rsidRPr="00A5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Законом Карачаево-Черкесской Республики от </w:t>
      </w:r>
      <w:r w:rsidR="00CC4B0D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A53850" w:rsidRPr="00A53850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CC4B0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53850" w:rsidRPr="00A5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C8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B0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53850" w:rsidRPr="00A53850">
        <w:rPr>
          <w:rFonts w:ascii="Times New Roman" w:eastAsia="Times New Roman" w:hAnsi="Times New Roman" w:cs="Times New Roman"/>
          <w:sz w:val="28"/>
          <w:szCs w:val="28"/>
          <w:lang w:eastAsia="ru-RU"/>
        </w:rPr>
        <w:t>1-РЗ «О республиканском бюджете Карачаево-Черкесской Республики на 201</w:t>
      </w:r>
      <w:r w:rsidR="00CC4B0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7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</w:t>
      </w:r>
      <w:r w:rsidR="00CC4B0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719A5">
        <w:rPr>
          <w:rFonts w:ascii="Times New Roman" w:eastAsia="Times New Roman" w:hAnsi="Times New Roman" w:cs="Times New Roman"/>
          <w:sz w:val="28"/>
          <w:szCs w:val="28"/>
          <w:lang w:eastAsia="ru-RU"/>
        </w:rPr>
        <w:t>0 и 2021</w:t>
      </w:r>
      <w:r w:rsidR="00A53850" w:rsidRPr="00A5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719A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A53850" w:rsidRPr="00A538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учетом </w:t>
      </w:r>
      <w:r w:rsidR="00A53850" w:rsidRPr="00A5385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финансового года и</w:t>
      </w:r>
      <w:r w:rsidR="00A53850" w:rsidRPr="00A5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средств, предусмотренных на эти цели </w:t>
      </w:r>
      <w:r w:rsidR="00445F90" w:rsidRPr="00445F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Зеленчукского муниципального района</w:t>
      </w:r>
      <w:r w:rsidR="00E27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третьего созыва</w:t>
      </w:r>
      <w:r w:rsidR="00445F90" w:rsidRPr="00445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2</w:t>
      </w:r>
      <w:r w:rsidR="00E27C03">
        <w:rPr>
          <w:rFonts w:ascii="Times New Roman" w:eastAsia="Times New Roman" w:hAnsi="Times New Roman" w:cs="Times New Roman"/>
          <w:sz w:val="28"/>
          <w:szCs w:val="28"/>
          <w:lang w:eastAsia="ru-RU"/>
        </w:rPr>
        <w:t>7.12.2018</w:t>
      </w:r>
      <w:r w:rsidR="00445F90" w:rsidRPr="00445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27C03">
        <w:rPr>
          <w:rFonts w:ascii="Times New Roman" w:eastAsia="Times New Roman" w:hAnsi="Times New Roman" w:cs="Times New Roman"/>
          <w:sz w:val="28"/>
          <w:szCs w:val="28"/>
          <w:lang w:eastAsia="ru-RU"/>
        </w:rPr>
        <w:t>256</w:t>
      </w:r>
      <w:r w:rsidR="00445F90" w:rsidRPr="00445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Зеленчукского муниципального района Карачаево-Черкесской Республики на 201</w:t>
      </w:r>
      <w:r w:rsidR="00CC4B0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27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</w:t>
      </w:r>
      <w:r w:rsidR="00CC4B0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27C03">
        <w:rPr>
          <w:rFonts w:ascii="Times New Roman" w:eastAsia="Times New Roman" w:hAnsi="Times New Roman" w:cs="Times New Roman"/>
          <w:sz w:val="28"/>
          <w:szCs w:val="28"/>
          <w:lang w:eastAsia="ru-RU"/>
        </w:rPr>
        <w:t>0 и 2021</w:t>
      </w:r>
      <w:r w:rsidR="00445F90" w:rsidRPr="00445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27C0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445F90" w:rsidRPr="00445F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учетом </w:t>
      </w:r>
      <w:r w:rsidRPr="00A5385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финансового года</w:t>
      </w:r>
      <w:r w:rsidR="00A53850" w:rsidRPr="00A5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53850" w:rsidRPr="00A53850" w:rsidRDefault="00A53850" w:rsidP="005D4C15">
      <w:pPr>
        <w:tabs>
          <w:tab w:val="left" w:pos="-54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Республиканское государственное казенное учреждение «Центр занятости населения по </w:t>
      </w:r>
      <w:r w:rsidR="00445F9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Зеленчукскому</w:t>
      </w:r>
      <w:r w:rsidRPr="00A5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муниципальному району» (далее-Центр) ежемесячно представляет в </w:t>
      </w:r>
      <w:r w:rsidR="00445F9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A5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инансовое управление администрации </w:t>
      </w:r>
      <w:r w:rsidR="00445F9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Pr="00A5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(далее</w:t>
      </w:r>
      <w:r w:rsidR="00445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85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45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Pr="00A5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инансовое  управление) заявку на финансирование расходов, связанных с реализацией Программы, в соответствии с бюджетной росписью бюджета </w:t>
      </w:r>
      <w:r w:rsidR="00445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Зеленчукского </w:t>
      </w:r>
      <w:r w:rsidRPr="00A5385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(далее</w:t>
      </w:r>
      <w:r w:rsidR="00445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5385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445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A53850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в пределах лимитов бюджетных обязательств, предусмотренных на эти цели в бюджете</w:t>
      </w:r>
      <w:r w:rsidR="00445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A5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53850" w:rsidRPr="00A53850" w:rsidRDefault="00A53850" w:rsidP="005D4C15">
      <w:pPr>
        <w:tabs>
          <w:tab w:val="left" w:pos="-54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 Финансовое управление в пределах выделенных бюджетных ассигнований, по мере поступления средств</w:t>
      </w:r>
      <w:r w:rsidR="00445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</w:t>
      </w:r>
      <w:r w:rsidRPr="00A5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 бюджета, осуществляет их перечисления на лицевые счета главных распорядителей средств бюджета</w:t>
      </w:r>
      <w:r w:rsidR="00946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A5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бюджетов поселений, входящих в </w:t>
      </w:r>
      <w:r w:rsidRPr="00A538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состав </w:t>
      </w:r>
      <w:r w:rsidR="00445F9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Pr="00A5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участвующих в реализации мероприятий Программы (далее - Работодатели).</w:t>
      </w:r>
    </w:p>
    <w:p w:rsidR="00A53850" w:rsidRPr="00A53850" w:rsidRDefault="00A53850" w:rsidP="005D4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5. Целью предоставления и расходования прочих безвозмездных поступлений является ресурсное обеспечение следующих мероприятий Программы:</w:t>
      </w:r>
    </w:p>
    <w:p w:rsidR="00A53850" w:rsidRPr="00A53850" w:rsidRDefault="00A53850" w:rsidP="005D4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организация временного трудоустройства несовершеннолетних граждан в возрасте от 14 до 18 лет</w:t>
      </w:r>
      <w:r w:rsidR="00FA1CC5" w:rsidRPr="00A538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3850" w:rsidRPr="00A53850" w:rsidRDefault="00A53850" w:rsidP="005D4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организация общественных работ безработных граждан;</w:t>
      </w:r>
    </w:p>
    <w:p w:rsidR="00A53850" w:rsidRPr="00A53850" w:rsidRDefault="00A53850" w:rsidP="005D4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организация временного трудоустройства 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</w:t>
      </w:r>
    </w:p>
    <w:p w:rsidR="00A53850" w:rsidRDefault="00A53850" w:rsidP="005D4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организаци</w:t>
      </w:r>
      <w:r w:rsidR="00C842D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5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временного трудоустройства безработных граждан, испытывающих трудности в поиске работы.</w:t>
      </w:r>
    </w:p>
    <w:p w:rsidR="009463C9" w:rsidRPr="00A53850" w:rsidRDefault="009463C9" w:rsidP="005D4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Б</w:t>
      </w:r>
      <w:r w:rsidRPr="00A53850">
        <w:rPr>
          <w:rFonts w:ascii="Times New Roman" w:eastAsia="Times New Roman" w:hAnsi="Times New Roman" w:cs="Times New Roman"/>
          <w:sz w:val="28"/>
          <w:szCs w:val="28"/>
          <w:lang w:eastAsia="ru-RU"/>
        </w:rPr>
        <w:t>езвозмездные поступления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республиканского бюджета</w:t>
      </w:r>
      <w:r w:rsidRPr="00A5385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выделенные на реализацию Программы, имеют целевое назначение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мероприятиям,</w:t>
      </w:r>
      <w:r w:rsidRPr="0075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возмещения затрат на оплату труда с учетом отчислений страховых взносов в фонды</w:t>
      </w:r>
      <w:r w:rsidRPr="00A538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2740" w:rsidRDefault="00A53850" w:rsidP="005D4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6. Работодатели</w:t>
      </w:r>
      <w:r w:rsidR="007527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52740" w:rsidRDefault="00752740" w:rsidP="005D4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53850" w:rsidRPr="00A538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выделенных безвозмездных поступлений направляют средства республиканского бюджета на мероприятия Программы, указанные в пункте 5 настоящего По</w:t>
      </w:r>
      <w:r w:rsidR="00FA1CC5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рядка</w:t>
      </w:r>
      <w:r w:rsidR="00C842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A1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850" w:rsidRPr="00A538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договоров, заключенных с Центром</w:t>
      </w:r>
      <w:r w:rsidR="00C842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53850" w:rsidRPr="00A5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форме, установленной Центром</w:t>
      </w:r>
      <w:r w:rsidR="00C842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3850" w:rsidRPr="00A53850" w:rsidRDefault="00A53850" w:rsidP="005D4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52740" w:rsidRPr="00A538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5 числа месяца, следующего за отчетным</w:t>
      </w:r>
      <w:r w:rsidR="0075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периодом</w:t>
      </w:r>
      <w:r w:rsidR="00752740" w:rsidRPr="00A5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представляют в </w:t>
      </w:r>
      <w:r w:rsidR="0075274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752740" w:rsidRPr="00A5385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инансовое управление отчетные данные по реализации мероприятий Программы.</w:t>
      </w:r>
    </w:p>
    <w:p w:rsidR="00A53850" w:rsidRPr="00A53850" w:rsidRDefault="00A53850" w:rsidP="005D4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7. Центр</w:t>
      </w:r>
      <w:r w:rsidR="00C842D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согласовав с</w:t>
      </w:r>
      <w:r w:rsidRPr="00A5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274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A5385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</w:t>
      </w:r>
      <w:r w:rsidR="00C842D3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A5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</w:t>
      </w:r>
      <w:r w:rsidR="00C842D3">
        <w:rPr>
          <w:rFonts w:ascii="Times New Roman" w:eastAsia="Times New Roman" w:hAnsi="Times New Roman" w:cs="Times New Roman"/>
          <w:sz w:val="28"/>
          <w:szCs w:val="28"/>
          <w:lang w:eastAsia="ru-RU"/>
        </w:rPr>
        <w:t>м,</w:t>
      </w:r>
      <w:r w:rsidRPr="00A5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ежемесячно, не позднее 15 числа, следующего за отчетным месяцем, представля</w:t>
      </w:r>
      <w:r w:rsidR="00C842D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3850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Управление государственной службы занятости населения Карачаево-Черкесской Республики (далее -  Управление) отчет об использовании средств республиканского бюджета по форме, установленной Управлением.</w:t>
      </w:r>
    </w:p>
    <w:p w:rsidR="00A53850" w:rsidRDefault="00A53850" w:rsidP="005D4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5274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538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8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целевое и эффективное использование средств республиканского бюджета, достоверность представляемых сведений</w:t>
      </w:r>
      <w:r w:rsidR="0075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A538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  <w:r w:rsidR="0075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данным </w:t>
      </w:r>
      <w:r w:rsidRPr="00A5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возлагается </w:t>
      </w:r>
      <w:r w:rsidR="0075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</w:t>
      </w:r>
      <w:r w:rsidRPr="00A538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75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Работодателей, а также</w:t>
      </w:r>
      <w:r w:rsidR="00284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A5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и </w:t>
      </w:r>
      <w:r w:rsidR="0075274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A5385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инансовое управление</w:t>
      </w:r>
      <w:r w:rsidR="007527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5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1323" w:rsidRDefault="00BE1323" w:rsidP="005D4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323" w:rsidRDefault="00BE1323" w:rsidP="005D4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323" w:rsidRPr="00D14358" w:rsidRDefault="00BE1323" w:rsidP="00BE13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D14358">
        <w:rPr>
          <w:rFonts w:ascii="Times New Roman" w:eastAsia="Calibri" w:hAnsi="Times New Roman" w:cs="Times New Roman"/>
          <w:sz w:val="28"/>
          <w:szCs w:val="28"/>
        </w:rPr>
        <w:t xml:space="preserve">правделами администрации </w:t>
      </w:r>
    </w:p>
    <w:p w:rsidR="00BE1323" w:rsidRPr="00D14358" w:rsidRDefault="00BE1323" w:rsidP="00BE13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4358">
        <w:rPr>
          <w:rFonts w:ascii="Times New Roman" w:eastAsia="Calibri" w:hAnsi="Times New Roman" w:cs="Times New Roman"/>
          <w:sz w:val="28"/>
          <w:szCs w:val="28"/>
        </w:rPr>
        <w:t>Зеленчукского муниципального района                                           Ф.А. Кагиева</w:t>
      </w:r>
    </w:p>
    <w:p w:rsidR="00BE1323" w:rsidRPr="00A53850" w:rsidRDefault="00BE1323" w:rsidP="005D4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E1323" w:rsidRPr="00A53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C26"/>
    <w:rsid w:val="000248D7"/>
    <w:rsid w:val="00094C26"/>
    <w:rsid w:val="00125744"/>
    <w:rsid w:val="00161171"/>
    <w:rsid w:val="001A55BD"/>
    <w:rsid w:val="001A586C"/>
    <w:rsid w:val="00214AB9"/>
    <w:rsid w:val="00284EDE"/>
    <w:rsid w:val="00285BA0"/>
    <w:rsid w:val="002A620B"/>
    <w:rsid w:val="003F198D"/>
    <w:rsid w:val="00445F90"/>
    <w:rsid w:val="004719A5"/>
    <w:rsid w:val="004D0258"/>
    <w:rsid w:val="005D4C15"/>
    <w:rsid w:val="00631469"/>
    <w:rsid w:val="006B796E"/>
    <w:rsid w:val="006C7D7C"/>
    <w:rsid w:val="00752740"/>
    <w:rsid w:val="007A7CBC"/>
    <w:rsid w:val="008E5BA0"/>
    <w:rsid w:val="00921B6E"/>
    <w:rsid w:val="009463C9"/>
    <w:rsid w:val="009C2956"/>
    <w:rsid w:val="009E0F8F"/>
    <w:rsid w:val="00A53850"/>
    <w:rsid w:val="00AA3936"/>
    <w:rsid w:val="00B0666D"/>
    <w:rsid w:val="00B10B31"/>
    <w:rsid w:val="00B1205C"/>
    <w:rsid w:val="00B77A0E"/>
    <w:rsid w:val="00B80792"/>
    <w:rsid w:val="00BE1323"/>
    <w:rsid w:val="00C13C68"/>
    <w:rsid w:val="00C842D3"/>
    <w:rsid w:val="00CC4B0D"/>
    <w:rsid w:val="00CC552D"/>
    <w:rsid w:val="00CC7FB1"/>
    <w:rsid w:val="00D14358"/>
    <w:rsid w:val="00E27C03"/>
    <w:rsid w:val="00ED2226"/>
    <w:rsid w:val="00EF2F60"/>
    <w:rsid w:val="00EF3CB1"/>
    <w:rsid w:val="00F905A8"/>
    <w:rsid w:val="00FA1CC5"/>
    <w:rsid w:val="00FA3358"/>
    <w:rsid w:val="00FA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5E7BF-117B-4265-BC7E-78EB67C81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85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A55B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C5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6456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Aminat</dc:creator>
  <cp:keywords/>
  <dc:description/>
  <cp:lastModifiedBy>ОтделИ</cp:lastModifiedBy>
  <cp:revision>2</cp:revision>
  <cp:lastPrinted>2019-02-05T07:45:00Z</cp:lastPrinted>
  <dcterms:created xsi:type="dcterms:W3CDTF">2019-03-13T07:52:00Z</dcterms:created>
  <dcterms:modified xsi:type="dcterms:W3CDTF">2019-03-13T07:52:00Z</dcterms:modified>
</cp:coreProperties>
</file>