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7D2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7D2">
        <w:rPr>
          <w:rFonts w:ascii="Times New Roman" w:eastAsia="Times New Roman" w:hAnsi="Times New Roman" w:cs="Times New Roman"/>
          <w:b/>
          <w:lang w:eastAsia="ru-RU"/>
        </w:rPr>
        <w:t>КАРАЧАЕВО-ЧЕРКЕССКАЯ РЕСПУБЛИКА</w:t>
      </w:r>
    </w:p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7D2">
        <w:rPr>
          <w:rFonts w:ascii="Times New Roman" w:eastAsia="Times New Roman" w:hAnsi="Times New Roman" w:cs="Times New Roman"/>
          <w:b/>
          <w:lang w:eastAsia="ru-RU"/>
        </w:rPr>
        <w:t>АДМИНИСТРАЦИЯ ЗЕЛЕНЧУКСКОГО МУНИЦИПАЛЬНОГО РАЙОНА</w:t>
      </w:r>
    </w:p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7D2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697F00" w:rsidRPr="009167D2" w:rsidRDefault="00697F00" w:rsidP="009167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7F00" w:rsidRPr="009167D2" w:rsidRDefault="005B779C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</w:t>
      </w:r>
      <w:r w:rsidR="00697F00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                     </w:t>
      </w:r>
      <w:r w:rsidR="00A0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7F00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 Зеленчукская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7F00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815</w:t>
      </w:r>
    </w:p>
    <w:p w:rsidR="00697F00" w:rsidRDefault="00697F00" w:rsidP="0091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445" w:rsidRPr="009167D2" w:rsidRDefault="006F0445" w:rsidP="0091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F00" w:rsidRPr="009167D2" w:rsidRDefault="00D301A4" w:rsidP="009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0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697F00" w:rsidRPr="0091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Финансового управления администрации Зеленчукского муниципального района </w:t>
      </w:r>
      <w:r w:rsidR="00697F00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муниципальной функции по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и ведению реестра расходных обязательств</w:t>
      </w:r>
      <w:r w:rsidR="00697F00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сводов реестров расходных</w:t>
      </w:r>
      <w:r w:rsidR="00A0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D58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входящих в состав Зеленчукского муниципального района</w:t>
      </w:r>
    </w:p>
    <w:p w:rsidR="00697F00" w:rsidRDefault="00697F00" w:rsidP="0091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445" w:rsidRPr="009167D2" w:rsidRDefault="006F0445" w:rsidP="0091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F00" w:rsidRPr="009167D2" w:rsidRDefault="00697F00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9B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FB044C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Зеленчукского муниципального района, постановлением администрации Зеленчукского муниципального района от 28.04.2012 №</w:t>
      </w:r>
      <w:r w:rsidR="009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226 «О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районе» и в целях повышения результативности и качества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 и доступности исполнения муниципальной услуги, создания комфортных условий для участников отношений, возникающих при исполнении муниципальной услуги,</w:t>
      </w:r>
    </w:p>
    <w:p w:rsidR="00697F00" w:rsidRPr="009167D2" w:rsidRDefault="00697F00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0" w:rsidRPr="00A028F6" w:rsidRDefault="00697F00" w:rsidP="0091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28F6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A028F6" w:rsidRPr="009167D2" w:rsidRDefault="00A028F6" w:rsidP="0091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441" w:rsidRPr="009167D2" w:rsidRDefault="00697F00" w:rsidP="00A0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Финансового управления администрации Зеленчукского муниципального района по исполнению муниципальной функции по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составлению и ведению реестра расходных обязательств  Зеленчукского муниципального района и сводов реестров расходных </w:t>
      </w:r>
      <w:r w:rsidR="00ED4D58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входящих в состав Зеленчукского     муниципального района</w:t>
      </w:r>
      <w:r w:rsidR="009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F00" w:rsidRPr="009167D2" w:rsidRDefault="00697F00" w:rsidP="00A0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5B8E" w:rsidRPr="00E5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Финансового управления администрации Зеленчукского муниципального района по исполнению муниципальной функции по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составлению и ведению реестра расходных обязательств  Зеленчукского муниципального района и сводов реестров расходных </w:t>
      </w:r>
      <w:r w:rsidR="00ED4D58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входящих в состав Зеленчукского муниципального района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Зеленчукского муниципального района в сети «Интернет».</w:t>
      </w:r>
    </w:p>
    <w:p w:rsidR="00697F00" w:rsidRPr="009167D2" w:rsidRDefault="00697F00" w:rsidP="00A02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p w:rsidR="00E55B8E" w:rsidRPr="00E55B8E" w:rsidRDefault="00697F00" w:rsidP="00E5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6F0445" w:rsidRDefault="006F0445" w:rsidP="006F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0445" w:rsidRDefault="006F0445" w:rsidP="006F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0445" w:rsidRPr="006F0445" w:rsidRDefault="00E55B8E" w:rsidP="006F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B8E">
        <w:rPr>
          <w:rFonts w:ascii="Times New Roman" w:eastAsia="Times New Roman" w:hAnsi="Times New Roman" w:cs="Times New Roman"/>
          <w:b/>
          <w:lang w:eastAsia="ru-RU"/>
        </w:rPr>
        <w:t>ГЛАВА АДМИНИСТРАЦИИ</w:t>
      </w:r>
      <w:r w:rsidR="006F0445" w:rsidRPr="006F04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5B8E">
        <w:rPr>
          <w:rFonts w:ascii="Times New Roman" w:eastAsia="Times New Roman" w:hAnsi="Times New Roman" w:cs="Times New Roman"/>
          <w:b/>
          <w:lang w:eastAsia="ru-RU"/>
        </w:rPr>
        <w:t xml:space="preserve">ЗЕЛЕНЧУКСКОГО </w:t>
      </w:r>
    </w:p>
    <w:p w:rsidR="005A1332" w:rsidRPr="00E55B8E" w:rsidRDefault="006F0445" w:rsidP="006F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Pr="006F04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5B8E" w:rsidRPr="00E55B8E">
        <w:rPr>
          <w:rFonts w:ascii="Times New Roman" w:eastAsia="Times New Roman" w:hAnsi="Times New Roman" w:cs="Times New Roman"/>
          <w:b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E55B8E" w:rsidRPr="00E55B8E">
        <w:rPr>
          <w:rFonts w:ascii="Times New Roman" w:eastAsia="Times New Roman" w:hAnsi="Times New Roman" w:cs="Times New Roman"/>
          <w:b/>
          <w:lang w:eastAsia="ru-RU"/>
        </w:rPr>
        <w:t>Н.А.БЕЛАНОВ</w:t>
      </w:r>
    </w:p>
    <w:p w:rsidR="005A1332" w:rsidRPr="009167D2" w:rsidRDefault="005A1332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Pr="009167D2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0" w:rsidRPr="009167D2" w:rsidRDefault="00697F00" w:rsidP="009167D2">
      <w:pPr>
        <w:spacing w:after="0" w:line="240" w:lineRule="auto"/>
        <w:rPr>
          <w:rFonts w:ascii="Times New Roman" w:hAnsi="Times New Roman" w:cs="Times New Roman"/>
        </w:rPr>
      </w:pPr>
    </w:p>
    <w:p w:rsidR="009167D2" w:rsidRPr="009167D2" w:rsidRDefault="009167D2" w:rsidP="009167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167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</w:p>
    <w:p w:rsidR="009167D2" w:rsidRPr="009167D2" w:rsidRDefault="009167D2" w:rsidP="009167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167D2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9167D2" w:rsidRPr="009167D2" w:rsidRDefault="009167D2" w:rsidP="009167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167D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167D2" w:rsidRPr="009167D2" w:rsidRDefault="009167D2" w:rsidP="009167D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167D2">
        <w:rPr>
          <w:rFonts w:ascii="Times New Roman" w:hAnsi="Times New Roman" w:cs="Times New Roman"/>
          <w:sz w:val="28"/>
          <w:szCs w:val="28"/>
        </w:rPr>
        <w:t xml:space="preserve">от  </w:t>
      </w:r>
      <w:r w:rsidR="005B779C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</w:t>
      </w:r>
      <w:r w:rsidR="005B779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B779C">
        <w:rPr>
          <w:rFonts w:ascii="Times New Roman" w:hAnsi="Times New Roman" w:cs="Times New Roman"/>
          <w:sz w:val="28"/>
          <w:szCs w:val="28"/>
        </w:rPr>
        <w:t xml:space="preserve"> № 815</w:t>
      </w:r>
      <w:bookmarkStart w:id="0" w:name="_GoBack"/>
      <w:bookmarkEnd w:id="0"/>
    </w:p>
    <w:p w:rsidR="009167D2" w:rsidRPr="009167D2" w:rsidRDefault="009167D2" w:rsidP="009167D2">
      <w:pPr>
        <w:spacing w:after="0" w:line="240" w:lineRule="auto"/>
        <w:rPr>
          <w:rFonts w:ascii="Times New Roman" w:hAnsi="Times New Roman" w:cs="Times New Roman"/>
        </w:rPr>
      </w:pPr>
    </w:p>
    <w:p w:rsidR="00C97B73" w:rsidRPr="009167D2" w:rsidRDefault="00C97B73" w:rsidP="0091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C97B73" w:rsidRPr="009167D2" w:rsidRDefault="00ED4D58" w:rsidP="0091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  <w:r w:rsidR="00C97B73"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Зеленчукского муниципального </w:t>
      </w:r>
      <w:r w:rsidR="00C97B73"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 исполнению муниципальной функции  </w:t>
      </w:r>
      <w:r w:rsidR="00C97B73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составлению и ведению реестра расходных обязательств </w:t>
      </w:r>
      <w:r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Зеленчукского муниципального района</w:t>
      </w:r>
      <w:r w:rsidR="00C97B73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сводов реестров расходных обязательств муниципальных образований, входящих в состав </w:t>
      </w:r>
      <w:r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Зеленчукского </w:t>
      </w:r>
      <w:r w:rsidR="003337E9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</w:t>
      </w:r>
      <w:r w:rsidR="00C97B73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йона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B73" w:rsidRPr="009167D2" w:rsidRDefault="003337E9" w:rsidP="009167D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1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. Общие положения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Административный регламент </w:t>
      </w:r>
      <w:r w:rsidR="003337E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337E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 по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муниципальной функции  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составлению и ведению реестра расходных обязательств </w:t>
      </w:r>
      <w:r w:rsidR="003337E9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и сводов реестров расходных обязательств муниципальных образований, входящих в состав 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последовательность и сроки административных процедур и административных действий, порядок взаимодействия между структурными подразделениями и должностными лицами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Финансов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порядок взаимодействия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иными органами муниципальной власти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органами местного самоуправления поселений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поселения) при формировании реестра расходных обязательств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свода реестров расходных обязательств муниципальных образований, входящих в состав 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(далее – реестры)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Муниципальная функция по 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составлению реестра расходных обязательств 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и сводов реестров расходных обязательств муниципальных образований, входящих в состав 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Зеленчукского муниципального рай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она,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функция) исполняется Финансовым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муниципальной функции осуществляется взаимодействие: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муниципальной власти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являющимися распорядителями (получателями) средств районного бюджета (далее – распорядители (получатели);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поселений.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Исполнение муниципальной функции осуществляется в соответствии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 от 31.07.1998  № 145-ФЗ;</w:t>
      </w:r>
    </w:p>
    <w:p w:rsidR="00C97B73" w:rsidRPr="009167D2" w:rsidRDefault="00C97B73" w:rsidP="00916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Министерства финансов Российской Федерации от 07.09.2007 № 77н «О рекомендациях по заполнению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реестров расходных обязательств субъектов Российской Федерации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сводов реестров расходных обязательств муниципальных образований, входящих в состав субъекта Российской Федерации»; </w:t>
      </w:r>
    </w:p>
    <w:p w:rsidR="00781801" w:rsidRPr="009167D2" w:rsidRDefault="00781801" w:rsidP="00916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финансов Российской Федерации от 19.04.2012 № 49н «Об утверждении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представления реестров расходных обязательств субъектов Российской </w:t>
      </w:r>
      <w:r w:rsidR="00FA210A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FA210A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сводов реестров расходных обязательств муниципальных образований, входящих в состав субъекта Российской Федерации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27.1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ведения реестра расходных обязательств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республики»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73" w:rsidRPr="009167D2" w:rsidRDefault="00E332D9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Зеленчукского муниципального района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 ведения  реестра расходных обязательств </w:t>
      </w:r>
      <w:r w:rsidR="00AB777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B777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73" w:rsidRPr="009167D2" w:rsidRDefault="00AB7779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Зеленчукского муниципального района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о Финансовом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73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A36EF" w:rsidRPr="009167D2" w:rsidRDefault="00C97B73" w:rsidP="00916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исполнения муниципальной функции является формирование реестров в форме единой информационной базы данных и  представление в Министерство финансов </w:t>
      </w:r>
      <w:r w:rsidR="006E5F1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реестров, в сроки, определенные 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финансов Российской Федерации от 19.04.2012 № 49н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Федерации»; </w:t>
      </w:r>
      <w:proofErr w:type="gramEnd"/>
    </w:p>
    <w:p w:rsidR="007F4C9D" w:rsidRDefault="007F4C9D" w:rsidP="007F4C9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97B73" w:rsidRPr="009167D2" w:rsidRDefault="006A36EF" w:rsidP="007F4C9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. Требования к порядку исполнения муниципальной функции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Информирование по процедуре исполнения муниципальной функции производится: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в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финансового отдела. 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Зеленчукская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ервомайская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 Финансового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17.00.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13.00.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для направления в финансовый отдел документов по вопросам составления реестров: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369140,ст</w:t>
      </w:r>
      <w:proofErr w:type="gramStart"/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еленчукская,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ервомайская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71D2D"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zelfin</w:t>
      </w:r>
      <w:proofErr w:type="spell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Телефон: (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137136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7878</w:t>
      </w: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-39. 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ответах на телефонные звонки, устные, письменные и электронные обращения должностные лица и специалисты финансового 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 правила деловой этики.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Сроки исполнения муниципальной функции: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предоставление 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финансов Карачаево-Черкесской Республики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 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очередного финансового года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июня (плановые)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текущего финансового года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Основанием для приостановления и отказа исполнения муниципальной функции является изменение</w:t>
      </w:r>
      <w:r w:rsidR="007F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законодательства.</w:t>
      </w:r>
    </w:p>
    <w:p w:rsidR="00C97B73" w:rsidRPr="009167D2" w:rsidRDefault="00C97B73" w:rsidP="00916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Для исполнения муниципальной функции в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места не отводятся. </w:t>
      </w:r>
    </w:p>
    <w:p w:rsidR="00C97B73" w:rsidRPr="009167D2" w:rsidRDefault="00C97B73" w:rsidP="00916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Исполнение</w:t>
      </w:r>
      <w:r w:rsidR="007F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 осуществляется на безвозмездной основе. </w:t>
      </w:r>
    </w:p>
    <w:p w:rsidR="007F4C9D" w:rsidRDefault="004D5452" w:rsidP="009167D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</w:p>
    <w:p w:rsidR="00C97B73" w:rsidRPr="009167D2" w:rsidRDefault="004D5452" w:rsidP="007F4C9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. Административные процедуры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Выполнение муниципальной функции включает в себя следующие административные процедуры: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реестра расходных обязательств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свода реестров расходных обязательств муниципальных образований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(сельских поселений)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 Мин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 финансов 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расходных обязательств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свода реестров расходных обязательств муниципальных образований, входящих в состав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Формирование реестра расходных обязательств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Составление реестра осуществляется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2438D7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представляет собой свод (перечень) нормативных правовых актов Российской Федерации,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заключенных от имени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которые в соответствии с законодательством Российской Федерации,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подлежат исполнению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бюджета, с указанием объема бюджетных средств, необходимых для исполнения соответствующих расходных обязательств.</w:t>
      </w:r>
    </w:p>
    <w:p w:rsidR="00C97B73" w:rsidRPr="009167D2" w:rsidRDefault="006C70F6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Зеленчукского муниципального района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февраля (уточненный) и до 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(плановый)   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Мин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финансов Карачаево-Черкесской Республики 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и в электронном виде с использованием программного продукта.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Формирование свода реестров расходных обязательств муниципальных образований, входящих в состав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C97B73" w:rsidRPr="009167D2" w:rsidRDefault="00C97B73" w:rsidP="00916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Формирование свода реестров расходных обязательств муниципальных образований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(сельских поселений)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осуществляется в соответствии с приказом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финансов Российской Федерации от 19.04.2012 № 49н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Федерации»;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поселений представляют в финансов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реестры на бумажном носителе ежегодно - не позднее 15 января и 1 мая.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Финансов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осуществляет проверку представленных реестров.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представленных реестров требованиям, утвержденным нормативными актами, регламентирующими порядок ведения реестров расходных обязательств,  реестры возвращаются органам местного самоуправления поселений на доработку. Срок доработки реестров расходных обязательств - не более трех дней.  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соответствии представленных реестров поселений требованиям, утвержденным нормативными актами, регламентирующими порядок ведения реестров расходных обязательств, финансовый отдел осуществляет свод реестров  в программном комплексе РРО.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Представление в Мин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 финансов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Финансов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Мин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финансов Карачаево-Черкесской Республики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сроки  не позднее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июня реестры, с сопроводительным письмом за подписью начальника финансового отдела на бумажном носителе.</w:t>
      </w:r>
    </w:p>
    <w:p w:rsidR="007F4C9D" w:rsidRDefault="007F4C9D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942AE" w:rsidRDefault="00DD1DD2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Порядок и формы </w:t>
      </w:r>
      <w:proofErr w:type="gramStart"/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контроля за</w:t>
      </w:r>
      <w:proofErr w:type="gramEnd"/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исполнением</w:t>
      </w:r>
    </w:p>
    <w:p w:rsidR="00C97B73" w:rsidRPr="009167D2" w:rsidRDefault="00C97B73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муниципальной </w:t>
      </w:r>
      <w:r w:rsidR="00365BAF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функции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специалистами осуществляется должностными лицами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организацию работы по исполнению муниципальной функции.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в части сроков представления реестров в Мин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нормативными правовыми актами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Персональная ответственность работников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исполнять муниципальную функцию, несут персональную ответственность за соблюдение сроков предоставления  реестров.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непредставления распорядителями (получателями) средств бюджета и  муниципальными образованиями поселений документов в сроки, указанные в настоящем регламенте, специалисты обязаны доложить об этом руководителю своего структурного подразделения для дальнейшего принятия решения.</w:t>
      </w:r>
    </w:p>
    <w:p w:rsidR="00E942AE" w:rsidRDefault="00E942AE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942AE" w:rsidRDefault="009D5DBE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Порядок обжалования действий (бездействий) и решений </w:t>
      </w: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осуществляемых (принятых) в ходе исполнения </w:t>
      </w:r>
    </w:p>
    <w:p w:rsidR="00C97B73" w:rsidRPr="009167D2" w:rsidRDefault="00C97B73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муниципальной функции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Действия (бездействие) и решения должностных лиц 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осуществляемые и принимаемые в ходе исполнения муниципальной функции, могут быть обжалованы во внесудебном порядке и (или) в суде.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Внесудебный порядок подачи, рассмотрения и разрешения жалоб на действия (бездействие) и решения должностных лиц 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законодательством.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Порядок судебного обжалования действий (бездействия) и решений, соответственно осуществляемых и принимаемых в ходе исполнения муниципальной функции,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0232E" w:rsidRDefault="0040232E" w:rsidP="009167D2">
      <w:pPr>
        <w:spacing w:after="0" w:line="240" w:lineRule="auto"/>
        <w:rPr>
          <w:rFonts w:ascii="Times New Roman" w:hAnsi="Times New Roman" w:cs="Times New Roman"/>
        </w:rPr>
      </w:pPr>
    </w:p>
    <w:p w:rsidR="00E942AE" w:rsidRDefault="00E942AE" w:rsidP="009167D2">
      <w:pPr>
        <w:spacing w:after="0" w:line="240" w:lineRule="auto"/>
        <w:rPr>
          <w:rFonts w:ascii="Times New Roman" w:hAnsi="Times New Roman" w:cs="Times New Roman"/>
        </w:rPr>
      </w:pPr>
    </w:p>
    <w:p w:rsidR="00E942AE" w:rsidRPr="00374E3A" w:rsidRDefault="00E942AE" w:rsidP="00E9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AE" w:rsidRPr="00374E3A" w:rsidRDefault="00E942AE" w:rsidP="00E942AE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 xml:space="preserve">УПРАВДЕЛАМИ АДМИНИСТРАЦИИ </w:t>
      </w:r>
    </w:p>
    <w:p w:rsidR="00E942AE" w:rsidRPr="00374E3A" w:rsidRDefault="00E942AE" w:rsidP="00E942AE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>МУНИЦИПАЛЬНОГО РАЙОНА                                                                             Ф.А. КАГИЕВА</w:t>
      </w:r>
    </w:p>
    <w:p w:rsidR="00E942AE" w:rsidRPr="00374E3A" w:rsidRDefault="00E942AE" w:rsidP="00E9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AE" w:rsidRPr="009167D2" w:rsidRDefault="00E942AE" w:rsidP="009167D2">
      <w:pPr>
        <w:spacing w:after="0" w:line="240" w:lineRule="auto"/>
        <w:rPr>
          <w:rFonts w:ascii="Times New Roman" w:hAnsi="Times New Roman" w:cs="Times New Roman"/>
        </w:rPr>
      </w:pPr>
    </w:p>
    <w:sectPr w:rsidR="00E942AE" w:rsidRPr="0091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04" w:rsidRDefault="00E90A04" w:rsidP="001848B0">
      <w:pPr>
        <w:spacing w:after="0" w:line="240" w:lineRule="auto"/>
      </w:pPr>
      <w:r>
        <w:separator/>
      </w:r>
    </w:p>
  </w:endnote>
  <w:endnote w:type="continuationSeparator" w:id="0">
    <w:p w:rsidR="00E90A04" w:rsidRDefault="00E90A04" w:rsidP="0018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04" w:rsidRDefault="00E90A04" w:rsidP="001848B0">
      <w:pPr>
        <w:spacing w:after="0" w:line="240" w:lineRule="auto"/>
      </w:pPr>
      <w:r>
        <w:separator/>
      </w:r>
    </w:p>
  </w:footnote>
  <w:footnote w:type="continuationSeparator" w:id="0">
    <w:p w:rsidR="00E90A04" w:rsidRDefault="00E90A04" w:rsidP="0018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6"/>
    <w:rsid w:val="000732BD"/>
    <w:rsid w:val="00137136"/>
    <w:rsid w:val="00175D95"/>
    <w:rsid w:val="001848B0"/>
    <w:rsid w:val="0020533A"/>
    <w:rsid w:val="002438D7"/>
    <w:rsid w:val="003337E9"/>
    <w:rsid w:val="00365BAF"/>
    <w:rsid w:val="003F7C53"/>
    <w:rsid w:val="0040232E"/>
    <w:rsid w:val="00411A11"/>
    <w:rsid w:val="004D5452"/>
    <w:rsid w:val="005A1332"/>
    <w:rsid w:val="005B779C"/>
    <w:rsid w:val="00697F00"/>
    <w:rsid w:val="006A36EF"/>
    <w:rsid w:val="006C70F6"/>
    <w:rsid w:val="006E5F12"/>
    <w:rsid w:val="006F0445"/>
    <w:rsid w:val="0074383F"/>
    <w:rsid w:val="00771D2D"/>
    <w:rsid w:val="00773B9B"/>
    <w:rsid w:val="00781801"/>
    <w:rsid w:val="007F4C9D"/>
    <w:rsid w:val="00814FCA"/>
    <w:rsid w:val="0087500F"/>
    <w:rsid w:val="008A3441"/>
    <w:rsid w:val="009167D2"/>
    <w:rsid w:val="00983574"/>
    <w:rsid w:val="009B3846"/>
    <w:rsid w:val="009C6666"/>
    <w:rsid w:val="009D5DBE"/>
    <w:rsid w:val="00A028F6"/>
    <w:rsid w:val="00AB7779"/>
    <w:rsid w:val="00C97B73"/>
    <w:rsid w:val="00CA11B9"/>
    <w:rsid w:val="00D301A4"/>
    <w:rsid w:val="00D8769D"/>
    <w:rsid w:val="00DD1DD2"/>
    <w:rsid w:val="00E332D9"/>
    <w:rsid w:val="00E55B8E"/>
    <w:rsid w:val="00E90A04"/>
    <w:rsid w:val="00E942AE"/>
    <w:rsid w:val="00ED4D58"/>
    <w:rsid w:val="00FA210A"/>
    <w:rsid w:val="00F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0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3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7B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3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8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8B0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18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8B0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1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B0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0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3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7B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3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8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8B0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18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8B0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1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B0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B278-3383-40E7-9A31-AE2053EF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Finuprav-Irina</dc:creator>
  <cp:keywords/>
  <dc:description/>
  <cp:lastModifiedBy>Ams</cp:lastModifiedBy>
  <cp:revision>34</cp:revision>
  <cp:lastPrinted>2013-05-15T10:17:00Z</cp:lastPrinted>
  <dcterms:created xsi:type="dcterms:W3CDTF">2002-01-01T03:42:00Z</dcterms:created>
  <dcterms:modified xsi:type="dcterms:W3CDTF">2013-08-30T07:30:00Z</dcterms:modified>
</cp:coreProperties>
</file>